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7430" w:rsidRPr="002B6118" w:rsidRDefault="00DB1CD1" w:rsidP="00D3182B">
      <w:pPr>
        <w:widowControl w:val="0"/>
        <w:shd w:val="clear" w:color="auto" w:fill="FFFFFF"/>
        <w:autoSpaceDE w:val="0"/>
        <w:autoSpaceDN w:val="0"/>
        <w:adjustRightInd w:val="0"/>
        <w:spacing w:after="0" w:line="240" w:lineRule="auto"/>
        <w:ind w:left="79" w:right="357"/>
        <w:jc w:val="center"/>
        <w:rPr>
          <w:rFonts w:ascii="Times New Roman" w:eastAsia="Times New Roman" w:hAnsi="Times New Roman" w:cs="Times New Roman"/>
          <w:bCs/>
          <w:i/>
          <w:spacing w:val="2"/>
          <w:sz w:val="32"/>
          <w:szCs w:val="32"/>
        </w:rPr>
      </w:pPr>
      <w:r>
        <w:rPr>
          <w:rFonts w:ascii="Times New Roman" w:eastAsia="Times New Roman" w:hAnsi="Times New Roman" w:cs="Times New Roman"/>
          <w:bCs/>
          <w:i/>
          <w:noProof/>
          <w:spacing w:val="2"/>
          <w:sz w:val="32"/>
          <w:szCs w:val="32"/>
        </w:rPr>
        <w:drawing>
          <wp:anchor distT="0" distB="0" distL="114300" distR="114300" simplePos="0" relativeHeight="251663360" behindDoc="0" locked="0" layoutInCell="1" allowOverlap="1">
            <wp:simplePos x="0" y="0"/>
            <wp:positionH relativeFrom="column">
              <wp:posOffset>-348615</wp:posOffset>
            </wp:positionH>
            <wp:positionV relativeFrom="paragraph">
              <wp:posOffset>-43815</wp:posOffset>
            </wp:positionV>
            <wp:extent cx="6838950" cy="9525000"/>
            <wp:effectExtent l="19050" t="0" r="0" b="0"/>
            <wp:wrapNone/>
            <wp:docPr id="21" name="Рисунок 1" descr="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1.jpg"/>
                    <pic:cNvPicPr>
                      <a:picLocks noChangeAspect="1" noChangeArrowheads="1"/>
                    </pic:cNvPicPr>
                  </pic:nvPicPr>
                  <pic:blipFill>
                    <a:blip r:embed="rId8" cstate="print"/>
                    <a:srcRect/>
                    <a:stretch>
                      <a:fillRect/>
                    </a:stretch>
                  </pic:blipFill>
                  <pic:spPr bwMode="auto">
                    <a:xfrm>
                      <a:off x="0" y="0"/>
                      <a:ext cx="6838950" cy="9525000"/>
                    </a:xfrm>
                    <a:prstGeom prst="rect">
                      <a:avLst/>
                    </a:prstGeom>
                    <a:noFill/>
                    <a:ln w="9525">
                      <a:noFill/>
                      <a:miter lim="800000"/>
                      <a:headEnd/>
                      <a:tailEnd/>
                    </a:ln>
                  </pic:spPr>
                </pic:pic>
              </a:graphicData>
            </a:graphic>
          </wp:anchor>
        </w:drawing>
      </w:r>
      <w:proofErr w:type="spellStart"/>
      <w:r w:rsidR="007A033F" w:rsidRPr="002B6118">
        <w:rPr>
          <w:rFonts w:ascii="Times New Roman" w:eastAsia="Times New Roman" w:hAnsi="Times New Roman" w:cs="Times New Roman"/>
          <w:bCs/>
          <w:i/>
          <w:spacing w:val="2"/>
          <w:sz w:val="32"/>
          <w:szCs w:val="32"/>
        </w:rPr>
        <w:t>Азнакаевская</w:t>
      </w:r>
      <w:proofErr w:type="spellEnd"/>
      <w:r w:rsidR="007A033F" w:rsidRPr="002B6118">
        <w:rPr>
          <w:rFonts w:ascii="Times New Roman" w:eastAsia="Times New Roman" w:hAnsi="Times New Roman" w:cs="Times New Roman"/>
          <w:bCs/>
          <w:i/>
          <w:spacing w:val="2"/>
          <w:sz w:val="32"/>
          <w:szCs w:val="32"/>
        </w:rPr>
        <w:t xml:space="preserve"> территориальная профсоюзная</w:t>
      </w:r>
      <w:r w:rsidR="00FB3394" w:rsidRPr="002B6118">
        <w:rPr>
          <w:rFonts w:ascii="Times New Roman" w:eastAsia="Times New Roman" w:hAnsi="Times New Roman" w:cs="Times New Roman"/>
          <w:bCs/>
          <w:i/>
          <w:spacing w:val="2"/>
          <w:sz w:val="32"/>
          <w:szCs w:val="32"/>
        </w:rPr>
        <w:t xml:space="preserve"> организация</w:t>
      </w:r>
    </w:p>
    <w:p w:rsidR="00FB3394" w:rsidRPr="002B6118" w:rsidRDefault="00FB3394" w:rsidP="00D3182B">
      <w:pPr>
        <w:widowControl w:val="0"/>
        <w:shd w:val="clear" w:color="auto" w:fill="FFFFFF"/>
        <w:autoSpaceDE w:val="0"/>
        <w:autoSpaceDN w:val="0"/>
        <w:adjustRightInd w:val="0"/>
        <w:spacing w:after="0" w:line="240" w:lineRule="auto"/>
        <w:ind w:left="79" w:right="357"/>
        <w:jc w:val="center"/>
        <w:rPr>
          <w:rFonts w:ascii="Times New Roman" w:eastAsia="Times New Roman" w:hAnsi="Times New Roman" w:cs="Times New Roman"/>
          <w:bCs/>
          <w:i/>
          <w:spacing w:val="2"/>
          <w:sz w:val="32"/>
          <w:szCs w:val="32"/>
        </w:rPr>
      </w:pPr>
      <w:r w:rsidRPr="002B6118">
        <w:rPr>
          <w:rFonts w:ascii="Times New Roman" w:eastAsia="Times New Roman" w:hAnsi="Times New Roman" w:cs="Times New Roman"/>
          <w:bCs/>
          <w:i/>
          <w:spacing w:val="2"/>
          <w:sz w:val="32"/>
          <w:szCs w:val="32"/>
        </w:rPr>
        <w:t>Татарской республиканской организации</w:t>
      </w:r>
    </w:p>
    <w:p w:rsidR="00FB3394" w:rsidRPr="002B6118" w:rsidRDefault="00D3182B" w:rsidP="00D3182B">
      <w:pPr>
        <w:widowControl w:val="0"/>
        <w:shd w:val="clear" w:color="auto" w:fill="FFFFFF"/>
        <w:autoSpaceDE w:val="0"/>
        <w:autoSpaceDN w:val="0"/>
        <w:adjustRightInd w:val="0"/>
        <w:spacing w:after="0" w:line="240" w:lineRule="auto"/>
        <w:ind w:left="79" w:right="357"/>
        <w:jc w:val="center"/>
        <w:rPr>
          <w:rFonts w:ascii="Times New Roman" w:eastAsia="Times New Roman" w:hAnsi="Times New Roman" w:cs="Times New Roman"/>
          <w:bCs/>
          <w:i/>
          <w:spacing w:val="2"/>
          <w:sz w:val="32"/>
          <w:szCs w:val="32"/>
        </w:rPr>
      </w:pPr>
      <w:r w:rsidRPr="002B6118">
        <w:rPr>
          <w:rFonts w:ascii="Times New Roman" w:eastAsia="Times New Roman" w:hAnsi="Times New Roman" w:cs="Times New Roman"/>
          <w:bCs/>
          <w:i/>
          <w:spacing w:val="2"/>
          <w:sz w:val="32"/>
          <w:szCs w:val="32"/>
        </w:rPr>
        <w:t>Общероссийского Профсоюза о</w:t>
      </w:r>
      <w:r w:rsidR="00FB3394" w:rsidRPr="002B6118">
        <w:rPr>
          <w:rFonts w:ascii="Times New Roman" w:eastAsia="Times New Roman" w:hAnsi="Times New Roman" w:cs="Times New Roman"/>
          <w:bCs/>
          <w:i/>
          <w:spacing w:val="2"/>
          <w:sz w:val="32"/>
          <w:szCs w:val="32"/>
        </w:rPr>
        <w:t>бразования</w:t>
      </w:r>
    </w:p>
    <w:p w:rsidR="00FB3394" w:rsidRPr="002B6118" w:rsidRDefault="00FB3394" w:rsidP="00D3182B">
      <w:pPr>
        <w:widowControl w:val="0"/>
        <w:shd w:val="clear" w:color="auto" w:fill="FFFFFF"/>
        <w:autoSpaceDE w:val="0"/>
        <w:autoSpaceDN w:val="0"/>
        <w:adjustRightInd w:val="0"/>
        <w:spacing w:after="0" w:line="240" w:lineRule="auto"/>
        <w:ind w:left="82" w:right="355"/>
        <w:jc w:val="center"/>
        <w:rPr>
          <w:rFonts w:ascii="Times New Roman" w:eastAsia="Times New Roman" w:hAnsi="Times New Roman" w:cs="Times New Roman"/>
          <w:b/>
          <w:bCs/>
          <w:spacing w:val="2"/>
          <w:sz w:val="32"/>
          <w:szCs w:val="32"/>
        </w:rPr>
      </w:pPr>
    </w:p>
    <w:p w:rsidR="00822AE2" w:rsidRPr="002B6118" w:rsidRDefault="00822AE2" w:rsidP="00D3182B">
      <w:pPr>
        <w:widowControl w:val="0"/>
        <w:shd w:val="clear" w:color="auto" w:fill="FFFFFF"/>
        <w:autoSpaceDE w:val="0"/>
        <w:autoSpaceDN w:val="0"/>
        <w:adjustRightInd w:val="0"/>
        <w:spacing w:after="0" w:line="240" w:lineRule="auto"/>
        <w:ind w:left="82" w:right="355"/>
        <w:jc w:val="center"/>
        <w:rPr>
          <w:rFonts w:ascii="Times New Roman" w:eastAsia="Times New Roman" w:hAnsi="Times New Roman" w:cs="Times New Roman"/>
          <w:b/>
          <w:bCs/>
          <w:spacing w:val="2"/>
          <w:sz w:val="24"/>
          <w:szCs w:val="24"/>
        </w:rPr>
      </w:pPr>
    </w:p>
    <w:p w:rsidR="00315B31" w:rsidRPr="002B6118" w:rsidRDefault="00315B31" w:rsidP="00D3182B">
      <w:pPr>
        <w:widowControl w:val="0"/>
        <w:shd w:val="clear" w:color="auto" w:fill="FFFFFF"/>
        <w:autoSpaceDE w:val="0"/>
        <w:autoSpaceDN w:val="0"/>
        <w:adjustRightInd w:val="0"/>
        <w:spacing w:after="0" w:line="240" w:lineRule="auto"/>
        <w:ind w:left="82" w:right="355"/>
        <w:jc w:val="center"/>
        <w:rPr>
          <w:rFonts w:ascii="Times New Roman" w:eastAsia="Times New Roman" w:hAnsi="Times New Roman" w:cs="Times New Roman"/>
          <w:b/>
          <w:bCs/>
          <w:spacing w:val="2"/>
          <w:sz w:val="24"/>
          <w:szCs w:val="24"/>
        </w:rPr>
      </w:pPr>
    </w:p>
    <w:p w:rsidR="00D3182B" w:rsidRPr="002B6118" w:rsidRDefault="00D3182B" w:rsidP="00D3182B">
      <w:pPr>
        <w:widowControl w:val="0"/>
        <w:shd w:val="clear" w:color="auto" w:fill="FFFFFF"/>
        <w:autoSpaceDE w:val="0"/>
        <w:autoSpaceDN w:val="0"/>
        <w:adjustRightInd w:val="0"/>
        <w:spacing w:after="0" w:line="240" w:lineRule="auto"/>
        <w:ind w:left="82" w:right="355"/>
        <w:jc w:val="center"/>
        <w:rPr>
          <w:rFonts w:ascii="Times New Roman" w:eastAsia="Times New Roman" w:hAnsi="Times New Roman" w:cs="Times New Roman"/>
          <w:b/>
          <w:bCs/>
          <w:spacing w:val="2"/>
          <w:sz w:val="24"/>
          <w:szCs w:val="24"/>
        </w:rPr>
      </w:pPr>
    </w:p>
    <w:p w:rsidR="00D3182B" w:rsidRPr="002B6118" w:rsidRDefault="00D3182B" w:rsidP="00D3182B">
      <w:pPr>
        <w:widowControl w:val="0"/>
        <w:shd w:val="clear" w:color="auto" w:fill="FFFFFF"/>
        <w:autoSpaceDE w:val="0"/>
        <w:autoSpaceDN w:val="0"/>
        <w:adjustRightInd w:val="0"/>
        <w:spacing w:after="0" w:line="240" w:lineRule="auto"/>
        <w:ind w:left="82" w:right="355"/>
        <w:jc w:val="center"/>
        <w:rPr>
          <w:rFonts w:ascii="Times New Roman" w:eastAsia="Times New Roman" w:hAnsi="Times New Roman" w:cs="Times New Roman"/>
          <w:b/>
          <w:bCs/>
          <w:spacing w:val="2"/>
          <w:sz w:val="24"/>
          <w:szCs w:val="24"/>
        </w:rPr>
      </w:pPr>
    </w:p>
    <w:p w:rsidR="00315B31" w:rsidRPr="002B6118" w:rsidRDefault="00315B31" w:rsidP="00D3182B">
      <w:pPr>
        <w:widowControl w:val="0"/>
        <w:shd w:val="clear" w:color="auto" w:fill="FFFFFF"/>
        <w:autoSpaceDE w:val="0"/>
        <w:autoSpaceDN w:val="0"/>
        <w:adjustRightInd w:val="0"/>
        <w:spacing w:after="0" w:line="240" w:lineRule="auto"/>
        <w:ind w:left="82" w:right="355"/>
        <w:jc w:val="center"/>
        <w:rPr>
          <w:rFonts w:ascii="Times New Roman" w:eastAsia="Times New Roman" w:hAnsi="Times New Roman" w:cs="Times New Roman"/>
          <w:b/>
          <w:bCs/>
          <w:spacing w:val="2"/>
          <w:sz w:val="24"/>
          <w:szCs w:val="24"/>
        </w:rPr>
      </w:pPr>
    </w:p>
    <w:p w:rsidR="00FB3394" w:rsidRPr="002B6118" w:rsidRDefault="00FB3394" w:rsidP="00D3182B">
      <w:pPr>
        <w:widowControl w:val="0"/>
        <w:shd w:val="clear" w:color="auto" w:fill="FFFFFF"/>
        <w:autoSpaceDE w:val="0"/>
        <w:autoSpaceDN w:val="0"/>
        <w:adjustRightInd w:val="0"/>
        <w:spacing w:after="0" w:line="360" w:lineRule="auto"/>
        <w:ind w:left="82" w:right="355"/>
        <w:jc w:val="center"/>
        <w:rPr>
          <w:rFonts w:ascii="Times New Roman" w:eastAsia="Times New Roman" w:hAnsi="Times New Roman" w:cs="Times New Roman"/>
          <w:b/>
          <w:bCs/>
          <w:spacing w:val="2"/>
          <w:sz w:val="24"/>
          <w:szCs w:val="24"/>
        </w:rPr>
      </w:pPr>
    </w:p>
    <w:p w:rsidR="00FB3394" w:rsidRPr="002B6118" w:rsidRDefault="00FB3394" w:rsidP="00D3182B">
      <w:pPr>
        <w:widowControl w:val="0"/>
        <w:shd w:val="clear" w:color="auto" w:fill="FFFFFF"/>
        <w:autoSpaceDE w:val="0"/>
        <w:autoSpaceDN w:val="0"/>
        <w:adjustRightInd w:val="0"/>
        <w:spacing w:after="0" w:line="360" w:lineRule="auto"/>
        <w:ind w:left="82" w:right="355"/>
        <w:jc w:val="center"/>
        <w:rPr>
          <w:rFonts w:ascii="Times New Roman" w:eastAsia="Times New Roman" w:hAnsi="Times New Roman" w:cs="Times New Roman"/>
          <w:b/>
          <w:bCs/>
          <w:spacing w:val="2"/>
          <w:sz w:val="32"/>
          <w:szCs w:val="32"/>
        </w:rPr>
      </w:pPr>
      <w:r w:rsidRPr="002B6118">
        <w:rPr>
          <w:rFonts w:ascii="Times New Roman" w:eastAsia="Times New Roman" w:hAnsi="Times New Roman" w:cs="Times New Roman"/>
          <w:b/>
          <w:bCs/>
          <w:spacing w:val="2"/>
          <w:sz w:val="32"/>
          <w:szCs w:val="32"/>
        </w:rPr>
        <w:t>КОЛЛЕКТИВНЫЙ ДОГОВОР</w:t>
      </w:r>
    </w:p>
    <w:p w:rsidR="00DC0CC5" w:rsidRPr="002B6118" w:rsidRDefault="00CC3F80" w:rsidP="00D3182B">
      <w:pPr>
        <w:widowControl w:val="0"/>
        <w:shd w:val="clear" w:color="auto" w:fill="FFFFFF"/>
        <w:autoSpaceDE w:val="0"/>
        <w:autoSpaceDN w:val="0"/>
        <w:adjustRightInd w:val="0"/>
        <w:spacing w:after="0" w:line="360" w:lineRule="auto"/>
        <w:ind w:left="82" w:right="355"/>
        <w:jc w:val="center"/>
        <w:rPr>
          <w:rFonts w:ascii="Times New Roman" w:eastAsia="Times New Roman" w:hAnsi="Times New Roman" w:cs="Times New Roman"/>
          <w:b/>
          <w:bCs/>
          <w:spacing w:val="2"/>
          <w:sz w:val="32"/>
          <w:szCs w:val="32"/>
        </w:rPr>
      </w:pPr>
      <w:r w:rsidRPr="002B6118">
        <w:rPr>
          <w:rFonts w:ascii="Times New Roman" w:eastAsia="Times New Roman" w:hAnsi="Times New Roman" w:cs="Times New Roman"/>
          <w:b/>
          <w:bCs/>
          <w:spacing w:val="2"/>
          <w:sz w:val="32"/>
          <w:szCs w:val="32"/>
        </w:rPr>
        <w:t>м</w:t>
      </w:r>
      <w:r w:rsidR="007201AA" w:rsidRPr="002B6118">
        <w:rPr>
          <w:rFonts w:ascii="Times New Roman" w:eastAsia="Times New Roman" w:hAnsi="Times New Roman" w:cs="Times New Roman"/>
          <w:b/>
          <w:bCs/>
          <w:spacing w:val="2"/>
          <w:sz w:val="32"/>
          <w:szCs w:val="32"/>
        </w:rPr>
        <w:t>униципально</w:t>
      </w:r>
      <w:r w:rsidRPr="002B6118">
        <w:rPr>
          <w:rFonts w:ascii="Times New Roman" w:eastAsia="Times New Roman" w:hAnsi="Times New Roman" w:cs="Times New Roman"/>
          <w:b/>
          <w:bCs/>
          <w:spacing w:val="2"/>
          <w:sz w:val="32"/>
          <w:szCs w:val="32"/>
        </w:rPr>
        <w:t>го</w:t>
      </w:r>
      <w:r w:rsidR="007201AA" w:rsidRPr="002B6118">
        <w:rPr>
          <w:rFonts w:ascii="Times New Roman" w:eastAsia="Times New Roman" w:hAnsi="Times New Roman" w:cs="Times New Roman"/>
          <w:b/>
          <w:bCs/>
          <w:spacing w:val="2"/>
          <w:sz w:val="32"/>
          <w:szCs w:val="32"/>
        </w:rPr>
        <w:t xml:space="preserve"> </w:t>
      </w:r>
      <w:r w:rsidR="00CD533C" w:rsidRPr="002B6118">
        <w:rPr>
          <w:rFonts w:ascii="Times New Roman" w:eastAsia="Times New Roman" w:hAnsi="Times New Roman" w:cs="Times New Roman"/>
          <w:b/>
          <w:bCs/>
          <w:spacing w:val="2"/>
          <w:sz w:val="32"/>
          <w:szCs w:val="32"/>
        </w:rPr>
        <w:t>казенно</w:t>
      </w:r>
      <w:r w:rsidRPr="002B6118">
        <w:rPr>
          <w:rFonts w:ascii="Times New Roman" w:eastAsia="Times New Roman" w:hAnsi="Times New Roman" w:cs="Times New Roman"/>
          <w:b/>
          <w:bCs/>
          <w:spacing w:val="2"/>
          <w:sz w:val="32"/>
          <w:szCs w:val="32"/>
        </w:rPr>
        <w:t>го</w:t>
      </w:r>
      <w:r w:rsidR="00CD533C" w:rsidRPr="002B6118">
        <w:rPr>
          <w:rFonts w:ascii="Times New Roman" w:eastAsia="Times New Roman" w:hAnsi="Times New Roman" w:cs="Times New Roman"/>
          <w:b/>
          <w:bCs/>
          <w:spacing w:val="2"/>
          <w:sz w:val="32"/>
          <w:szCs w:val="32"/>
        </w:rPr>
        <w:t xml:space="preserve"> учреждени</w:t>
      </w:r>
      <w:r w:rsidRPr="002B6118">
        <w:rPr>
          <w:rFonts w:ascii="Times New Roman" w:eastAsia="Times New Roman" w:hAnsi="Times New Roman" w:cs="Times New Roman"/>
          <w:b/>
          <w:bCs/>
          <w:spacing w:val="2"/>
          <w:sz w:val="32"/>
          <w:szCs w:val="32"/>
        </w:rPr>
        <w:t>я</w:t>
      </w:r>
    </w:p>
    <w:p w:rsidR="007E7430" w:rsidRPr="002B6118" w:rsidRDefault="007E7430" w:rsidP="00D3182B">
      <w:pPr>
        <w:widowControl w:val="0"/>
        <w:shd w:val="clear" w:color="auto" w:fill="FFFFFF"/>
        <w:autoSpaceDE w:val="0"/>
        <w:autoSpaceDN w:val="0"/>
        <w:adjustRightInd w:val="0"/>
        <w:spacing w:after="0" w:line="360" w:lineRule="auto"/>
        <w:ind w:left="82" w:right="355"/>
        <w:jc w:val="center"/>
        <w:rPr>
          <w:rFonts w:ascii="Times New Roman" w:eastAsia="Times New Roman" w:hAnsi="Times New Roman" w:cs="Times New Roman"/>
          <w:b/>
          <w:bCs/>
          <w:spacing w:val="2"/>
          <w:sz w:val="32"/>
          <w:szCs w:val="32"/>
        </w:rPr>
      </w:pPr>
      <w:r w:rsidRPr="002B6118">
        <w:rPr>
          <w:rFonts w:ascii="Times New Roman" w:eastAsia="Times New Roman" w:hAnsi="Times New Roman" w:cs="Times New Roman"/>
          <w:b/>
          <w:bCs/>
          <w:spacing w:val="2"/>
          <w:sz w:val="32"/>
          <w:szCs w:val="32"/>
        </w:rPr>
        <w:t>«Управление образования И</w:t>
      </w:r>
      <w:r w:rsidR="00CD533C" w:rsidRPr="002B6118">
        <w:rPr>
          <w:rFonts w:ascii="Times New Roman" w:eastAsia="Times New Roman" w:hAnsi="Times New Roman" w:cs="Times New Roman"/>
          <w:b/>
          <w:bCs/>
          <w:spacing w:val="2"/>
          <w:sz w:val="32"/>
          <w:szCs w:val="32"/>
        </w:rPr>
        <w:t>сполнительного комитета Азнакаевского муниципального района»</w:t>
      </w:r>
    </w:p>
    <w:p w:rsidR="007201AA" w:rsidRPr="002B6118" w:rsidRDefault="001E46C5" w:rsidP="00D3182B">
      <w:pPr>
        <w:widowControl w:val="0"/>
        <w:shd w:val="clear" w:color="auto" w:fill="FFFFFF"/>
        <w:autoSpaceDE w:val="0"/>
        <w:autoSpaceDN w:val="0"/>
        <w:adjustRightInd w:val="0"/>
        <w:spacing w:after="0" w:line="360" w:lineRule="auto"/>
        <w:ind w:left="82" w:right="355"/>
        <w:jc w:val="center"/>
        <w:rPr>
          <w:rFonts w:ascii="Times New Roman" w:eastAsia="Times New Roman" w:hAnsi="Times New Roman" w:cs="Times New Roman"/>
          <w:b/>
          <w:bCs/>
          <w:spacing w:val="2"/>
          <w:sz w:val="32"/>
          <w:szCs w:val="32"/>
        </w:rPr>
      </w:pPr>
      <w:r w:rsidRPr="002B6118">
        <w:rPr>
          <w:rFonts w:ascii="Times New Roman" w:eastAsia="Times New Roman" w:hAnsi="Times New Roman" w:cs="Times New Roman"/>
          <w:b/>
          <w:bCs/>
          <w:spacing w:val="2"/>
          <w:sz w:val="32"/>
          <w:szCs w:val="32"/>
        </w:rPr>
        <w:t>на 2021 – 2023</w:t>
      </w:r>
      <w:r w:rsidR="00315B31" w:rsidRPr="002B6118">
        <w:rPr>
          <w:rFonts w:ascii="Times New Roman" w:eastAsia="Times New Roman" w:hAnsi="Times New Roman" w:cs="Times New Roman"/>
          <w:b/>
          <w:bCs/>
          <w:spacing w:val="2"/>
          <w:sz w:val="32"/>
          <w:szCs w:val="32"/>
        </w:rPr>
        <w:t xml:space="preserve"> годы</w:t>
      </w:r>
    </w:p>
    <w:p w:rsidR="007201AA" w:rsidRPr="002B6118" w:rsidRDefault="007201AA" w:rsidP="00D3182B">
      <w:pPr>
        <w:widowControl w:val="0"/>
        <w:shd w:val="clear" w:color="auto" w:fill="FFFFFF"/>
        <w:autoSpaceDE w:val="0"/>
        <w:autoSpaceDN w:val="0"/>
        <w:adjustRightInd w:val="0"/>
        <w:spacing w:after="0" w:line="360" w:lineRule="auto"/>
        <w:ind w:left="82" w:right="355"/>
        <w:jc w:val="center"/>
        <w:rPr>
          <w:rFonts w:ascii="Times New Roman" w:eastAsia="Times New Roman" w:hAnsi="Times New Roman" w:cs="Times New Roman"/>
          <w:bCs/>
          <w:spacing w:val="2"/>
          <w:sz w:val="32"/>
          <w:szCs w:val="32"/>
        </w:rPr>
      </w:pPr>
    </w:p>
    <w:p w:rsidR="00FB3394" w:rsidRPr="002B6118" w:rsidRDefault="00FB3394" w:rsidP="00D3182B">
      <w:pPr>
        <w:widowControl w:val="0"/>
        <w:shd w:val="clear" w:color="auto" w:fill="FFFFFF"/>
        <w:autoSpaceDE w:val="0"/>
        <w:autoSpaceDN w:val="0"/>
        <w:adjustRightInd w:val="0"/>
        <w:spacing w:after="0" w:line="240" w:lineRule="auto"/>
        <w:ind w:left="82" w:right="355"/>
        <w:jc w:val="center"/>
        <w:rPr>
          <w:rFonts w:ascii="Times New Roman" w:eastAsia="Times New Roman" w:hAnsi="Times New Roman" w:cs="Times New Roman"/>
          <w:bCs/>
          <w:spacing w:val="2"/>
          <w:sz w:val="24"/>
          <w:szCs w:val="24"/>
        </w:rPr>
      </w:pPr>
    </w:p>
    <w:p w:rsidR="001E46C5" w:rsidRPr="002B6118" w:rsidRDefault="001E46C5" w:rsidP="00D3182B">
      <w:pPr>
        <w:widowControl w:val="0"/>
        <w:shd w:val="clear" w:color="auto" w:fill="FFFFFF"/>
        <w:autoSpaceDE w:val="0"/>
        <w:autoSpaceDN w:val="0"/>
        <w:adjustRightInd w:val="0"/>
        <w:spacing w:after="0" w:line="240" w:lineRule="auto"/>
        <w:ind w:left="82" w:right="355"/>
        <w:jc w:val="center"/>
        <w:rPr>
          <w:rFonts w:ascii="Times New Roman" w:eastAsia="Times New Roman" w:hAnsi="Times New Roman" w:cs="Times New Roman"/>
          <w:bCs/>
          <w:spacing w:val="2"/>
          <w:sz w:val="24"/>
          <w:szCs w:val="24"/>
        </w:rPr>
      </w:pPr>
    </w:p>
    <w:p w:rsidR="001E46C5" w:rsidRPr="002B6118" w:rsidRDefault="001E46C5" w:rsidP="00D3182B">
      <w:pPr>
        <w:widowControl w:val="0"/>
        <w:shd w:val="clear" w:color="auto" w:fill="FFFFFF"/>
        <w:autoSpaceDE w:val="0"/>
        <w:autoSpaceDN w:val="0"/>
        <w:adjustRightInd w:val="0"/>
        <w:spacing w:after="0" w:line="240" w:lineRule="auto"/>
        <w:ind w:left="82" w:right="355"/>
        <w:jc w:val="center"/>
        <w:rPr>
          <w:rFonts w:ascii="Times New Roman" w:eastAsia="Times New Roman" w:hAnsi="Times New Roman" w:cs="Times New Roman"/>
          <w:bCs/>
          <w:spacing w:val="2"/>
          <w:sz w:val="24"/>
          <w:szCs w:val="24"/>
        </w:rPr>
      </w:pPr>
    </w:p>
    <w:p w:rsidR="001E46C5" w:rsidRPr="002B6118" w:rsidRDefault="001E46C5" w:rsidP="00D3182B">
      <w:pPr>
        <w:widowControl w:val="0"/>
        <w:shd w:val="clear" w:color="auto" w:fill="FFFFFF"/>
        <w:autoSpaceDE w:val="0"/>
        <w:autoSpaceDN w:val="0"/>
        <w:adjustRightInd w:val="0"/>
        <w:spacing w:after="0" w:line="240" w:lineRule="auto"/>
        <w:ind w:left="82" w:right="355"/>
        <w:jc w:val="center"/>
        <w:rPr>
          <w:rFonts w:ascii="Times New Roman" w:eastAsia="Times New Roman" w:hAnsi="Times New Roman" w:cs="Times New Roman"/>
          <w:bCs/>
          <w:spacing w:val="2"/>
          <w:sz w:val="24"/>
          <w:szCs w:val="24"/>
        </w:rPr>
      </w:pPr>
    </w:p>
    <w:p w:rsidR="00315B31" w:rsidRPr="002B6118" w:rsidRDefault="00315B31" w:rsidP="00D3182B">
      <w:pPr>
        <w:spacing w:after="0" w:line="240" w:lineRule="auto"/>
        <w:jc w:val="center"/>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КОЛЛЕКТИВНЫЙ ДОГОВОР</w:t>
      </w:r>
    </w:p>
    <w:p w:rsidR="00315B31" w:rsidRPr="002B6118" w:rsidRDefault="00315B31" w:rsidP="00D3182B">
      <w:pPr>
        <w:spacing w:after="0" w:line="240" w:lineRule="auto"/>
        <w:jc w:val="center"/>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прошел уведомительную регистрацию</w:t>
      </w:r>
    </w:p>
    <w:p w:rsidR="00315B31" w:rsidRPr="002B6118" w:rsidRDefault="00315B31" w:rsidP="00D3182B">
      <w:pPr>
        <w:spacing w:after="0" w:line="240" w:lineRule="auto"/>
        <w:jc w:val="center"/>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в ГКУ ЦЗН г</w:t>
      </w:r>
      <w:proofErr w:type="gramStart"/>
      <w:r w:rsidRPr="002B6118">
        <w:rPr>
          <w:rFonts w:ascii="Times New Roman" w:eastAsia="Times New Roman" w:hAnsi="Times New Roman" w:cs="Times New Roman"/>
          <w:sz w:val="24"/>
          <w:szCs w:val="24"/>
        </w:rPr>
        <w:t>.А</w:t>
      </w:r>
      <w:proofErr w:type="gramEnd"/>
      <w:r w:rsidRPr="002B6118">
        <w:rPr>
          <w:rFonts w:ascii="Times New Roman" w:eastAsia="Times New Roman" w:hAnsi="Times New Roman" w:cs="Times New Roman"/>
          <w:sz w:val="24"/>
          <w:szCs w:val="24"/>
        </w:rPr>
        <w:t>знакаево</w:t>
      </w:r>
    </w:p>
    <w:p w:rsidR="00315B31" w:rsidRPr="002B6118" w:rsidRDefault="00315B31" w:rsidP="00D3182B">
      <w:pPr>
        <w:spacing w:after="0" w:line="240" w:lineRule="auto"/>
        <w:jc w:val="center"/>
        <w:rPr>
          <w:rFonts w:ascii="Times New Roman" w:eastAsia="Times New Roman" w:hAnsi="Times New Roman" w:cs="Times New Roman"/>
          <w:sz w:val="24"/>
          <w:szCs w:val="24"/>
        </w:rPr>
      </w:pPr>
    </w:p>
    <w:p w:rsidR="00315B31" w:rsidRPr="002B6118" w:rsidRDefault="00315B31" w:rsidP="00D3182B">
      <w:pPr>
        <w:spacing w:after="0" w:line="240" w:lineRule="auto"/>
        <w:jc w:val="center"/>
        <w:rPr>
          <w:rFonts w:ascii="Times New Roman" w:eastAsia="Times New Roman" w:hAnsi="Times New Roman" w:cs="Times New Roman"/>
          <w:sz w:val="24"/>
          <w:szCs w:val="24"/>
        </w:rPr>
      </w:pPr>
      <w:proofErr w:type="gramStart"/>
      <w:r w:rsidRPr="002B6118">
        <w:rPr>
          <w:rFonts w:ascii="Times New Roman" w:eastAsia="Times New Roman" w:hAnsi="Times New Roman" w:cs="Times New Roman"/>
          <w:sz w:val="24"/>
          <w:szCs w:val="24"/>
        </w:rPr>
        <w:t>Регистрационны</w:t>
      </w:r>
      <w:r w:rsidR="00D3182B" w:rsidRPr="002B6118">
        <w:rPr>
          <w:rFonts w:ascii="Times New Roman" w:eastAsia="Times New Roman" w:hAnsi="Times New Roman" w:cs="Times New Roman"/>
          <w:sz w:val="24"/>
          <w:szCs w:val="24"/>
        </w:rPr>
        <w:t>й</w:t>
      </w:r>
      <w:proofErr w:type="gramEnd"/>
      <w:r w:rsidR="00D3182B" w:rsidRPr="002B6118">
        <w:rPr>
          <w:rFonts w:ascii="Times New Roman" w:eastAsia="Times New Roman" w:hAnsi="Times New Roman" w:cs="Times New Roman"/>
          <w:sz w:val="24"/>
          <w:szCs w:val="24"/>
        </w:rPr>
        <w:t xml:space="preserve"> №___ от «___»_____________2021</w:t>
      </w:r>
      <w:r w:rsidRPr="002B6118">
        <w:rPr>
          <w:rFonts w:ascii="Times New Roman" w:eastAsia="Times New Roman" w:hAnsi="Times New Roman" w:cs="Times New Roman"/>
          <w:sz w:val="24"/>
          <w:szCs w:val="24"/>
        </w:rPr>
        <w:t xml:space="preserve"> года</w:t>
      </w:r>
    </w:p>
    <w:p w:rsidR="00315B31" w:rsidRPr="002B6118" w:rsidRDefault="00315B31" w:rsidP="00D3182B">
      <w:pPr>
        <w:spacing w:after="0" w:line="240" w:lineRule="auto"/>
        <w:jc w:val="center"/>
        <w:rPr>
          <w:rFonts w:ascii="Times New Roman" w:eastAsia="Times New Roman" w:hAnsi="Times New Roman" w:cs="Times New Roman"/>
          <w:sz w:val="24"/>
          <w:szCs w:val="24"/>
        </w:rPr>
      </w:pPr>
    </w:p>
    <w:p w:rsidR="00315B31" w:rsidRPr="002B6118" w:rsidRDefault="00315B31" w:rsidP="00D3182B">
      <w:pPr>
        <w:spacing w:after="0" w:line="240" w:lineRule="auto"/>
        <w:jc w:val="center"/>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____________________________________________________________ ____________</w:t>
      </w:r>
    </w:p>
    <w:p w:rsidR="00315B31" w:rsidRPr="002B6118" w:rsidRDefault="00315B31" w:rsidP="00D3182B">
      <w:pPr>
        <w:spacing w:after="0" w:line="240" w:lineRule="auto"/>
        <w:jc w:val="center"/>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w:t>
      </w:r>
      <w:r w:rsidRPr="002B6118">
        <w:rPr>
          <w:rFonts w:ascii="Times New Roman" w:eastAsia="Times New Roman" w:hAnsi="Times New Roman" w:cs="Times New Roman"/>
          <w:i/>
          <w:sz w:val="24"/>
          <w:szCs w:val="24"/>
        </w:rPr>
        <w:t>должность, ф.и.о. и подпись</w:t>
      </w:r>
      <w:r w:rsidRPr="002B6118">
        <w:rPr>
          <w:rFonts w:ascii="Times New Roman" w:eastAsia="Times New Roman" w:hAnsi="Times New Roman" w:cs="Times New Roman"/>
          <w:sz w:val="24"/>
          <w:szCs w:val="24"/>
        </w:rPr>
        <w:t>)</w:t>
      </w:r>
    </w:p>
    <w:p w:rsidR="00315B31" w:rsidRPr="002B6118" w:rsidRDefault="00315B31" w:rsidP="00D3182B">
      <w:pPr>
        <w:spacing w:after="0" w:line="240" w:lineRule="auto"/>
        <w:jc w:val="center"/>
        <w:rPr>
          <w:rFonts w:ascii="Times New Roman" w:eastAsia="Times New Roman" w:hAnsi="Times New Roman" w:cs="Times New Roman"/>
          <w:sz w:val="24"/>
          <w:szCs w:val="24"/>
        </w:rPr>
      </w:pPr>
    </w:p>
    <w:p w:rsidR="00315B31" w:rsidRPr="002B6118" w:rsidRDefault="00315B31" w:rsidP="00D3182B">
      <w:pPr>
        <w:spacing w:after="0" w:line="240" w:lineRule="auto"/>
        <w:jc w:val="center"/>
        <w:rPr>
          <w:rFonts w:ascii="Times New Roman" w:eastAsia="Times New Roman" w:hAnsi="Times New Roman" w:cs="Times New Roman"/>
          <w:sz w:val="24"/>
          <w:szCs w:val="24"/>
        </w:rPr>
      </w:pPr>
    </w:p>
    <w:p w:rsidR="00315B31" w:rsidRPr="002B6118" w:rsidRDefault="00315B31" w:rsidP="00D3182B">
      <w:pPr>
        <w:spacing w:after="0" w:line="240" w:lineRule="auto"/>
        <w:jc w:val="center"/>
        <w:rPr>
          <w:rFonts w:ascii="Times New Roman" w:eastAsia="Times New Roman" w:hAnsi="Times New Roman" w:cs="Times New Roman"/>
          <w:sz w:val="24"/>
          <w:szCs w:val="24"/>
        </w:rPr>
      </w:pPr>
    </w:p>
    <w:p w:rsidR="00315B31" w:rsidRPr="002B6118" w:rsidRDefault="00315B31" w:rsidP="00D3182B">
      <w:pPr>
        <w:spacing w:after="0" w:line="240" w:lineRule="auto"/>
        <w:jc w:val="center"/>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КОЛЛЕКТИВНЫЙ ДОГОВОР</w:t>
      </w:r>
    </w:p>
    <w:p w:rsidR="00315B31" w:rsidRPr="002B6118" w:rsidRDefault="00315B31" w:rsidP="00D3182B">
      <w:pPr>
        <w:spacing w:after="0" w:line="240" w:lineRule="auto"/>
        <w:jc w:val="center"/>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прошел уведомительную регистрацию</w:t>
      </w:r>
    </w:p>
    <w:p w:rsidR="00315B31" w:rsidRPr="002B6118" w:rsidRDefault="00315B31" w:rsidP="00D3182B">
      <w:pPr>
        <w:widowControl w:val="0"/>
        <w:autoSpaceDE w:val="0"/>
        <w:autoSpaceDN w:val="0"/>
        <w:adjustRightInd w:val="0"/>
        <w:spacing w:after="0" w:line="240" w:lineRule="auto"/>
        <w:jc w:val="center"/>
        <w:rPr>
          <w:rFonts w:ascii="Times New Roman" w:eastAsia="Calibri" w:hAnsi="Times New Roman" w:cs="Times New Roman"/>
          <w:bCs/>
          <w:sz w:val="24"/>
          <w:szCs w:val="24"/>
          <w:lang w:eastAsia="en-US"/>
        </w:rPr>
      </w:pPr>
      <w:r w:rsidRPr="002B6118">
        <w:rPr>
          <w:rFonts w:ascii="Times New Roman" w:eastAsia="Times New Roman" w:hAnsi="Times New Roman" w:cs="Times New Roman"/>
          <w:sz w:val="24"/>
          <w:szCs w:val="24"/>
        </w:rPr>
        <w:t>В</w:t>
      </w:r>
      <w:r w:rsidRPr="002B6118">
        <w:rPr>
          <w:rFonts w:ascii="Times New Roman" w:eastAsia="Calibri" w:hAnsi="Times New Roman" w:cs="Times New Roman"/>
          <w:sz w:val="24"/>
          <w:szCs w:val="24"/>
          <w:lang w:eastAsia="en-US"/>
        </w:rPr>
        <w:t xml:space="preserve"> </w:t>
      </w:r>
      <w:r w:rsidRPr="002B6118">
        <w:rPr>
          <w:rFonts w:ascii="Times New Roman" w:eastAsia="Calibri" w:hAnsi="Times New Roman" w:cs="Times New Roman"/>
          <w:bCs/>
          <w:sz w:val="24"/>
          <w:szCs w:val="24"/>
          <w:lang w:eastAsia="en-US"/>
        </w:rPr>
        <w:t>Азнакаевской территориальной  профсоюзной  организации Татарской</w:t>
      </w:r>
    </w:p>
    <w:p w:rsidR="00315B31" w:rsidRPr="002B6118" w:rsidRDefault="00315B31" w:rsidP="00D3182B">
      <w:pPr>
        <w:widowControl w:val="0"/>
        <w:autoSpaceDE w:val="0"/>
        <w:autoSpaceDN w:val="0"/>
        <w:adjustRightInd w:val="0"/>
        <w:spacing w:after="0" w:line="240" w:lineRule="auto"/>
        <w:jc w:val="center"/>
        <w:rPr>
          <w:rFonts w:ascii="Times New Roman" w:eastAsia="Calibri" w:hAnsi="Times New Roman" w:cs="Times New Roman"/>
          <w:bCs/>
          <w:sz w:val="24"/>
          <w:szCs w:val="24"/>
          <w:lang w:eastAsia="en-US"/>
        </w:rPr>
      </w:pPr>
      <w:r w:rsidRPr="002B6118">
        <w:rPr>
          <w:rFonts w:ascii="Times New Roman" w:eastAsia="Calibri" w:hAnsi="Times New Roman" w:cs="Times New Roman"/>
          <w:bCs/>
          <w:sz w:val="24"/>
          <w:szCs w:val="24"/>
          <w:lang w:eastAsia="en-US"/>
        </w:rPr>
        <w:t xml:space="preserve">республиканской организации </w:t>
      </w:r>
      <w:r w:rsidR="00D3182B" w:rsidRPr="002B6118">
        <w:rPr>
          <w:rFonts w:ascii="Times New Roman" w:eastAsia="Calibri" w:hAnsi="Times New Roman" w:cs="Times New Roman"/>
          <w:bCs/>
          <w:sz w:val="24"/>
          <w:szCs w:val="24"/>
          <w:lang w:eastAsia="en-US"/>
        </w:rPr>
        <w:t>Общероссийского Профсоюза о</w:t>
      </w:r>
      <w:r w:rsidRPr="002B6118">
        <w:rPr>
          <w:rFonts w:ascii="Times New Roman" w:eastAsia="Calibri" w:hAnsi="Times New Roman" w:cs="Times New Roman"/>
          <w:bCs/>
          <w:sz w:val="24"/>
          <w:szCs w:val="24"/>
          <w:lang w:eastAsia="en-US"/>
        </w:rPr>
        <w:t>бразования</w:t>
      </w:r>
    </w:p>
    <w:p w:rsidR="00315B31" w:rsidRPr="002B6118" w:rsidRDefault="00315B31" w:rsidP="00D3182B">
      <w:pPr>
        <w:widowControl w:val="0"/>
        <w:tabs>
          <w:tab w:val="left" w:pos="3924"/>
        </w:tabs>
        <w:autoSpaceDE w:val="0"/>
        <w:autoSpaceDN w:val="0"/>
        <w:adjustRightInd w:val="0"/>
        <w:spacing w:after="0" w:line="240" w:lineRule="auto"/>
        <w:jc w:val="center"/>
        <w:rPr>
          <w:rFonts w:ascii="Times New Roman" w:eastAsia="Times New Roman" w:hAnsi="Times New Roman" w:cs="Times New Roman"/>
          <w:sz w:val="24"/>
          <w:szCs w:val="24"/>
        </w:rPr>
      </w:pPr>
    </w:p>
    <w:p w:rsidR="00315B31" w:rsidRPr="002B6118" w:rsidRDefault="00315B31" w:rsidP="00D3182B">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Регистрационный № </w:t>
      </w:r>
      <w:r w:rsidR="001E46C5" w:rsidRPr="002B6118">
        <w:rPr>
          <w:rFonts w:ascii="Times New Roman" w:eastAsia="Times New Roman" w:hAnsi="Times New Roman" w:cs="Times New Roman"/>
          <w:sz w:val="24"/>
          <w:szCs w:val="24"/>
        </w:rPr>
        <w:t>____  от «____» ____________2021</w:t>
      </w:r>
      <w:r w:rsidRPr="002B6118">
        <w:rPr>
          <w:rFonts w:ascii="Times New Roman" w:eastAsia="Times New Roman" w:hAnsi="Times New Roman" w:cs="Times New Roman"/>
          <w:sz w:val="24"/>
          <w:szCs w:val="24"/>
        </w:rPr>
        <w:t xml:space="preserve"> г.</w:t>
      </w:r>
    </w:p>
    <w:p w:rsidR="00315B31" w:rsidRPr="002B6118" w:rsidRDefault="00315B31" w:rsidP="00D3182B">
      <w:pPr>
        <w:widowControl w:val="0"/>
        <w:autoSpaceDE w:val="0"/>
        <w:autoSpaceDN w:val="0"/>
        <w:adjustRightInd w:val="0"/>
        <w:spacing w:after="0" w:line="240" w:lineRule="auto"/>
        <w:jc w:val="center"/>
        <w:rPr>
          <w:rFonts w:ascii="Times New Roman" w:eastAsia="Times New Roman" w:hAnsi="Times New Roman" w:cs="Times New Roman"/>
          <w:sz w:val="24"/>
          <w:szCs w:val="24"/>
        </w:rPr>
      </w:pPr>
    </w:p>
    <w:p w:rsidR="00315B31" w:rsidRPr="002B6118" w:rsidRDefault="00D3182B" w:rsidP="00D3182B">
      <w:pPr>
        <w:widowControl w:val="0"/>
        <w:autoSpaceDE w:val="0"/>
        <w:autoSpaceDN w:val="0"/>
        <w:adjustRightInd w:val="0"/>
        <w:spacing w:after="0" w:line="240" w:lineRule="auto"/>
        <w:rPr>
          <w:rFonts w:ascii="Times New Roman" w:eastAsia="Times New Roman" w:hAnsi="Times New Roman" w:cs="Times New Roman"/>
          <w:bCs/>
          <w:sz w:val="24"/>
          <w:szCs w:val="24"/>
        </w:rPr>
      </w:pPr>
      <w:r w:rsidRPr="002B6118">
        <w:rPr>
          <w:rFonts w:ascii="Times New Roman" w:eastAsia="Times New Roman" w:hAnsi="Times New Roman" w:cs="Times New Roman"/>
          <w:sz w:val="24"/>
          <w:szCs w:val="24"/>
        </w:rPr>
        <w:t xml:space="preserve">                                   </w:t>
      </w:r>
      <w:r w:rsidR="00315B31" w:rsidRPr="002B6118">
        <w:rPr>
          <w:rFonts w:ascii="Times New Roman" w:eastAsia="Times New Roman" w:hAnsi="Times New Roman" w:cs="Times New Roman"/>
          <w:sz w:val="24"/>
          <w:szCs w:val="24"/>
        </w:rPr>
        <w:t>Председатель</w:t>
      </w:r>
      <w:r w:rsidR="00315B31" w:rsidRPr="002B6118">
        <w:rPr>
          <w:rFonts w:ascii="Times New Roman" w:eastAsia="Calibri" w:hAnsi="Times New Roman" w:cs="Times New Roman"/>
          <w:bCs/>
          <w:sz w:val="24"/>
          <w:szCs w:val="24"/>
          <w:lang w:eastAsia="en-US"/>
        </w:rPr>
        <w:t xml:space="preserve"> </w:t>
      </w:r>
      <w:r w:rsidR="00315B31" w:rsidRPr="002B6118">
        <w:rPr>
          <w:rFonts w:ascii="Times New Roman" w:eastAsia="Times New Roman" w:hAnsi="Times New Roman" w:cs="Times New Roman"/>
          <w:bCs/>
          <w:sz w:val="24"/>
          <w:szCs w:val="24"/>
        </w:rPr>
        <w:t xml:space="preserve">Азнакаевской </w:t>
      </w:r>
      <w:proofErr w:type="gramStart"/>
      <w:r w:rsidR="00315B31" w:rsidRPr="002B6118">
        <w:rPr>
          <w:rFonts w:ascii="Times New Roman" w:eastAsia="Times New Roman" w:hAnsi="Times New Roman" w:cs="Times New Roman"/>
          <w:bCs/>
          <w:sz w:val="24"/>
          <w:szCs w:val="24"/>
        </w:rPr>
        <w:t>территориальной</w:t>
      </w:r>
      <w:proofErr w:type="gramEnd"/>
    </w:p>
    <w:p w:rsidR="00315B31" w:rsidRPr="002B6118" w:rsidRDefault="00315B31" w:rsidP="00D3182B">
      <w:pPr>
        <w:widowControl w:val="0"/>
        <w:autoSpaceDE w:val="0"/>
        <w:autoSpaceDN w:val="0"/>
        <w:adjustRightInd w:val="0"/>
        <w:spacing w:after="0" w:line="240" w:lineRule="auto"/>
        <w:ind w:firstLine="1560"/>
        <w:jc w:val="center"/>
        <w:rPr>
          <w:rFonts w:ascii="Times New Roman" w:eastAsia="Times New Roman" w:hAnsi="Times New Roman" w:cs="Times New Roman"/>
          <w:bCs/>
          <w:sz w:val="24"/>
          <w:szCs w:val="24"/>
        </w:rPr>
      </w:pPr>
      <w:r w:rsidRPr="002B6118">
        <w:rPr>
          <w:rFonts w:ascii="Times New Roman" w:eastAsia="Times New Roman" w:hAnsi="Times New Roman" w:cs="Times New Roman"/>
          <w:bCs/>
          <w:sz w:val="24"/>
          <w:szCs w:val="24"/>
        </w:rPr>
        <w:t xml:space="preserve">профсоюзной  организации:                    </w:t>
      </w:r>
      <w:r w:rsidRPr="002B6118">
        <w:rPr>
          <w:rFonts w:ascii="Times New Roman" w:eastAsia="Times New Roman" w:hAnsi="Times New Roman" w:cs="Times New Roman"/>
          <w:sz w:val="24"/>
          <w:szCs w:val="24"/>
        </w:rPr>
        <w:t xml:space="preserve">______________  </w:t>
      </w:r>
      <w:r w:rsidR="001E46C5" w:rsidRPr="002B6118">
        <w:rPr>
          <w:rFonts w:ascii="Times New Roman" w:eastAsia="Times New Roman" w:hAnsi="Times New Roman" w:cs="Times New Roman"/>
          <w:sz w:val="24"/>
          <w:szCs w:val="24"/>
        </w:rPr>
        <w:t>Л.Б. Валиахметова</w:t>
      </w:r>
    </w:p>
    <w:p w:rsidR="00315B31" w:rsidRPr="002B6118" w:rsidRDefault="00315B31" w:rsidP="00D3182B">
      <w:pPr>
        <w:widowControl w:val="0"/>
        <w:autoSpaceDE w:val="0"/>
        <w:autoSpaceDN w:val="0"/>
        <w:adjustRightInd w:val="0"/>
        <w:spacing w:after="0" w:line="240" w:lineRule="auto"/>
        <w:jc w:val="center"/>
        <w:rPr>
          <w:rFonts w:ascii="Times New Roman" w:eastAsia="Times New Roman" w:hAnsi="Times New Roman" w:cs="Times New Roman"/>
          <w:sz w:val="24"/>
          <w:szCs w:val="24"/>
        </w:rPr>
      </w:pPr>
    </w:p>
    <w:p w:rsidR="00FB3394" w:rsidRPr="002B6118" w:rsidRDefault="00FB3394" w:rsidP="00D3182B">
      <w:pPr>
        <w:widowControl w:val="0"/>
        <w:shd w:val="clear" w:color="auto" w:fill="FFFFFF"/>
        <w:autoSpaceDE w:val="0"/>
        <w:autoSpaceDN w:val="0"/>
        <w:adjustRightInd w:val="0"/>
        <w:spacing w:after="0" w:line="240" w:lineRule="auto"/>
        <w:ind w:left="82" w:right="355"/>
        <w:jc w:val="center"/>
        <w:rPr>
          <w:rFonts w:ascii="Times New Roman" w:eastAsia="Times New Roman" w:hAnsi="Times New Roman" w:cs="Times New Roman"/>
          <w:b/>
          <w:bCs/>
          <w:spacing w:val="2"/>
          <w:sz w:val="24"/>
          <w:szCs w:val="24"/>
        </w:rPr>
      </w:pPr>
    </w:p>
    <w:p w:rsidR="00315B31" w:rsidRPr="002B6118" w:rsidRDefault="00315B31" w:rsidP="00D3182B">
      <w:pPr>
        <w:widowControl w:val="0"/>
        <w:shd w:val="clear" w:color="auto" w:fill="FFFFFF"/>
        <w:autoSpaceDE w:val="0"/>
        <w:autoSpaceDN w:val="0"/>
        <w:adjustRightInd w:val="0"/>
        <w:spacing w:after="0" w:line="240" w:lineRule="auto"/>
        <w:ind w:left="82" w:right="355"/>
        <w:jc w:val="center"/>
        <w:rPr>
          <w:rFonts w:ascii="Times New Roman" w:eastAsia="Times New Roman" w:hAnsi="Times New Roman" w:cs="Times New Roman"/>
          <w:b/>
          <w:bCs/>
          <w:spacing w:val="2"/>
          <w:sz w:val="24"/>
          <w:szCs w:val="24"/>
        </w:rPr>
      </w:pPr>
    </w:p>
    <w:p w:rsidR="00FB3394" w:rsidRPr="002B6118" w:rsidRDefault="00FB3394" w:rsidP="00D3182B">
      <w:pPr>
        <w:widowControl w:val="0"/>
        <w:shd w:val="clear" w:color="auto" w:fill="FFFFFF"/>
        <w:autoSpaceDE w:val="0"/>
        <w:autoSpaceDN w:val="0"/>
        <w:adjustRightInd w:val="0"/>
        <w:spacing w:after="0" w:line="240" w:lineRule="auto"/>
        <w:ind w:left="82" w:right="355"/>
        <w:jc w:val="center"/>
        <w:rPr>
          <w:rFonts w:ascii="Times New Roman" w:eastAsia="Times New Roman" w:hAnsi="Times New Roman" w:cs="Times New Roman"/>
          <w:bCs/>
          <w:spacing w:val="2"/>
          <w:sz w:val="24"/>
          <w:szCs w:val="24"/>
        </w:rPr>
      </w:pPr>
      <w:r w:rsidRPr="002B6118">
        <w:rPr>
          <w:rFonts w:ascii="Times New Roman" w:eastAsia="Times New Roman" w:hAnsi="Times New Roman" w:cs="Times New Roman"/>
          <w:bCs/>
          <w:spacing w:val="2"/>
          <w:sz w:val="24"/>
          <w:szCs w:val="24"/>
        </w:rPr>
        <w:t xml:space="preserve">г. </w:t>
      </w:r>
      <w:r w:rsidR="007201AA" w:rsidRPr="002B6118">
        <w:rPr>
          <w:rFonts w:ascii="Times New Roman" w:eastAsia="Times New Roman" w:hAnsi="Times New Roman" w:cs="Times New Roman"/>
          <w:bCs/>
          <w:spacing w:val="2"/>
          <w:sz w:val="24"/>
          <w:szCs w:val="24"/>
        </w:rPr>
        <w:t>Азнакаево</w:t>
      </w:r>
      <w:r w:rsidR="001E46C5" w:rsidRPr="002B6118">
        <w:rPr>
          <w:rFonts w:ascii="Times New Roman" w:eastAsia="Times New Roman" w:hAnsi="Times New Roman" w:cs="Times New Roman"/>
          <w:bCs/>
          <w:spacing w:val="2"/>
          <w:sz w:val="24"/>
          <w:szCs w:val="24"/>
        </w:rPr>
        <w:t xml:space="preserve"> – 2021</w:t>
      </w:r>
      <w:r w:rsidRPr="002B6118">
        <w:rPr>
          <w:rFonts w:ascii="Times New Roman" w:eastAsia="Times New Roman" w:hAnsi="Times New Roman" w:cs="Times New Roman"/>
          <w:bCs/>
          <w:spacing w:val="2"/>
          <w:sz w:val="24"/>
          <w:szCs w:val="24"/>
        </w:rPr>
        <w:t xml:space="preserve"> г.</w:t>
      </w:r>
    </w:p>
    <w:p w:rsidR="001E46C5" w:rsidRPr="002B6118" w:rsidRDefault="001E46C5" w:rsidP="00D3182B">
      <w:pPr>
        <w:spacing w:line="240" w:lineRule="auto"/>
        <w:ind w:hanging="142"/>
        <w:jc w:val="center"/>
        <w:rPr>
          <w:rFonts w:ascii="Times New Roman" w:hAnsi="Times New Roman" w:cs="Times New Roman"/>
          <w:b/>
          <w:sz w:val="24"/>
          <w:szCs w:val="24"/>
        </w:rPr>
      </w:pPr>
      <w:r w:rsidRPr="002B6118">
        <w:rPr>
          <w:rFonts w:ascii="Times New Roman" w:hAnsi="Times New Roman" w:cs="Times New Roman"/>
          <w:b/>
          <w:sz w:val="24"/>
          <w:szCs w:val="24"/>
        </w:rPr>
        <w:lastRenderedPageBreak/>
        <w:t>I. ОБЩИЕ ПОЛОЖЕНИЯ</w:t>
      </w:r>
    </w:p>
    <w:p w:rsidR="001E46C5" w:rsidRPr="002B6118" w:rsidRDefault="001E46C5" w:rsidP="00D3182B">
      <w:pPr>
        <w:pStyle w:val="33"/>
        <w:spacing w:line="240" w:lineRule="auto"/>
        <w:jc w:val="both"/>
        <w:rPr>
          <w:rFonts w:ascii="Times New Roman" w:hAnsi="Times New Roman" w:cs="Times New Roman"/>
          <w:sz w:val="24"/>
          <w:szCs w:val="24"/>
        </w:rPr>
      </w:pPr>
    </w:p>
    <w:p w:rsidR="001E46C5" w:rsidRPr="002B6118" w:rsidRDefault="001E46C5" w:rsidP="00D3182B">
      <w:pPr>
        <w:pStyle w:val="33"/>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1.1.</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Настоящий коллективный договор заключён между работодателем и работниками в лице их представителей и является правовым актом, регулирующим</w:t>
      </w:r>
      <w:r w:rsidR="00D3182B" w:rsidRPr="002B6118">
        <w:rPr>
          <w:rFonts w:ascii="Times New Roman" w:hAnsi="Times New Roman" w:cs="Times New Roman"/>
          <w:sz w:val="24"/>
          <w:szCs w:val="24"/>
        </w:rPr>
        <w:t xml:space="preserve"> социально-трудовые отношения в </w:t>
      </w:r>
      <w:r w:rsidR="00D3182B" w:rsidRPr="002B6118">
        <w:rPr>
          <w:rFonts w:ascii="Times New Roman" w:eastAsia="Times New Roman" w:hAnsi="Times New Roman" w:cs="Times New Roman"/>
          <w:sz w:val="24"/>
          <w:szCs w:val="24"/>
        </w:rPr>
        <w:t>муниципальном казенном учреждении «Управление образования Исполнительного комитета Азнакаевского муниципального района».</w:t>
      </w:r>
    </w:p>
    <w:p w:rsidR="001E46C5" w:rsidRPr="002B6118" w:rsidRDefault="001E46C5" w:rsidP="00D3182B">
      <w:pPr>
        <w:pStyle w:val="33"/>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1.2.</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Основой для заключения коллективного договора являются:</w:t>
      </w:r>
    </w:p>
    <w:p w:rsidR="001E46C5" w:rsidRPr="002B6118" w:rsidRDefault="001E46C5" w:rsidP="00D3182B">
      <w:pPr>
        <w:pStyle w:val="33"/>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Конституция Российской Федерации;</w:t>
      </w:r>
    </w:p>
    <w:p w:rsidR="001E46C5" w:rsidRPr="002B6118" w:rsidRDefault="001E46C5" w:rsidP="00D3182B">
      <w:pPr>
        <w:pStyle w:val="33"/>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1E46C5" w:rsidRPr="002B6118" w:rsidRDefault="001E46C5" w:rsidP="00D3182B">
      <w:pPr>
        <w:pStyle w:val="33"/>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Трудовой кодекс Российской Федерации (далее – ТК РФ);</w:t>
      </w:r>
    </w:p>
    <w:p w:rsidR="001E46C5" w:rsidRPr="002B6118" w:rsidRDefault="001E46C5" w:rsidP="00D3182B">
      <w:pPr>
        <w:pStyle w:val="33"/>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Федеральный закон от 12 января 1996 г. № 10-ФЗ «О профессиональных союзах, их правах и гарантиях деятельности»;</w:t>
      </w:r>
    </w:p>
    <w:p w:rsidR="001E46C5" w:rsidRPr="002B6118" w:rsidRDefault="001E46C5" w:rsidP="00D3182B">
      <w:pPr>
        <w:pStyle w:val="33"/>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Федеральный закон от 29 декабря 2012 г. № 273-ФЗ «Об образовании в Российской Федерации» (далее – Федеральный закон № 273-ФЗ);</w:t>
      </w:r>
    </w:p>
    <w:p w:rsidR="001E46C5" w:rsidRPr="002B6118" w:rsidRDefault="001E46C5" w:rsidP="00D3182B">
      <w:pPr>
        <w:spacing w:line="240" w:lineRule="auto"/>
        <w:ind w:firstLine="567"/>
        <w:jc w:val="both"/>
        <w:rPr>
          <w:rFonts w:ascii="Times New Roman" w:hAnsi="Times New Roman" w:cs="Times New Roman"/>
          <w:sz w:val="24"/>
          <w:szCs w:val="24"/>
        </w:rPr>
      </w:pPr>
      <w:r w:rsidRPr="002B6118">
        <w:rPr>
          <w:rFonts w:ascii="Times New Roman" w:hAnsi="Times New Roman" w:cs="Times New Roman"/>
          <w:color w:val="22272F"/>
          <w:sz w:val="24"/>
          <w:szCs w:val="24"/>
          <w:shd w:val="clear" w:color="auto" w:fill="FFFFFF"/>
        </w:rPr>
        <w:t>Закон Республики Татарстан от 18 января 1995 г. № 2303-XII «О профессиональных союзах»;</w:t>
      </w:r>
    </w:p>
    <w:p w:rsidR="001E46C5" w:rsidRPr="002B6118" w:rsidRDefault="001E46C5" w:rsidP="00D3182B">
      <w:pPr>
        <w:spacing w:line="240" w:lineRule="auto"/>
        <w:ind w:firstLine="567"/>
        <w:jc w:val="both"/>
        <w:rPr>
          <w:rFonts w:ascii="Times New Roman" w:hAnsi="Times New Roman" w:cs="Times New Roman"/>
          <w:sz w:val="24"/>
          <w:szCs w:val="24"/>
        </w:rPr>
      </w:pPr>
      <w:r w:rsidRPr="002B6118">
        <w:rPr>
          <w:rFonts w:ascii="Times New Roman" w:hAnsi="Times New Roman" w:cs="Times New Roman"/>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1E46C5" w:rsidRPr="002B6118" w:rsidRDefault="001E46C5" w:rsidP="00D3182B">
      <w:pPr>
        <w:spacing w:line="240" w:lineRule="auto"/>
        <w:ind w:firstLine="567"/>
        <w:jc w:val="both"/>
        <w:rPr>
          <w:rFonts w:ascii="Times New Roman" w:hAnsi="Times New Roman" w:cs="Times New Roman"/>
          <w:sz w:val="24"/>
          <w:szCs w:val="24"/>
        </w:rPr>
      </w:pPr>
      <w:r w:rsidRPr="002B6118">
        <w:rPr>
          <w:rFonts w:ascii="Times New Roman" w:hAnsi="Times New Roman" w:cs="Times New Roman"/>
          <w:sz w:val="24"/>
          <w:szCs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1E46C5" w:rsidRPr="002B6118" w:rsidRDefault="001E46C5" w:rsidP="00D3182B">
      <w:pPr>
        <w:pStyle w:val="33"/>
        <w:tabs>
          <w:tab w:val="left" w:pos="342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Отраслевое соглашение по организациям, находящимся в ведении Министерства просвещения Российской Федерации на 2021-2023гг.;</w:t>
      </w:r>
    </w:p>
    <w:p w:rsidR="001E46C5" w:rsidRPr="002B6118" w:rsidRDefault="001E46C5" w:rsidP="00D3182B">
      <w:pPr>
        <w:pStyle w:val="33"/>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D3182B" w:rsidRPr="002B6118" w:rsidRDefault="00D3182B" w:rsidP="00D3182B">
      <w:pPr>
        <w:shd w:val="clear" w:color="auto" w:fill="FFFFFF"/>
        <w:tabs>
          <w:tab w:val="left" w:pos="1050"/>
        </w:tabs>
        <w:spacing w:line="240" w:lineRule="auto"/>
        <w:jc w:val="both"/>
        <w:rPr>
          <w:rFonts w:ascii="Times New Roman" w:hAnsi="Times New Roman" w:cs="Times New Roman"/>
          <w:color w:val="000000"/>
          <w:sz w:val="24"/>
          <w:szCs w:val="24"/>
        </w:rPr>
      </w:pPr>
      <w:r w:rsidRPr="002B6118">
        <w:rPr>
          <w:rFonts w:ascii="Times New Roman" w:hAnsi="Times New Roman" w:cs="Times New Roman"/>
          <w:color w:val="000000"/>
          <w:sz w:val="24"/>
          <w:szCs w:val="24"/>
        </w:rPr>
        <w:t xml:space="preserve">          Территориальное соглашение между Исполнительным комитетом Азнакаевского муниципального района, МКУ «Управление образования Исполнительного комитета Азнакаевского  муниципального района» и Азнакаевской территориальной  профсоюзной  организацией Татарской республиканской организации Общероссийского Профсоюза образования   на 2021-2023 годы.</w:t>
      </w:r>
    </w:p>
    <w:p w:rsidR="00D3182B" w:rsidRPr="002B6118" w:rsidRDefault="00D3182B" w:rsidP="00D3182B">
      <w:pPr>
        <w:pStyle w:val="33"/>
        <w:tabs>
          <w:tab w:val="left" w:pos="1050"/>
        </w:tabs>
        <w:spacing w:line="240" w:lineRule="auto"/>
        <w:ind w:firstLine="709"/>
        <w:contextualSpacing/>
        <w:rPr>
          <w:rFonts w:ascii="Times New Roman" w:hAnsi="Times New Roman" w:cs="Times New Roman"/>
          <w:sz w:val="24"/>
          <w:szCs w:val="24"/>
        </w:rPr>
      </w:pPr>
      <w:r w:rsidRPr="002B6118">
        <w:rPr>
          <w:rFonts w:ascii="Times New Roman" w:hAnsi="Times New Roman" w:cs="Times New Roman"/>
          <w:sz w:val="24"/>
          <w:szCs w:val="24"/>
        </w:rPr>
        <w:t>1.3.</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 xml:space="preserve">Сторонами коллективного договора являются: </w:t>
      </w:r>
    </w:p>
    <w:p w:rsidR="00D3182B" w:rsidRPr="002B6118" w:rsidRDefault="00D3182B" w:rsidP="00D3182B">
      <w:pPr>
        <w:pStyle w:val="33"/>
        <w:tabs>
          <w:tab w:val="left" w:pos="1050"/>
        </w:tabs>
        <w:spacing w:line="240" w:lineRule="auto"/>
        <w:ind w:firstLine="709"/>
        <w:contextualSpacing/>
        <w:rPr>
          <w:rFonts w:ascii="Times New Roman" w:hAnsi="Times New Roman" w:cs="Times New Roman"/>
          <w:sz w:val="24"/>
          <w:szCs w:val="24"/>
        </w:rPr>
      </w:pPr>
      <w:r w:rsidRPr="002B6118">
        <w:rPr>
          <w:rFonts w:ascii="Times New Roman" w:hAnsi="Times New Roman" w:cs="Times New Roman"/>
          <w:sz w:val="24"/>
          <w:szCs w:val="24"/>
        </w:rPr>
        <w:t xml:space="preserve">работодатель в лице его представителя – руководителя организации </w:t>
      </w:r>
      <w:proofErr w:type="spellStart"/>
      <w:r w:rsidR="00A15427" w:rsidRPr="002B6118">
        <w:rPr>
          <w:rFonts w:ascii="Times New Roman" w:hAnsi="Times New Roman" w:cs="Times New Roman"/>
          <w:sz w:val="24"/>
          <w:szCs w:val="24"/>
        </w:rPr>
        <w:t>Гилязовой</w:t>
      </w:r>
      <w:proofErr w:type="spellEnd"/>
      <w:r w:rsidR="00A15427" w:rsidRPr="002B6118">
        <w:rPr>
          <w:rFonts w:ascii="Times New Roman" w:hAnsi="Times New Roman" w:cs="Times New Roman"/>
          <w:sz w:val="24"/>
          <w:szCs w:val="24"/>
        </w:rPr>
        <w:t xml:space="preserve"> </w:t>
      </w:r>
      <w:proofErr w:type="spellStart"/>
      <w:r w:rsidR="00A15427" w:rsidRPr="002B6118">
        <w:rPr>
          <w:rFonts w:ascii="Times New Roman" w:hAnsi="Times New Roman" w:cs="Times New Roman"/>
          <w:sz w:val="24"/>
          <w:szCs w:val="24"/>
        </w:rPr>
        <w:t>Зульфии</w:t>
      </w:r>
      <w:proofErr w:type="spellEnd"/>
      <w:r w:rsidR="00A15427" w:rsidRPr="002B6118">
        <w:rPr>
          <w:rFonts w:ascii="Times New Roman" w:hAnsi="Times New Roman" w:cs="Times New Roman"/>
          <w:sz w:val="24"/>
          <w:szCs w:val="24"/>
        </w:rPr>
        <w:t xml:space="preserve"> </w:t>
      </w:r>
      <w:proofErr w:type="spellStart"/>
      <w:r w:rsidR="00A15427" w:rsidRPr="002B6118">
        <w:rPr>
          <w:rFonts w:ascii="Times New Roman" w:hAnsi="Times New Roman" w:cs="Times New Roman"/>
          <w:sz w:val="24"/>
          <w:szCs w:val="24"/>
        </w:rPr>
        <w:t>Султангировны</w:t>
      </w:r>
      <w:proofErr w:type="spellEnd"/>
      <w:r w:rsidR="00A15427" w:rsidRPr="002B6118">
        <w:rPr>
          <w:rFonts w:ascii="Times New Roman" w:hAnsi="Times New Roman" w:cs="Times New Roman"/>
          <w:sz w:val="24"/>
          <w:szCs w:val="24"/>
        </w:rPr>
        <w:t xml:space="preserve">  (далее – работодатель,</w:t>
      </w:r>
      <w:r w:rsidRPr="002B6118">
        <w:rPr>
          <w:rFonts w:ascii="Times New Roman" w:hAnsi="Times New Roman" w:cs="Times New Roman"/>
          <w:bCs/>
          <w:sz w:val="24"/>
          <w:szCs w:val="24"/>
        </w:rPr>
        <w:t xml:space="preserve"> организация</w:t>
      </w:r>
      <w:r w:rsidRPr="002B6118">
        <w:rPr>
          <w:rFonts w:ascii="Times New Roman" w:hAnsi="Times New Roman" w:cs="Times New Roman"/>
          <w:sz w:val="24"/>
          <w:szCs w:val="24"/>
        </w:rPr>
        <w:t>);</w:t>
      </w:r>
    </w:p>
    <w:p w:rsidR="00D3182B" w:rsidRPr="002B6118" w:rsidRDefault="00D3182B" w:rsidP="00D3182B">
      <w:pPr>
        <w:pStyle w:val="33"/>
        <w:tabs>
          <w:tab w:val="left" w:pos="1050"/>
        </w:tabs>
        <w:spacing w:line="240" w:lineRule="auto"/>
        <w:ind w:firstLine="709"/>
        <w:contextualSpacing/>
        <w:rPr>
          <w:rFonts w:ascii="Times New Roman" w:hAnsi="Times New Roman" w:cs="Times New Roman"/>
          <w:sz w:val="24"/>
          <w:szCs w:val="24"/>
        </w:rPr>
      </w:pPr>
      <w:r w:rsidRPr="002B6118">
        <w:rPr>
          <w:rFonts w:ascii="Times New Roman" w:hAnsi="Times New Roman" w:cs="Times New Roman"/>
          <w:sz w:val="24"/>
          <w:szCs w:val="24"/>
        </w:rPr>
        <w:t xml:space="preserve">работники организации в лице их представителя – председателя первичной профсоюзной организации  </w:t>
      </w:r>
      <w:proofErr w:type="spellStart"/>
      <w:r w:rsidR="00A15427" w:rsidRPr="002B6118">
        <w:rPr>
          <w:rFonts w:ascii="Times New Roman" w:hAnsi="Times New Roman" w:cs="Times New Roman"/>
          <w:sz w:val="24"/>
          <w:szCs w:val="24"/>
        </w:rPr>
        <w:t>Хазиповой</w:t>
      </w:r>
      <w:proofErr w:type="spellEnd"/>
      <w:r w:rsidR="00A15427" w:rsidRPr="002B6118">
        <w:rPr>
          <w:rFonts w:ascii="Times New Roman" w:hAnsi="Times New Roman" w:cs="Times New Roman"/>
          <w:sz w:val="24"/>
          <w:szCs w:val="24"/>
        </w:rPr>
        <w:t xml:space="preserve"> </w:t>
      </w:r>
      <w:proofErr w:type="spellStart"/>
      <w:r w:rsidR="00A15427" w:rsidRPr="002B6118">
        <w:rPr>
          <w:rFonts w:ascii="Times New Roman" w:hAnsi="Times New Roman" w:cs="Times New Roman"/>
          <w:sz w:val="24"/>
          <w:szCs w:val="24"/>
        </w:rPr>
        <w:t>Лейсан</w:t>
      </w:r>
      <w:proofErr w:type="spellEnd"/>
      <w:r w:rsidR="00A15427" w:rsidRPr="002B6118">
        <w:rPr>
          <w:rFonts w:ascii="Times New Roman" w:hAnsi="Times New Roman" w:cs="Times New Roman"/>
          <w:sz w:val="24"/>
          <w:szCs w:val="24"/>
        </w:rPr>
        <w:t xml:space="preserve"> </w:t>
      </w:r>
      <w:proofErr w:type="spellStart"/>
      <w:r w:rsidR="00A15427" w:rsidRPr="002B6118">
        <w:rPr>
          <w:rFonts w:ascii="Times New Roman" w:hAnsi="Times New Roman" w:cs="Times New Roman"/>
          <w:sz w:val="24"/>
          <w:szCs w:val="24"/>
        </w:rPr>
        <w:t>Салаватовны</w:t>
      </w:r>
      <w:proofErr w:type="spellEnd"/>
      <w:r w:rsidRPr="002B6118">
        <w:rPr>
          <w:rFonts w:ascii="Times New Roman" w:hAnsi="Times New Roman" w:cs="Times New Roman"/>
          <w:sz w:val="24"/>
          <w:szCs w:val="24"/>
        </w:rPr>
        <w:t>.</w:t>
      </w:r>
    </w:p>
    <w:p w:rsidR="00D3182B" w:rsidRPr="002B6118" w:rsidRDefault="00D3182B" w:rsidP="00BF568D">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w:t>
      </w:r>
      <w:proofErr w:type="gramStart"/>
      <w:r w:rsidRPr="002B6118">
        <w:rPr>
          <w:rFonts w:ascii="Times New Roman" w:hAnsi="Times New Roman" w:cs="Times New Roman"/>
          <w:sz w:val="24"/>
          <w:szCs w:val="24"/>
        </w:rPr>
        <w:t>контроля за</w:t>
      </w:r>
      <w:proofErr w:type="gramEnd"/>
      <w:r w:rsidRPr="002B6118">
        <w:rPr>
          <w:rFonts w:ascii="Times New Roman" w:hAnsi="Times New Roman" w:cs="Times New Roman"/>
          <w:sz w:val="24"/>
          <w:szCs w:val="24"/>
        </w:rPr>
        <w:t xml:space="preserve">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D3182B" w:rsidRPr="002B6118" w:rsidRDefault="00D3182B" w:rsidP="00BF568D">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1.4.</w:t>
      </w:r>
      <w:r w:rsidRPr="002B6118">
        <w:rPr>
          <w:rFonts w:ascii="Times New Roman" w:eastAsia="Arial Unicode MS" w:hAnsi="Times New Roman" w:cs="Times New Roman"/>
          <w:color w:val="000000"/>
          <w:kern w:val="1"/>
          <w:sz w:val="24"/>
          <w:szCs w:val="24"/>
        </w:rPr>
        <w:t> </w:t>
      </w:r>
      <w:proofErr w:type="gramStart"/>
      <w:r w:rsidRPr="002B6118">
        <w:rPr>
          <w:rFonts w:ascii="Times New Roman" w:hAnsi="Times New Roman" w:cs="Times New Roman"/>
          <w:sz w:val="24"/>
          <w:szCs w:val="24"/>
        </w:rPr>
        <w:t>Коллективный договор</w:t>
      </w:r>
      <w:r w:rsidR="00BF568D" w:rsidRPr="002B6118">
        <w:rPr>
          <w:rFonts w:ascii="Times New Roman" w:hAnsi="Times New Roman" w:cs="Times New Roman"/>
          <w:sz w:val="24"/>
          <w:szCs w:val="24"/>
        </w:rPr>
        <w:t xml:space="preserve"> </w:t>
      </w:r>
      <w:r w:rsidRPr="002B6118">
        <w:rPr>
          <w:rFonts w:ascii="Times New Roman" w:hAnsi="Times New Roman" w:cs="Times New Roman"/>
          <w:sz w:val="24"/>
          <w:szCs w:val="24"/>
        </w:rPr>
        <w:t xml:space="preserve">- правовой акт, заключён с целью определения взаимных обязательств работников и работодателя по защите социально-трудовых прав и интересов </w:t>
      </w:r>
      <w:r w:rsidRPr="002B6118">
        <w:rPr>
          <w:rFonts w:ascii="Times New Roman" w:hAnsi="Times New Roman" w:cs="Times New Roman"/>
          <w:sz w:val="24"/>
          <w:szCs w:val="24"/>
        </w:rPr>
        <w:lastRenderedPageBreak/>
        <w:t xml:space="preserve">работников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D3182B" w:rsidRPr="002B6118" w:rsidRDefault="00D3182B" w:rsidP="000D1146">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1.5.</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Действие настоящего коллективного договора распространяется на всех работников организации, в том числе заключивших трудовой договор о работе по совместительству.</w:t>
      </w:r>
    </w:p>
    <w:p w:rsidR="00D3182B" w:rsidRPr="002B6118" w:rsidRDefault="00D3182B" w:rsidP="000D1146">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3182B" w:rsidRPr="002B6118" w:rsidRDefault="00D3182B" w:rsidP="00BF568D">
      <w:pPr>
        <w:tabs>
          <w:tab w:val="left" w:pos="1050"/>
        </w:tabs>
        <w:spacing w:line="240" w:lineRule="auto"/>
        <w:ind w:firstLine="709"/>
        <w:contextualSpacing/>
        <w:jc w:val="both"/>
        <w:rPr>
          <w:rFonts w:ascii="Times New Roman" w:hAnsi="Times New Roman" w:cs="Times New Roman"/>
          <w:strike/>
          <w:sz w:val="24"/>
          <w:szCs w:val="24"/>
        </w:rPr>
      </w:pPr>
      <w:r w:rsidRPr="002B6118">
        <w:rPr>
          <w:rFonts w:ascii="Times New Roman" w:hAnsi="Times New Roman" w:cs="Times New Roman"/>
          <w:sz w:val="24"/>
          <w:szCs w:val="24"/>
        </w:rPr>
        <w:t>1.6. 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D3182B" w:rsidRPr="002B6118" w:rsidRDefault="00D3182B" w:rsidP="00BF568D">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D3182B" w:rsidRPr="002B6118" w:rsidRDefault="00D3182B" w:rsidP="000D1146">
      <w:pPr>
        <w:pStyle w:val="affc"/>
        <w:tabs>
          <w:tab w:val="left" w:pos="1050"/>
        </w:tabs>
        <w:spacing w:before="0" w:beforeAutospacing="0" w:after="0" w:afterAutospacing="0"/>
        <w:ind w:firstLine="709"/>
        <w:contextualSpacing/>
        <w:jc w:val="both"/>
      </w:pPr>
      <w:r w:rsidRPr="002B6118">
        <w:t>1.7.</w:t>
      </w:r>
      <w:r w:rsidRPr="002B6118">
        <w:rPr>
          <w:rFonts w:eastAsia="Arial Unicode MS"/>
          <w:color w:val="000000"/>
          <w:kern w:val="1"/>
        </w:rPr>
        <w:t> </w:t>
      </w:r>
      <w:r w:rsidRPr="002B6118">
        <w:t>Для достижения поставленных целей:</w:t>
      </w:r>
    </w:p>
    <w:p w:rsidR="00D3182B" w:rsidRPr="002B6118" w:rsidRDefault="00D3182B" w:rsidP="00BF568D">
      <w:pPr>
        <w:pStyle w:val="affc"/>
        <w:tabs>
          <w:tab w:val="left" w:pos="1050"/>
        </w:tabs>
        <w:spacing w:before="0" w:beforeAutospacing="0" w:after="0" w:afterAutospacing="0"/>
        <w:ind w:firstLine="709"/>
        <w:contextualSpacing/>
        <w:jc w:val="both"/>
      </w:pPr>
      <w:r w:rsidRPr="002B6118">
        <w:t>работодатель обязуется оперативно рассматривать и совместно обсуждать предложения с профсоюзным комитетом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истечение 14 дней  сообщать профсоюзному комитету первичной профсоюзной организации свой мотивированный ответ по каждому вопросу;</w:t>
      </w:r>
    </w:p>
    <w:p w:rsidR="00D3182B" w:rsidRPr="002B6118" w:rsidRDefault="00D3182B" w:rsidP="00D3182B">
      <w:pPr>
        <w:pStyle w:val="affc"/>
        <w:tabs>
          <w:tab w:val="left" w:pos="1050"/>
        </w:tabs>
        <w:spacing w:before="0" w:beforeAutospacing="0" w:after="0" w:afterAutospacing="0"/>
        <w:ind w:firstLine="709"/>
        <w:contextualSpacing/>
        <w:jc w:val="both"/>
      </w:pPr>
      <w:proofErr w:type="gramStart"/>
      <w:r w:rsidRPr="002B6118">
        <w:t xml:space="preserve">работодатель принимает на себя обязательство информировать профсоюзный комитет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2B6118">
        <w:rPr>
          <w:color w:val="000000"/>
        </w:rPr>
        <w:t>образовательной организации</w:t>
      </w:r>
      <w:r w:rsidRPr="002B6118">
        <w:t>, путём предоставления профсоюзному комитету первичной профсоюзной организации копий документов о принятии таких решений в течение 14 дней со дня получения работодателем решения от соответствующего государственного органа;</w:t>
      </w:r>
      <w:proofErr w:type="gramEnd"/>
    </w:p>
    <w:p w:rsidR="00D3182B" w:rsidRPr="002B6118" w:rsidRDefault="00D3182B" w:rsidP="00BF568D">
      <w:pPr>
        <w:pStyle w:val="affc"/>
        <w:tabs>
          <w:tab w:val="left" w:pos="1050"/>
        </w:tabs>
        <w:spacing w:before="0" w:beforeAutospacing="0" w:after="0" w:afterAutospacing="0"/>
        <w:ind w:firstLine="709"/>
        <w:contextualSpacing/>
        <w:jc w:val="both"/>
        <w:rPr>
          <w:color w:val="000000"/>
        </w:rPr>
      </w:pPr>
      <w:r w:rsidRPr="002B6118">
        <w:t>работодатель обеспечивает соблюдение законодательства о защите персональных данных, о</w:t>
      </w:r>
      <w:r w:rsidRPr="002B6118">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D3182B" w:rsidRPr="002B6118" w:rsidRDefault="00D3182B" w:rsidP="00BF568D">
      <w:pPr>
        <w:pStyle w:val="affc"/>
        <w:tabs>
          <w:tab w:val="left" w:pos="1050"/>
        </w:tabs>
        <w:spacing w:before="0" w:beforeAutospacing="0" w:after="0" w:afterAutospacing="0"/>
        <w:ind w:firstLine="709"/>
        <w:contextualSpacing/>
        <w:jc w:val="both"/>
        <w:rPr>
          <w:color w:val="000000"/>
        </w:rPr>
      </w:pPr>
      <w:proofErr w:type="gramStart"/>
      <w:r w:rsidRPr="002B6118">
        <w:t>профсоюзный комитет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профсоюзный комитет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Pr="002B6118">
        <w:t xml:space="preserve"> работодателем на условиях, установленных профсоюзным комитетом первичной профсоюзной организации (статья 30</w:t>
      </w:r>
      <w:r w:rsidRPr="002B6118">
        <w:rPr>
          <w:rFonts w:eastAsia="Arial Unicode MS"/>
          <w:color w:val="000000"/>
          <w:kern w:val="1"/>
        </w:rPr>
        <w:t> </w:t>
      </w:r>
      <w:r w:rsidRPr="002B6118">
        <w:t>ТК РФ).</w:t>
      </w:r>
    </w:p>
    <w:p w:rsidR="00D3182B" w:rsidRPr="002B6118" w:rsidRDefault="00D3182B" w:rsidP="00D3182B">
      <w:pPr>
        <w:tabs>
          <w:tab w:val="left" w:pos="1050"/>
        </w:tabs>
        <w:overflowPunct w:val="0"/>
        <w:autoSpaceDE w:val="0"/>
        <w:autoSpaceDN w:val="0"/>
        <w:adjustRightInd w:val="0"/>
        <w:spacing w:line="240" w:lineRule="auto"/>
        <w:ind w:firstLine="709"/>
        <w:contextualSpacing/>
        <w:jc w:val="both"/>
        <w:textAlignment w:val="baseline"/>
        <w:rPr>
          <w:rFonts w:ascii="Times New Roman" w:hAnsi="Times New Roman" w:cs="Times New Roman"/>
          <w:sz w:val="24"/>
          <w:szCs w:val="24"/>
        </w:rPr>
      </w:pPr>
      <w:r w:rsidRPr="002B6118">
        <w:rPr>
          <w:rFonts w:ascii="Times New Roman" w:hAnsi="Times New Roman" w:cs="Times New Roman"/>
          <w:sz w:val="24"/>
          <w:szCs w:val="24"/>
        </w:rPr>
        <w:t>1.8.</w:t>
      </w:r>
      <w:r w:rsidRPr="002B6118">
        <w:rPr>
          <w:rFonts w:ascii="Times New Roman" w:eastAsia="Arial Unicode MS" w:hAnsi="Times New Roman" w:cs="Times New Roman"/>
          <w:color w:val="000000"/>
          <w:kern w:val="1"/>
          <w:sz w:val="24"/>
          <w:szCs w:val="24"/>
        </w:rPr>
        <w:t> </w:t>
      </w:r>
      <w:proofErr w:type="gramStart"/>
      <w:r w:rsidRPr="002B6118">
        <w:rPr>
          <w:rFonts w:ascii="Times New Roman" w:hAnsi="Times New Roman" w:cs="Times New Roman"/>
          <w:sz w:val="24"/>
          <w:szCs w:val="24"/>
        </w:rPr>
        <w:t>Контроль за</w:t>
      </w:r>
      <w:proofErr w:type="gramEnd"/>
      <w:r w:rsidRPr="002B6118">
        <w:rPr>
          <w:rFonts w:ascii="Times New Roman" w:hAnsi="Times New Roman" w:cs="Times New Roman"/>
          <w:sz w:val="24"/>
          <w:szCs w:val="24"/>
        </w:rPr>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D3182B" w:rsidRPr="002B6118" w:rsidRDefault="00D3182B" w:rsidP="00D3182B">
      <w:pPr>
        <w:tabs>
          <w:tab w:val="left" w:pos="1050"/>
        </w:tabs>
        <w:autoSpaceDE w:val="0"/>
        <w:autoSpaceDN w:val="0"/>
        <w:adjustRightInd w:val="0"/>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 xml:space="preserve">ТК РФ и </w:t>
      </w:r>
      <w:r w:rsidRPr="002B6118">
        <w:rPr>
          <w:rFonts w:ascii="Times New Roman" w:hAnsi="Times New Roman" w:cs="Times New Roman"/>
          <w:sz w:val="24"/>
          <w:szCs w:val="24"/>
        </w:rPr>
        <w:lastRenderedPageBreak/>
        <w:t>нормами главы 61</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ТК РФ, регулирующими вопросы рассмотрения и разрешения коллективных трудовых споров.</w:t>
      </w:r>
    </w:p>
    <w:p w:rsidR="00D3182B" w:rsidRPr="002B6118" w:rsidRDefault="00D3182B" w:rsidP="00D3182B">
      <w:pPr>
        <w:tabs>
          <w:tab w:val="left" w:pos="1050"/>
        </w:tabs>
        <w:autoSpaceDE w:val="0"/>
        <w:autoSpaceDN w:val="0"/>
        <w:adjustRightInd w:val="0"/>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1.9.</w:t>
      </w:r>
      <w:r w:rsidRPr="002B6118">
        <w:rPr>
          <w:rFonts w:ascii="Times New Roman" w:eastAsia="Arial Unicode MS" w:hAnsi="Times New Roman" w:cs="Times New Roman"/>
          <w:color w:val="000000"/>
          <w:kern w:val="1"/>
          <w:sz w:val="24"/>
          <w:szCs w:val="24"/>
        </w:rPr>
        <w:t> </w:t>
      </w:r>
      <w:proofErr w:type="gramStart"/>
      <w:r w:rsidRPr="002B6118">
        <w:rPr>
          <w:rFonts w:ascii="Times New Roman" w:hAnsi="Times New Roman" w:cs="Times New Roman"/>
          <w:sz w:val="24"/>
          <w:szCs w:val="24"/>
        </w:rPr>
        <w:t>В соответствии с действующим законодательством (статья 54</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roofErr w:type="gramEnd"/>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1.10.</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1.11.</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Стороны определяют следующие формы управления организацией непосредственно работниками и через профсоюзный комитет первичной профсоюзной организации:</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учёт мнения профсоюзного комитета первичной профсоюзной организации (согласование);</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 xml:space="preserve">консультации работодателя и представителей работников по вопросам принятия локальных нормативных актов, </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53</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ТК РФ и настоящим коллективным договором;</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обсуждение с работодателем вопросов о работе организации, внесении предложений по ее совершенствованию;</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обсуждение с работодателем вопросов планов социально-экономического развития организации;</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участие в разработке и принятии коллективного договора;</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 xml:space="preserve">членство в комиссиях организации </w:t>
      </w:r>
      <w:r w:rsidRPr="002B6118">
        <w:rPr>
          <w:rFonts w:ascii="Times New Roman" w:hAnsi="Times New Roman" w:cs="Times New Roman"/>
          <w:color w:val="000000"/>
          <w:sz w:val="24"/>
          <w:szCs w:val="24"/>
        </w:rPr>
        <w:t>с целью защиты трудовых прав работников</w:t>
      </w:r>
      <w:r w:rsidRPr="002B6118">
        <w:rPr>
          <w:rFonts w:ascii="Times New Roman" w:hAnsi="Times New Roman" w:cs="Times New Roman"/>
          <w:sz w:val="24"/>
          <w:szCs w:val="24"/>
        </w:rPr>
        <w:t>.</w:t>
      </w:r>
    </w:p>
    <w:p w:rsidR="009E47E0" w:rsidRPr="002B6118" w:rsidRDefault="00D3182B" w:rsidP="009E47E0">
      <w:pPr>
        <w:tabs>
          <w:tab w:val="left" w:pos="1050"/>
        </w:tabs>
        <w:spacing w:line="240" w:lineRule="auto"/>
        <w:contextualSpacing/>
        <w:jc w:val="both"/>
        <w:rPr>
          <w:rFonts w:ascii="Times New Roman" w:hAnsi="Times New Roman" w:cs="Times New Roman"/>
          <w:i/>
          <w:iCs/>
          <w:sz w:val="24"/>
          <w:szCs w:val="24"/>
        </w:rPr>
      </w:pPr>
      <w:r w:rsidRPr="002B6118">
        <w:rPr>
          <w:rFonts w:ascii="Times New Roman" w:hAnsi="Times New Roman" w:cs="Times New Roman"/>
          <w:i/>
          <w:iCs/>
          <w:sz w:val="24"/>
          <w:szCs w:val="24"/>
        </w:rPr>
        <w:t xml:space="preserve"> </w:t>
      </w:r>
      <w:r w:rsidR="009E47E0" w:rsidRPr="002B6118">
        <w:rPr>
          <w:rFonts w:ascii="Times New Roman" w:hAnsi="Times New Roman" w:cs="Times New Roman"/>
          <w:i/>
          <w:iCs/>
          <w:sz w:val="24"/>
          <w:szCs w:val="24"/>
        </w:rPr>
        <w:t xml:space="preserve">    </w:t>
      </w:r>
    </w:p>
    <w:p w:rsidR="00D3182B" w:rsidRPr="002B6118" w:rsidRDefault="009E47E0" w:rsidP="009E47E0">
      <w:pPr>
        <w:tabs>
          <w:tab w:val="left" w:pos="1050"/>
        </w:tabs>
        <w:spacing w:line="240" w:lineRule="auto"/>
        <w:contextualSpacing/>
        <w:jc w:val="both"/>
        <w:rPr>
          <w:rFonts w:ascii="Times New Roman" w:hAnsi="Times New Roman" w:cs="Times New Roman"/>
          <w:sz w:val="24"/>
          <w:szCs w:val="24"/>
        </w:rPr>
      </w:pPr>
      <w:r w:rsidRPr="002B6118">
        <w:rPr>
          <w:rFonts w:ascii="Times New Roman" w:hAnsi="Times New Roman" w:cs="Times New Roman"/>
          <w:i/>
          <w:iCs/>
          <w:sz w:val="24"/>
          <w:szCs w:val="24"/>
        </w:rPr>
        <w:t xml:space="preserve">    </w:t>
      </w:r>
      <w:proofErr w:type="gramStart"/>
      <w:r w:rsidR="00D3182B" w:rsidRPr="002B6118">
        <w:rPr>
          <w:rFonts w:ascii="Times New Roman" w:hAnsi="Times New Roman" w:cs="Times New Roman"/>
          <w:sz w:val="24"/>
          <w:szCs w:val="24"/>
        </w:rPr>
        <w:t xml:space="preserve">Работодатель признаёт первичную профсоюзную организацию </w:t>
      </w:r>
      <w:r w:rsidR="00013653" w:rsidRPr="002B6118">
        <w:rPr>
          <w:rFonts w:ascii="Times New Roman" w:eastAsia="Times New Roman" w:hAnsi="Times New Roman" w:cs="Times New Roman"/>
          <w:sz w:val="24"/>
          <w:szCs w:val="24"/>
        </w:rPr>
        <w:t xml:space="preserve">муниципального казенного учреждения «Управление образования Исполнительного комитета Азнакаевского муниципального района» </w:t>
      </w:r>
      <w:r w:rsidR="00D3182B" w:rsidRPr="002B6118">
        <w:rPr>
          <w:rFonts w:ascii="Times New Roman" w:hAnsi="Times New Roman" w:cs="Times New Roman"/>
          <w:sz w:val="24"/>
          <w:szCs w:val="24"/>
        </w:rPr>
        <w:t>единственным полномочным представителем работников организации как объединяющую всех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roofErr w:type="gramEnd"/>
    </w:p>
    <w:p w:rsidR="00D3182B" w:rsidRPr="002B6118" w:rsidRDefault="00D3182B" w:rsidP="00013653">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1.12.</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Локальные нормативные акты организации, содержащие нормы трудового права и являющиеся приложениями к коллективному договору, принимаются по согласованию с профсоюзным комитетом первичной профсоюзной организации и являются его неотъемлемой частью.</w:t>
      </w:r>
    </w:p>
    <w:p w:rsidR="00D3182B" w:rsidRPr="002B6118" w:rsidRDefault="00D3182B" w:rsidP="00013653">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профсоюзного комитета первичной профсоюзной организации отменить соответствующий локальный нормативный акт </w:t>
      </w:r>
      <w:proofErr w:type="gramStart"/>
      <w:r w:rsidRPr="002B6118">
        <w:rPr>
          <w:rFonts w:ascii="Times New Roman" w:hAnsi="Times New Roman" w:cs="Times New Roman"/>
          <w:sz w:val="24"/>
          <w:szCs w:val="24"/>
        </w:rPr>
        <w:t>с даты</w:t>
      </w:r>
      <w:proofErr w:type="gramEnd"/>
      <w:r w:rsidRPr="002B6118">
        <w:rPr>
          <w:rFonts w:ascii="Times New Roman" w:hAnsi="Times New Roman" w:cs="Times New Roman"/>
          <w:sz w:val="24"/>
          <w:szCs w:val="24"/>
        </w:rPr>
        <w:t xml:space="preserve"> его принятия (статья</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12 ТК РФ).</w:t>
      </w:r>
    </w:p>
    <w:p w:rsidR="00D3182B" w:rsidRPr="002B6118" w:rsidRDefault="00D3182B" w:rsidP="00D3182B">
      <w:pPr>
        <w:pStyle w:val="33"/>
        <w:tabs>
          <w:tab w:val="left" w:pos="1050"/>
        </w:tabs>
        <w:spacing w:line="240" w:lineRule="auto"/>
        <w:ind w:firstLine="709"/>
        <w:contextualSpacing/>
        <w:rPr>
          <w:rFonts w:ascii="Times New Roman" w:hAnsi="Times New Roman" w:cs="Times New Roman"/>
          <w:sz w:val="24"/>
          <w:szCs w:val="24"/>
        </w:rPr>
      </w:pPr>
      <w:r w:rsidRPr="002B6118">
        <w:rPr>
          <w:rFonts w:ascii="Times New Roman" w:hAnsi="Times New Roman" w:cs="Times New Roman"/>
          <w:sz w:val="24"/>
          <w:szCs w:val="24"/>
        </w:rPr>
        <w:t>1.13.</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3182B" w:rsidRPr="002B6118" w:rsidRDefault="00D3182B" w:rsidP="00D3182B">
      <w:pPr>
        <w:pStyle w:val="33"/>
        <w:tabs>
          <w:tab w:val="left" w:pos="1050"/>
        </w:tabs>
        <w:spacing w:line="240" w:lineRule="auto"/>
        <w:ind w:firstLine="709"/>
        <w:contextualSpacing/>
        <w:jc w:val="center"/>
        <w:outlineLvl w:val="0"/>
        <w:rPr>
          <w:rFonts w:ascii="Times New Roman" w:hAnsi="Times New Roman" w:cs="Times New Roman"/>
          <w:b/>
          <w:bCs/>
          <w:caps/>
          <w:sz w:val="24"/>
          <w:szCs w:val="24"/>
        </w:rPr>
      </w:pPr>
      <w:r w:rsidRPr="002B6118">
        <w:rPr>
          <w:rFonts w:ascii="Times New Roman" w:hAnsi="Times New Roman" w:cs="Times New Roman"/>
          <w:b/>
          <w:bCs/>
          <w:caps/>
          <w:sz w:val="24"/>
          <w:szCs w:val="24"/>
          <w:lang w:val="en-US"/>
        </w:rPr>
        <w:lastRenderedPageBreak/>
        <w:t>II</w:t>
      </w:r>
      <w:r w:rsidRPr="002B6118">
        <w:rPr>
          <w:rFonts w:ascii="Times New Roman" w:hAnsi="Times New Roman" w:cs="Times New Roman"/>
          <w:b/>
          <w:bCs/>
          <w:caps/>
          <w:sz w:val="24"/>
          <w:szCs w:val="24"/>
        </w:rPr>
        <w:t>. ТРУДОВОЙ ДОГОВОР, ГАРАНТИИ ПРИ ЗАКЛЮЧЕНИИ, изменении И РАСТОРЖЕНИИ ТРУДОВОГО ДОГОВОРа</w:t>
      </w:r>
    </w:p>
    <w:p w:rsidR="009F2C75" w:rsidRPr="002B6118" w:rsidRDefault="009F2C75" w:rsidP="00013653">
      <w:pPr>
        <w:pStyle w:val="33"/>
        <w:tabs>
          <w:tab w:val="left" w:pos="1050"/>
        </w:tabs>
        <w:spacing w:line="240" w:lineRule="auto"/>
        <w:ind w:firstLine="709"/>
        <w:contextualSpacing/>
        <w:jc w:val="both"/>
        <w:rPr>
          <w:rFonts w:ascii="Times New Roman" w:hAnsi="Times New Roman" w:cs="Times New Roman"/>
          <w:iCs/>
          <w:sz w:val="24"/>
          <w:szCs w:val="24"/>
        </w:rPr>
      </w:pPr>
    </w:p>
    <w:p w:rsidR="00D3182B" w:rsidRPr="002B6118" w:rsidRDefault="00D3182B" w:rsidP="00013653">
      <w:pPr>
        <w:pStyle w:val="33"/>
        <w:tabs>
          <w:tab w:val="left" w:pos="1050"/>
        </w:tabs>
        <w:spacing w:line="240" w:lineRule="auto"/>
        <w:ind w:firstLine="709"/>
        <w:contextualSpacing/>
        <w:jc w:val="both"/>
        <w:rPr>
          <w:rFonts w:ascii="Times New Roman" w:hAnsi="Times New Roman" w:cs="Times New Roman"/>
          <w:iCs/>
          <w:sz w:val="24"/>
          <w:szCs w:val="24"/>
        </w:rPr>
      </w:pPr>
      <w:r w:rsidRPr="002B6118">
        <w:rPr>
          <w:rFonts w:ascii="Times New Roman" w:hAnsi="Times New Roman" w:cs="Times New Roman"/>
          <w:iCs/>
          <w:sz w:val="24"/>
          <w:szCs w:val="24"/>
        </w:rPr>
        <w:t>2.1.</w:t>
      </w:r>
      <w:r w:rsidRPr="002B6118">
        <w:rPr>
          <w:rFonts w:ascii="Times New Roman" w:eastAsia="Arial Unicode MS" w:hAnsi="Times New Roman" w:cs="Times New Roman"/>
          <w:color w:val="000000"/>
          <w:kern w:val="1"/>
          <w:sz w:val="24"/>
          <w:szCs w:val="24"/>
        </w:rPr>
        <w:t> </w:t>
      </w:r>
      <w:proofErr w:type="gramStart"/>
      <w:r w:rsidRPr="002B6118">
        <w:rPr>
          <w:rFonts w:ascii="Times New Roman" w:hAnsi="Times New Roman" w:cs="Times New Roman"/>
          <w:sz w:val="24"/>
          <w:szCs w:val="24"/>
        </w:rP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w:t>
      </w:r>
      <w:r w:rsidR="00013653" w:rsidRPr="002B6118">
        <w:rPr>
          <w:rFonts w:ascii="Times New Roman" w:hAnsi="Times New Roman" w:cs="Times New Roman"/>
          <w:sz w:val="24"/>
          <w:szCs w:val="24"/>
        </w:rPr>
        <w:t>ными правовыми актами, уставом</w:t>
      </w:r>
      <w:r w:rsidRPr="002B6118">
        <w:rPr>
          <w:rFonts w:ascii="Times New Roman" w:hAnsi="Times New Roman" w:cs="Times New Roman"/>
          <w:sz w:val="24"/>
          <w:szCs w:val="24"/>
        </w:rPr>
        <w:t xml:space="preserve">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w:t>
      </w:r>
      <w:r w:rsidRPr="002B6118">
        <w:rPr>
          <w:rFonts w:ascii="Times New Roman" w:hAnsi="Times New Roman" w:cs="Times New Roman"/>
          <w:color w:val="000000"/>
          <w:sz w:val="24"/>
          <w:szCs w:val="24"/>
        </w:rPr>
        <w:t>территориальным соглашением между Исполнительным комитетом Азнакаевского муниципального района, МКУ «Управление образования Исполнительного комитета Азнакаевского  муниципального района» и Азнакаевской территориальной</w:t>
      </w:r>
      <w:proofErr w:type="gramEnd"/>
      <w:r w:rsidRPr="002B6118">
        <w:rPr>
          <w:rFonts w:ascii="Times New Roman" w:hAnsi="Times New Roman" w:cs="Times New Roman"/>
          <w:color w:val="000000"/>
          <w:sz w:val="24"/>
          <w:szCs w:val="24"/>
        </w:rPr>
        <w:t xml:space="preserve">  профсоюзной  организацией Татарской республиканской организации Общероссийского Профсоюза </w:t>
      </w:r>
      <w:r w:rsidRPr="002B6118">
        <w:rPr>
          <w:rFonts w:ascii="Times New Roman" w:hAnsi="Times New Roman" w:cs="Times New Roman"/>
          <w:iCs/>
          <w:sz w:val="24"/>
          <w:szCs w:val="24"/>
        </w:rPr>
        <w:t>образования   на 2021-2023 годы и настоящим коллективным договором.</w:t>
      </w:r>
    </w:p>
    <w:p w:rsidR="00D3182B" w:rsidRPr="002B6118" w:rsidRDefault="00D3182B" w:rsidP="00013653">
      <w:pPr>
        <w:pStyle w:val="33"/>
        <w:tabs>
          <w:tab w:val="left" w:pos="1050"/>
        </w:tabs>
        <w:spacing w:line="240" w:lineRule="auto"/>
        <w:ind w:firstLine="709"/>
        <w:contextualSpacing/>
        <w:jc w:val="both"/>
        <w:rPr>
          <w:rFonts w:ascii="Times New Roman" w:hAnsi="Times New Roman" w:cs="Times New Roman"/>
          <w:iCs/>
          <w:sz w:val="24"/>
          <w:szCs w:val="24"/>
        </w:rPr>
      </w:pPr>
      <w:r w:rsidRPr="002B6118">
        <w:rPr>
          <w:rFonts w:ascii="Times New Roman" w:hAnsi="Times New Roman" w:cs="Times New Roman"/>
          <w:iCs/>
          <w:sz w:val="24"/>
          <w:szCs w:val="24"/>
        </w:rPr>
        <w:t>Стороны договорились о том, что:</w:t>
      </w:r>
    </w:p>
    <w:p w:rsidR="00D3182B" w:rsidRPr="002B6118" w:rsidRDefault="00D3182B" w:rsidP="00013653">
      <w:pPr>
        <w:pStyle w:val="33"/>
        <w:tabs>
          <w:tab w:val="left" w:pos="1050"/>
        </w:tabs>
        <w:spacing w:line="240" w:lineRule="auto"/>
        <w:ind w:firstLine="709"/>
        <w:contextualSpacing/>
        <w:jc w:val="both"/>
        <w:rPr>
          <w:rFonts w:ascii="Times New Roman" w:hAnsi="Times New Roman" w:cs="Times New Roman"/>
          <w:iCs/>
          <w:sz w:val="24"/>
          <w:szCs w:val="24"/>
        </w:rPr>
      </w:pPr>
      <w:r w:rsidRPr="002B6118">
        <w:rPr>
          <w:rFonts w:ascii="Times New Roman" w:hAnsi="Times New Roman" w:cs="Times New Roman"/>
          <w:iCs/>
          <w:sz w:val="24"/>
          <w:szCs w:val="24"/>
        </w:rPr>
        <w:t>2.1.1.</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3182B" w:rsidRPr="002B6118" w:rsidRDefault="00D3182B" w:rsidP="00013653">
      <w:pPr>
        <w:pStyle w:val="33"/>
        <w:tabs>
          <w:tab w:val="left" w:pos="1050"/>
        </w:tabs>
        <w:spacing w:line="240" w:lineRule="auto"/>
        <w:ind w:firstLine="709"/>
        <w:contextualSpacing/>
        <w:jc w:val="both"/>
        <w:rPr>
          <w:rFonts w:ascii="Times New Roman" w:hAnsi="Times New Roman" w:cs="Times New Roman"/>
          <w:iCs/>
          <w:sz w:val="24"/>
          <w:szCs w:val="24"/>
        </w:rPr>
      </w:pPr>
      <w:proofErr w:type="gramStart"/>
      <w:r w:rsidRPr="002B6118">
        <w:rPr>
          <w:rFonts w:ascii="Times New Roman" w:hAnsi="Times New Roman" w:cs="Times New Roman"/>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D3182B" w:rsidRPr="002B6118" w:rsidRDefault="00D3182B" w:rsidP="00013653">
      <w:pPr>
        <w:pStyle w:val="33"/>
        <w:tabs>
          <w:tab w:val="left" w:pos="1050"/>
        </w:tabs>
        <w:spacing w:line="240" w:lineRule="auto"/>
        <w:ind w:firstLine="709"/>
        <w:contextualSpacing/>
        <w:jc w:val="both"/>
        <w:rPr>
          <w:rFonts w:ascii="Times New Roman" w:hAnsi="Times New Roman" w:cs="Times New Roman"/>
          <w:iCs/>
          <w:sz w:val="24"/>
          <w:szCs w:val="24"/>
        </w:rPr>
      </w:pPr>
      <w:r w:rsidRPr="002B6118">
        <w:rPr>
          <w:rFonts w:ascii="Times New Roman" w:hAnsi="Times New Roman" w:cs="Times New Roman"/>
          <w:iCs/>
          <w:sz w:val="24"/>
          <w:szCs w:val="24"/>
        </w:rPr>
        <w:t>2.1.2.</w:t>
      </w:r>
      <w:r w:rsidRPr="002B6118">
        <w:rPr>
          <w:rFonts w:ascii="Times New Roman" w:eastAsia="Arial Unicode MS" w:hAnsi="Times New Roman" w:cs="Times New Roman"/>
          <w:color w:val="000000"/>
          <w:kern w:val="1"/>
          <w:sz w:val="24"/>
          <w:szCs w:val="24"/>
        </w:rPr>
        <w:t> </w:t>
      </w:r>
      <w:proofErr w:type="gramStart"/>
      <w:r w:rsidRPr="002B6118">
        <w:rPr>
          <w:rFonts w:ascii="Times New Roman" w:hAnsi="Times New Roman" w:cs="Times New Roman"/>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Pr="002B6118">
        <w:rPr>
          <w:rFonts w:ascii="Times New Roman" w:hAnsi="Times New Roman" w:cs="Times New Roman"/>
          <w:iCs/>
          <w:sz w:val="24"/>
          <w:szCs w:val="24"/>
        </w:rPr>
        <w:t xml:space="preserve"> им должности или работнику установлена первая (высшая) квалификационная категория.</w:t>
      </w:r>
    </w:p>
    <w:p w:rsidR="00D3182B" w:rsidRPr="002B6118" w:rsidRDefault="00D3182B" w:rsidP="008A4EE5">
      <w:pPr>
        <w:pStyle w:val="33"/>
        <w:tabs>
          <w:tab w:val="left" w:pos="1050"/>
        </w:tabs>
        <w:spacing w:line="240" w:lineRule="auto"/>
        <w:ind w:firstLine="709"/>
        <w:contextualSpacing/>
        <w:jc w:val="both"/>
        <w:rPr>
          <w:rFonts w:ascii="Times New Roman" w:hAnsi="Times New Roman" w:cs="Times New Roman"/>
          <w:b/>
          <w:bCs/>
          <w:iCs/>
          <w:sz w:val="24"/>
          <w:szCs w:val="24"/>
        </w:rPr>
      </w:pPr>
      <w:r w:rsidRPr="002B6118">
        <w:rPr>
          <w:rFonts w:ascii="Times New Roman" w:hAnsi="Times New Roman" w:cs="Times New Roman"/>
          <w:b/>
          <w:bCs/>
          <w:iCs/>
          <w:sz w:val="24"/>
          <w:szCs w:val="24"/>
        </w:rPr>
        <w:t>2.2.</w:t>
      </w:r>
      <w:r w:rsidRPr="002B6118">
        <w:rPr>
          <w:rFonts w:ascii="Times New Roman" w:eastAsia="Arial Unicode MS" w:hAnsi="Times New Roman" w:cs="Times New Roman"/>
          <w:b/>
          <w:bCs/>
          <w:color w:val="000000"/>
          <w:kern w:val="1"/>
          <w:sz w:val="24"/>
          <w:szCs w:val="24"/>
        </w:rPr>
        <w:t> </w:t>
      </w:r>
      <w:r w:rsidRPr="002B6118">
        <w:rPr>
          <w:rFonts w:ascii="Times New Roman" w:hAnsi="Times New Roman" w:cs="Times New Roman"/>
          <w:b/>
          <w:bCs/>
          <w:iCs/>
          <w:sz w:val="24"/>
          <w:szCs w:val="24"/>
        </w:rPr>
        <w:t>Работодатель обязуется:</w:t>
      </w:r>
    </w:p>
    <w:p w:rsidR="00D3182B" w:rsidRPr="002B6118" w:rsidRDefault="00D3182B" w:rsidP="008A4EE5">
      <w:pPr>
        <w:pStyle w:val="33"/>
        <w:tabs>
          <w:tab w:val="left" w:pos="1050"/>
        </w:tabs>
        <w:spacing w:line="240" w:lineRule="auto"/>
        <w:ind w:firstLine="709"/>
        <w:contextualSpacing/>
        <w:jc w:val="both"/>
        <w:rPr>
          <w:rFonts w:ascii="Times New Roman" w:hAnsi="Times New Roman" w:cs="Times New Roman"/>
          <w:iCs/>
          <w:sz w:val="24"/>
          <w:szCs w:val="24"/>
        </w:rPr>
      </w:pPr>
      <w:r w:rsidRPr="002B6118">
        <w:rPr>
          <w:rFonts w:ascii="Times New Roman" w:hAnsi="Times New Roman" w:cs="Times New Roman"/>
          <w:iCs/>
          <w:sz w:val="24"/>
          <w:szCs w:val="24"/>
        </w:rPr>
        <w:t>2.2.1.</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D3182B" w:rsidRPr="002B6118" w:rsidRDefault="00D3182B" w:rsidP="009E47E0">
      <w:pPr>
        <w:pStyle w:val="33"/>
        <w:tabs>
          <w:tab w:val="left" w:pos="1050"/>
        </w:tabs>
        <w:spacing w:line="240" w:lineRule="auto"/>
        <w:ind w:firstLine="709"/>
        <w:contextualSpacing/>
        <w:jc w:val="both"/>
        <w:rPr>
          <w:rFonts w:ascii="Times New Roman" w:hAnsi="Times New Roman" w:cs="Times New Roman"/>
          <w:iCs/>
          <w:sz w:val="24"/>
          <w:szCs w:val="24"/>
        </w:rPr>
      </w:pPr>
      <w:r w:rsidRPr="002B6118">
        <w:rPr>
          <w:rFonts w:ascii="Times New Roman" w:hAnsi="Times New Roman" w:cs="Times New Roman"/>
          <w:iCs/>
          <w:sz w:val="24"/>
          <w:szCs w:val="24"/>
        </w:rPr>
        <w:t>2.2.2.</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iCs/>
          <w:sz w:val="24"/>
          <w:szCs w:val="24"/>
        </w:rPr>
        <w:t>ТК РФ.</w:t>
      </w:r>
    </w:p>
    <w:p w:rsidR="00D3182B" w:rsidRPr="002B6118" w:rsidRDefault="00D3182B" w:rsidP="009E47E0">
      <w:pPr>
        <w:pStyle w:val="33"/>
        <w:tabs>
          <w:tab w:val="left" w:pos="1050"/>
        </w:tabs>
        <w:spacing w:line="240" w:lineRule="auto"/>
        <w:ind w:firstLine="709"/>
        <w:contextualSpacing/>
        <w:jc w:val="both"/>
        <w:rPr>
          <w:rFonts w:ascii="Times New Roman" w:hAnsi="Times New Roman" w:cs="Times New Roman"/>
          <w:iCs/>
          <w:sz w:val="24"/>
          <w:szCs w:val="24"/>
        </w:rPr>
      </w:pPr>
      <w:r w:rsidRPr="002B6118">
        <w:rPr>
          <w:rFonts w:ascii="Times New Roman" w:hAnsi="Times New Roman" w:cs="Times New Roman"/>
          <w:iCs/>
          <w:sz w:val="24"/>
          <w:szCs w:val="24"/>
        </w:rPr>
        <w:t>2.2.</w:t>
      </w:r>
      <w:r w:rsidR="009E47E0" w:rsidRPr="002B6118">
        <w:rPr>
          <w:rFonts w:ascii="Times New Roman" w:hAnsi="Times New Roman" w:cs="Times New Roman"/>
          <w:iCs/>
          <w:sz w:val="24"/>
          <w:szCs w:val="24"/>
        </w:rPr>
        <w:t>3</w:t>
      </w:r>
      <w:r w:rsidRPr="002B6118">
        <w:rPr>
          <w:rFonts w:ascii="Times New Roman" w:hAnsi="Times New Roman" w:cs="Times New Roman"/>
          <w:iCs/>
          <w:sz w:val="24"/>
          <w:szCs w:val="24"/>
        </w:rPr>
        <w:t>.</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iCs/>
          <w:sz w:val="24"/>
          <w:szCs w:val="24"/>
        </w:rPr>
        <w:t xml:space="preserve">Своевременно </w:t>
      </w:r>
      <w:r w:rsidRPr="002B6118">
        <w:rPr>
          <w:rFonts w:ascii="Times New Roman" w:hAnsi="Times New Roman" w:cs="Times New Roman"/>
          <w:sz w:val="24"/>
          <w:szCs w:val="24"/>
        </w:rPr>
        <w:t xml:space="preserve">и в полном объёме </w:t>
      </w:r>
      <w:r w:rsidRPr="002B6118">
        <w:rPr>
          <w:rFonts w:ascii="Times New Roman" w:hAnsi="Times New Roman" w:cs="Times New Roman"/>
          <w:iCs/>
          <w:sz w:val="24"/>
          <w:szCs w:val="24"/>
        </w:rPr>
        <w:t xml:space="preserve">осуществлять перечисление за работников страховых взносов </w:t>
      </w:r>
      <w:proofErr w:type="gramStart"/>
      <w:r w:rsidRPr="002B6118">
        <w:rPr>
          <w:rFonts w:ascii="Times New Roman" w:hAnsi="Times New Roman" w:cs="Times New Roman"/>
          <w:iCs/>
          <w:sz w:val="24"/>
          <w:szCs w:val="24"/>
        </w:rPr>
        <w:t>на</w:t>
      </w:r>
      <w:proofErr w:type="gramEnd"/>
      <w:r w:rsidRPr="002B6118">
        <w:rPr>
          <w:rFonts w:ascii="Times New Roman" w:hAnsi="Times New Roman" w:cs="Times New Roman"/>
          <w:iCs/>
          <w:sz w:val="24"/>
          <w:szCs w:val="24"/>
        </w:rPr>
        <w:t>:</w:t>
      </w:r>
    </w:p>
    <w:p w:rsidR="00D3182B" w:rsidRPr="002B6118" w:rsidRDefault="00D3182B" w:rsidP="009E47E0">
      <w:pPr>
        <w:pStyle w:val="33"/>
        <w:tabs>
          <w:tab w:val="left" w:pos="1050"/>
        </w:tabs>
        <w:spacing w:line="240" w:lineRule="auto"/>
        <w:ind w:firstLine="709"/>
        <w:contextualSpacing/>
        <w:jc w:val="both"/>
        <w:rPr>
          <w:rFonts w:ascii="Times New Roman" w:hAnsi="Times New Roman" w:cs="Times New Roman"/>
          <w:iCs/>
          <w:sz w:val="24"/>
          <w:szCs w:val="24"/>
        </w:rPr>
      </w:pPr>
      <w:r w:rsidRPr="002B6118">
        <w:rPr>
          <w:rFonts w:ascii="Times New Roman" w:hAnsi="Times New Roman" w:cs="Times New Roman"/>
          <w:iCs/>
          <w:sz w:val="24"/>
          <w:szCs w:val="24"/>
        </w:rPr>
        <w:t>-</w:t>
      </w:r>
      <w:r w:rsidRPr="002B6118">
        <w:rPr>
          <w:rFonts w:ascii="Times New Roman" w:eastAsia="Arial Unicode MS" w:hAnsi="Times New Roman" w:cs="Times New Roman"/>
          <w:kern w:val="1"/>
          <w:sz w:val="24"/>
          <w:szCs w:val="24"/>
        </w:rPr>
        <w:t> </w:t>
      </w:r>
      <w:r w:rsidRPr="002B6118">
        <w:rPr>
          <w:rFonts w:ascii="Times New Roman" w:hAnsi="Times New Roman" w:cs="Times New Roman"/>
          <w:iCs/>
          <w:sz w:val="24"/>
          <w:szCs w:val="24"/>
        </w:rPr>
        <w:t>обязательное медицинское страхование;</w:t>
      </w:r>
    </w:p>
    <w:p w:rsidR="00D3182B" w:rsidRPr="002B6118" w:rsidRDefault="00D3182B" w:rsidP="009E47E0">
      <w:pPr>
        <w:pStyle w:val="33"/>
        <w:tabs>
          <w:tab w:val="left" w:pos="1050"/>
        </w:tabs>
        <w:spacing w:line="240" w:lineRule="auto"/>
        <w:ind w:firstLine="709"/>
        <w:contextualSpacing/>
        <w:jc w:val="both"/>
        <w:rPr>
          <w:rFonts w:ascii="Times New Roman" w:hAnsi="Times New Roman" w:cs="Times New Roman"/>
          <w:iCs/>
          <w:sz w:val="24"/>
          <w:szCs w:val="24"/>
        </w:rPr>
      </w:pPr>
      <w:r w:rsidRPr="002B6118">
        <w:rPr>
          <w:rFonts w:ascii="Times New Roman" w:hAnsi="Times New Roman" w:cs="Times New Roman"/>
          <w:iCs/>
          <w:sz w:val="24"/>
          <w:szCs w:val="24"/>
        </w:rPr>
        <w:t>-выплату страховой части пенсии;</w:t>
      </w:r>
    </w:p>
    <w:p w:rsidR="00D3182B" w:rsidRPr="002B6118" w:rsidRDefault="00D3182B" w:rsidP="009E47E0">
      <w:pPr>
        <w:pStyle w:val="33"/>
        <w:tabs>
          <w:tab w:val="left" w:pos="1050"/>
        </w:tabs>
        <w:spacing w:line="240" w:lineRule="auto"/>
        <w:ind w:firstLine="709"/>
        <w:contextualSpacing/>
        <w:jc w:val="both"/>
        <w:rPr>
          <w:rFonts w:ascii="Times New Roman" w:hAnsi="Times New Roman" w:cs="Times New Roman"/>
          <w:iCs/>
          <w:sz w:val="24"/>
          <w:szCs w:val="24"/>
        </w:rPr>
      </w:pPr>
      <w:r w:rsidRPr="002B6118">
        <w:rPr>
          <w:rFonts w:ascii="Times New Roman" w:hAnsi="Times New Roman" w:cs="Times New Roman"/>
          <w:iCs/>
          <w:sz w:val="24"/>
          <w:szCs w:val="24"/>
        </w:rPr>
        <w:t>-</w:t>
      </w:r>
      <w:r w:rsidRPr="002B6118">
        <w:rPr>
          <w:rFonts w:ascii="Times New Roman" w:eastAsia="Arial Unicode MS" w:hAnsi="Times New Roman" w:cs="Times New Roman"/>
          <w:kern w:val="1"/>
          <w:sz w:val="24"/>
          <w:szCs w:val="24"/>
        </w:rPr>
        <w:t> </w:t>
      </w:r>
      <w:r w:rsidRPr="002B6118">
        <w:rPr>
          <w:rFonts w:ascii="Times New Roman" w:hAnsi="Times New Roman" w:cs="Times New Roman"/>
          <w:iCs/>
          <w:sz w:val="24"/>
          <w:szCs w:val="24"/>
        </w:rPr>
        <w:t>обязательное социальное страхование на случай временной нетрудоспособности и в связи с материнством;</w:t>
      </w:r>
    </w:p>
    <w:p w:rsidR="00D3182B" w:rsidRPr="002B6118" w:rsidRDefault="00D3182B" w:rsidP="009E47E0">
      <w:pPr>
        <w:pStyle w:val="33"/>
        <w:tabs>
          <w:tab w:val="left" w:pos="1050"/>
        </w:tabs>
        <w:spacing w:line="240" w:lineRule="auto"/>
        <w:ind w:firstLine="709"/>
        <w:contextualSpacing/>
        <w:jc w:val="both"/>
        <w:rPr>
          <w:rFonts w:ascii="Times New Roman" w:hAnsi="Times New Roman" w:cs="Times New Roman"/>
          <w:iCs/>
          <w:sz w:val="24"/>
          <w:szCs w:val="24"/>
        </w:rPr>
      </w:pPr>
      <w:r w:rsidRPr="002B6118">
        <w:rPr>
          <w:rFonts w:ascii="Times New Roman" w:hAnsi="Times New Roman" w:cs="Times New Roman"/>
          <w:iCs/>
          <w:sz w:val="24"/>
          <w:szCs w:val="24"/>
        </w:rPr>
        <w:t>-</w:t>
      </w:r>
      <w:r w:rsidRPr="002B6118">
        <w:rPr>
          <w:rFonts w:ascii="Times New Roman" w:eastAsia="Arial Unicode MS" w:hAnsi="Times New Roman" w:cs="Times New Roman"/>
          <w:kern w:val="1"/>
          <w:sz w:val="24"/>
          <w:szCs w:val="24"/>
        </w:rPr>
        <w:t> </w:t>
      </w:r>
      <w:r w:rsidRPr="002B6118">
        <w:rPr>
          <w:rFonts w:ascii="Times New Roman" w:hAnsi="Times New Roman" w:cs="Times New Roman"/>
          <w:iCs/>
          <w:sz w:val="24"/>
          <w:szCs w:val="24"/>
        </w:rPr>
        <w:t>обязательное социальное страхование от несчастных случаев на производстве и профессиональных заболеваний.</w:t>
      </w:r>
    </w:p>
    <w:p w:rsidR="00D3182B" w:rsidRPr="002B6118" w:rsidRDefault="00D3182B" w:rsidP="009E47E0">
      <w:pPr>
        <w:pStyle w:val="33"/>
        <w:tabs>
          <w:tab w:val="left" w:pos="1050"/>
        </w:tabs>
        <w:spacing w:line="240" w:lineRule="auto"/>
        <w:ind w:firstLine="709"/>
        <w:contextualSpacing/>
        <w:jc w:val="both"/>
        <w:rPr>
          <w:rFonts w:ascii="Times New Roman" w:hAnsi="Times New Roman" w:cs="Times New Roman"/>
          <w:iCs/>
          <w:sz w:val="24"/>
          <w:szCs w:val="24"/>
        </w:rPr>
      </w:pPr>
      <w:r w:rsidRPr="002B6118">
        <w:rPr>
          <w:rFonts w:ascii="Times New Roman" w:hAnsi="Times New Roman" w:cs="Times New Roman"/>
          <w:iCs/>
          <w:sz w:val="24"/>
          <w:szCs w:val="24"/>
        </w:rPr>
        <w:t>2.2.</w:t>
      </w:r>
      <w:r w:rsidR="009E47E0" w:rsidRPr="002B6118">
        <w:rPr>
          <w:rFonts w:ascii="Times New Roman" w:hAnsi="Times New Roman" w:cs="Times New Roman"/>
          <w:iCs/>
          <w:sz w:val="24"/>
          <w:szCs w:val="24"/>
        </w:rPr>
        <w:t>4</w:t>
      </w:r>
      <w:r w:rsidRPr="002B6118">
        <w:rPr>
          <w:rFonts w:ascii="Times New Roman" w:hAnsi="Times New Roman" w:cs="Times New Roman"/>
          <w:iCs/>
          <w:sz w:val="24"/>
          <w:szCs w:val="24"/>
        </w:rPr>
        <w:t>.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D3182B" w:rsidRPr="002B6118" w:rsidRDefault="00D3182B" w:rsidP="009E47E0">
      <w:pPr>
        <w:pStyle w:val="33"/>
        <w:tabs>
          <w:tab w:val="left" w:pos="1050"/>
        </w:tabs>
        <w:spacing w:line="240" w:lineRule="auto"/>
        <w:ind w:firstLine="709"/>
        <w:contextualSpacing/>
        <w:jc w:val="both"/>
        <w:rPr>
          <w:rFonts w:ascii="Times New Roman" w:hAnsi="Times New Roman" w:cs="Times New Roman"/>
          <w:iCs/>
          <w:sz w:val="24"/>
          <w:szCs w:val="24"/>
        </w:rPr>
      </w:pPr>
      <w:r w:rsidRPr="002B6118">
        <w:rPr>
          <w:rFonts w:ascii="Times New Roman" w:hAnsi="Times New Roman" w:cs="Times New Roman"/>
          <w:iCs/>
          <w:sz w:val="24"/>
          <w:szCs w:val="24"/>
        </w:rPr>
        <w:t>2.2.</w:t>
      </w:r>
      <w:r w:rsidR="009E47E0" w:rsidRPr="002B6118">
        <w:rPr>
          <w:rFonts w:ascii="Times New Roman" w:hAnsi="Times New Roman" w:cs="Times New Roman"/>
          <w:iCs/>
          <w:sz w:val="24"/>
          <w:szCs w:val="24"/>
        </w:rPr>
        <w:t>5</w:t>
      </w:r>
      <w:r w:rsidRPr="002B6118">
        <w:rPr>
          <w:rFonts w:ascii="Times New Roman" w:hAnsi="Times New Roman" w:cs="Times New Roman"/>
          <w:iCs/>
          <w:sz w:val="24"/>
          <w:szCs w:val="24"/>
        </w:rPr>
        <w:t>.</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iCs/>
          <w:sz w:val="24"/>
          <w:szCs w:val="24"/>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2B6118">
        <w:rPr>
          <w:rFonts w:ascii="Times New Roman" w:hAnsi="Times New Roman" w:cs="Times New Roman"/>
          <w:sz w:val="24"/>
          <w:szCs w:val="24"/>
        </w:rPr>
        <w:t>с указанием обстоятельств, послуживших основанием для заключения срочного трудового договора</w:t>
      </w:r>
      <w:r w:rsidRPr="002B6118">
        <w:rPr>
          <w:rFonts w:ascii="Times New Roman" w:hAnsi="Times New Roman" w:cs="Times New Roman"/>
          <w:iCs/>
          <w:sz w:val="24"/>
          <w:szCs w:val="24"/>
        </w:rPr>
        <w:t xml:space="preserve">. </w:t>
      </w:r>
    </w:p>
    <w:p w:rsidR="00D3182B" w:rsidRPr="002B6118" w:rsidRDefault="00D3182B" w:rsidP="009E47E0">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lastRenderedPageBreak/>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D3182B" w:rsidRPr="002B6118" w:rsidRDefault="00D3182B" w:rsidP="00AA1880">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2.2.8.</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организации и непосредственно связанными с трудовой деятельностью работника, коллективным договором.</w:t>
      </w:r>
    </w:p>
    <w:p w:rsidR="00D3182B" w:rsidRPr="002B6118" w:rsidRDefault="00D3182B" w:rsidP="00AA1880">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3182B" w:rsidRPr="002B6118" w:rsidRDefault="00D3182B" w:rsidP="00AA1880">
      <w:pPr>
        <w:pStyle w:val="33"/>
        <w:tabs>
          <w:tab w:val="left" w:pos="1050"/>
        </w:tabs>
        <w:spacing w:line="240" w:lineRule="auto"/>
        <w:ind w:firstLine="709"/>
        <w:contextualSpacing/>
        <w:jc w:val="both"/>
        <w:rPr>
          <w:rFonts w:ascii="Times New Roman" w:hAnsi="Times New Roman" w:cs="Times New Roman"/>
          <w:b/>
          <w:bCs/>
          <w:sz w:val="24"/>
          <w:szCs w:val="24"/>
        </w:rPr>
      </w:pPr>
      <w:r w:rsidRPr="002B6118">
        <w:rPr>
          <w:rFonts w:ascii="Times New Roman" w:hAnsi="Times New Roman" w:cs="Times New Roman"/>
          <w:sz w:val="24"/>
          <w:szCs w:val="24"/>
        </w:rPr>
        <w:t>2.2.9.</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D3182B" w:rsidRPr="002B6118" w:rsidRDefault="00D3182B" w:rsidP="00AA1880">
      <w:pPr>
        <w:pStyle w:val="33"/>
        <w:tabs>
          <w:tab w:val="left" w:pos="1050"/>
        </w:tabs>
        <w:spacing w:line="240" w:lineRule="auto"/>
        <w:ind w:firstLine="709"/>
        <w:contextualSpacing/>
        <w:jc w:val="both"/>
        <w:rPr>
          <w:rFonts w:ascii="Times New Roman" w:hAnsi="Times New Roman" w:cs="Times New Roman"/>
          <w:strike/>
          <w:sz w:val="24"/>
          <w:szCs w:val="24"/>
        </w:rPr>
      </w:pPr>
      <w:r w:rsidRPr="002B6118">
        <w:rPr>
          <w:rFonts w:ascii="Times New Roman" w:hAnsi="Times New Roman" w:cs="Times New Roman"/>
          <w:sz w:val="24"/>
          <w:szCs w:val="24"/>
        </w:rPr>
        <w:t>Запрещается требовать от работника выполнения работы, не обусловленной трудовым договором (статья 60</w:t>
      </w:r>
      <w:r w:rsidRPr="002B6118">
        <w:rPr>
          <w:rFonts w:ascii="Times New Roman" w:eastAsia="Arial Unicode MS" w:hAnsi="Times New Roman" w:cs="Times New Roman"/>
          <w:kern w:val="1"/>
          <w:sz w:val="24"/>
          <w:szCs w:val="24"/>
        </w:rPr>
        <w:t> </w:t>
      </w:r>
      <w:r w:rsidRPr="002B6118">
        <w:rPr>
          <w:rFonts w:ascii="Times New Roman" w:hAnsi="Times New Roman" w:cs="Times New Roman"/>
          <w:sz w:val="24"/>
          <w:szCs w:val="24"/>
        </w:rPr>
        <w:t>ТК</w:t>
      </w:r>
      <w:r w:rsidRPr="002B6118">
        <w:rPr>
          <w:rFonts w:ascii="Times New Roman" w:eastAsia="Arial Unicode MS" w:hAnsi="Times New Roman" w:cs="Times New Roman"/>
          <w:kern w:val="1"/>
          <w:sz w:val="24"/>
          <w:szCs w:val="24"/>
        </w:rPr>
        <w:t> </w:t>
      </w:r>
      <w:r w:rsidRPr="002B6118">
        <w:rPr>
          <w:rFonts w:ascii="Times New Roman" w:hAnsi="Times New Roman" w:cs="Times New Roman"/>
          <w:sz w:val="24"/>
          <w:szCs w:val="24"/>
        </w:rPr>
        <w:t>РФ).</w:t>
      </w:r>
    </w:p>
    <w:p w:rsidR="00D3182B" w:rsidRPr="002B6118" w:rsidRDefault="00D3182B" w:rsidP="00D3182B">
      <w:pPr>
        <w:shd w:val="clear" w:color="auto" w:fill="FFFFFF"/>
        <w:tabs>
          <w:tab w:val="left" w:pos="1050"/>
          <w:tab w:val="left" w:pos="1411"/>
        </w:tabs>
        <w:spacing w:line="240" w:lineRule="auto"/>
        <w:ind w:firstLine="709"/>
        <w:contextualSpacing/>
        <w:jc w:val="both"/>
        <w:rPr>
          <w:rFonts w:ascii="Times New Roman" w:hAnsi="Times New Roman" w:cs="Times New Roman"/>
          <w:color w:val="000000"/>
          <w:sz w:val="24"/>
          <w:szCs w:val="24"/>
        </w:rPr>
      </w:pPr>
      <w:r w:rsidRPr="002B6118">
        <w:rPr>
          <w:rFonts w:ascii="Times New Roman" w:hAnsi="Times New Roman" w:cs="Times New Roman"/>
          <w:color w:val="000000"/>
          <w:sz w:val="24"/>
          <w:szCs w:val="24"/>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w:t>
      </w:r>
      <w:r w:rsidR="00AA1880" w:rsidRPr="002B6118">
        <w:rPr>
          <w:rFonts w:ascii="Times New Roman" w:hAnsi="Times New Roman" w:cs="Times New Roman"/>
          <w:color w:val="000000"/>
          <w:sz w:val="24"/>
          <w:szCs w:val="24"/>
        </w:rPr>
        <w:t xml:space="preserve">ботникам </w:t>
      </w:r>
      <w:r w:rsidRPr="002B6118">
        <w:rPr>
          <w:rFonts w:ascii="Times New Roman" w:hAnsi="Times New Roman" w:cs="Times New Roman"/>
          <w:color w:val="000000"/>
          <w:sz w:val="24"/>
          <w:szCs w:val="24"/>
        </w:rPr>
        <w:t xml:space="preserve">и др.) не </w:t>
      </w:r>
      <w:proofErr w:type="gramStart"/>
      <w:r w:rsidRPr="002B6118">
        <w:rPr>
          <w:rFonts w:ascii="Times New Roman" w:hAnsi="Times New Roman" w:cs="Times New Roman"/>
          <w:color w:val="000000"/>
          <w:sz w:val="24"/>
          <w:szCs w:val="24"/>
        </w:rPr>
        <w:t>позднее</w:t>
      </w:r>
      <w:proofErr w:type="gramEnd"/>
      <w:r w:rsidRPr="002B6118">
        <w:rPr>
          <w:rFonts w:ascii="Times New Roman" w:hAnsi="Times New Roman" w:cs="Times New Roman"/>
          <w:color w:val="000000"/>
          <w:sz w:val="24"/>
          <w:szCs w:val="24"/>
        </w:rPr>
        <w:t xml:space="preserve"> чем за два месяца до их введения, а также своевременное заключение дополнительных соглашений об изменении условий трудового договора.</w:t>
      </w:r>
    </w:p>
    <w:p w:rsidR="00D3182B" w:rsidRPr="002B6118" w:rsidRDefault="00D3182B" w:rsidP="00AA1880">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2.2.10.</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D3182B" w:rsidRPr="002B6118" w:rsidRDefault="00D3182B" w:rsidP="00AA1880">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2.2.12. </w:t>
      </w:r>
      <w:proofErr w:type="gramStart"/>
      <w:r w:rsidRPr="002B6118">
        <w:rPr>
          <w:rFonts w:ascii="Times New Roman" w:hAnsi="Times New Roman" w:cs="Times New Roman"/>
          <w:sz w:val="24"/>
          <w:szCs w:val="24"/>
        </w:rPr>
        <w:t>Сообщать профсоюзному комитету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w:t>
      </w:r>
      <w:r w:rsidR="00AA1880" w:rsidRPr="002B6118">
        <w:rPr>
          <w:rFonts w:ascii="Times New Roman" w:hAnsi="Times New Roman" w:cs="Times New Roman"/>
          <w:sz w:val="24"/>
          <w:szCs w:val="24"/>
        </w:rPr>
        <w:t xml:space="preserve"> </w:t>
      </w:r>
      <w:r w:rsidRPr="002B6118">
        <w:rPr>
          <w:rFonts w:ascii="Times New Roman" w:hAnsi="Times New Roman" w:cs="Times New Roman"/>
          <w:sz w:val="24"/>
          <w:szCs w:val="24"/>
        </w:rPr>
        <w:t>не позднее, чем за три месяца.</w:t>
      </w:r>
      <w:proofErr w:type="gramEnd"/>
    </w:p>
    <w:p w:rsidR="00D3182B" w:rsidRPr="002B6118" w:rsidRDefault="00D3182B" w:rsidP="00AA1880">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D3182B" w:rsidRPr="002B6118" w:rsidRDefault="00D3182B" w:rsidP="00AA1880">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D3182B" w:rsidRPr="002B6118" w:rsidRDefault="00D3182B" w:rsidP="00AA1880">
      <w:pPr>
        <w:pStyle w:val="33"/>
        <w:tabs>
          <w:tab w:val="left" w:pos="1050"/>
        </w:tabs>
        <w:spacing w:line="240" w:lineRule="auto"/>
        <w:ind w:firstLine="709"/>
        <w:jc w:val="both"/>
        <w:rPr>
          <w:rFonts w:ascii="Times New Roman" w:hAnsi="Times New Roman" w:cs="Times New Roman"/>
          <w:sz w:val="24"/>
          <w:szCs w:val="24"/>
        </w:rPr>
      </w:pPr>
      <w:r w:rsidRPr="002B6118">
        <w:rPr>
          <w:rFonts w:ascii="Times New Roman" w:hAnsi="Times New Roman" w:cs="Times New Roman"/>
          <w:sz w:val="24"/>
          <w:szCs w:val="24"/>
        </w:rPr>
        <w:t>2.2.13.</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D3182B" w:rsidRPr="002B6118" w:rsidRDefault="00D3182B" w:rsidP="00AA1880">
      <w:pPr>
        <w:tabs>
          <w:tab w:val="left" w:pos="1050"/>
        </w:tabs>
        <w:spacing w:line="240" w:lineRule="auto"/>
        <w:jc w:val="both"/>
        <w:rPr>
          <w:rFonts w:ascii="Times New Roman" w:hAnsi="Times New Roman" w:cs="Times New Roman"/>
          <w:sz w:val="24"/>
          <w:szCs w:val="24"/>
        </w:rPr>
      </w:pPr>
      <w:r w:rsidRPr="002B6118">
        <w:rPr>
          <w:rFonts w:ascii="Times New Roman" w:hAnsi="Times New Roman" w:cs="Times New Roman"/>
          <w:sz w:val="24"/>
          <w:szCs w:val="24"/>
        </w:rPr>
        <w:tab/>
        <w:t>-  одинокие матери и отцы, воспитывающие ребенка в возрасте до 16 лет;</w:t>
      </w:r>
    </w:p>
    <w:p w:rsidR="00D3182B" w:rsidRPr="002B6118" w:rsidRDefault="00D3182B" w:rsidP="00D3182B">
      <w:pPr>
        <w:tabs>
          <w:tab w:val="left" w:pos="1050"/>
        </w:tabs>
        <w:spacing w:line="240" w:lineRule="auto"/>
        <w:jc w:val="both"/>
        <w:rPr>
          <w:rFonts w:ascii="Times New Roman" w:hAnsi="Times New Roman" w:cs="Times New Roman"/>
          <w:sz w:val="24"/>
          <w:szCs w:val="24"/>
        </w:rPr>
      </w:pPr>
      <w:r w:rsidRPr="002B6118">
        <w:rPr>
          <w:rFonts w:ascii="Times New Roman" w:hAnsi="Times New Roman" w:cs="Times New Roman"/>
          <w:sz w:val="24"/>
          <w:szCs w:val="24"/>
        </w:rPr>
        <w:tab/>
        <w:t>- родители, имеющие ребенка – инвалида в возрасте до 18 лет;</w:t>
      </w:r>
    </w:p>
    <w:p w:rsidR="00D3182B" w:rsidRPr="002B6118" w:rsidRDefault="00D3182B" w:rsidP="00D3182B">
      <w:pPr>
        <w:tabs>
          <w:tab w:val="left" w:pos="1050"/>
        </w:tabs>
        <w:spacing w:line="240" w:lineRule="auto"/>
        <w:jc w:val="both"/>
        <w:rPr>
          <w:rFonts w:ascii="Times New Roman" w:hAnsi="Times New Roman" w:cs="Times New Roman"/>
          <w:sz w:val="24"/>
          <w:szCs w:val="24"/>
        </w:rPr>
      </w:pPr>
      <w:r w:rsidRPr="002B6118">
        <w:rPr>
          <w:rFonts w:ascii="Times New Roman" w:hAnsi="Times New Roman" w:cs="Times New Roman"/>
          <w:sz w:val="24"/>
          <w:szCs w:val="24"/>
        </w:rPr>
        <w:tab/>
        <w:t>- проработавшие в организации свыше 10 лет;</w:t>
      </w:r>
    </w:p>
    <w:p w:rsidR="00D3182B" w:rsidRPr="002B6118" w:rsidRDefault="00D3182B" w:rsidP="00D3182B">
      <w:pPr>
        <w:tabs>
          <w:tab w:val="left" w:pos="1050"/>
        </w:tabs>
        <w:spacing w:line="240" w:lineRule="auto"/>
        <w:jc w:val="both"/>
        <w:rPr>
          <w:rFonts w:ascii="Times New Roman" w:hAnsi="Times New Roman" w:cs="Times New Roman"/>
          <w:sz w:val="24"/>
          <w:szCs w:val="24"/>
        </w:rPr>
      </w:pPr>
      <w:r w:rsidRPr="002B6118">
        <w:rPr>
          <w:rFonts w:ascii="Times New Roman" w:hAnsi="Times New Roman" w:cs="Times New Roman"/>
          <w:sz w:val="24"/>
          <w:szCs w:val="24"/>
        </w:rPr>
        <w:tab/>
        <w:t>- награжденные государственными и (или) ведомственными наградами;</w:t>
      </w:r>
    </w:p>
    <w:p w:rsidR="00D3182B" w:rsidRPr="002B6118" w:rsidRDefault="00D3182B" w:rsidP="00AA1880">
      <w:pPr>
        <w:tabs>
          <w:tab w:val="left" w:pos="1050"/>
        </w:tabs>
        <w:spacing w:line="240" w:lineRule="auto"/>
        <w:jc w:val="both"/>
        <w:rPr>
          <w:rFonts w:ascii="Times New Roman" w:hAnsi="Times New Roman" w:cs="Times New Roman"/>
          <w:sz w:val="24"/>
          <w:szCs w:val="24"/>
        </w:rPr>
      </w:pPr>
      <w:r w:rsidRPr="002B6118">
        <w:rPr>
          <w:rFonts w:ascii="Times New Roman" w:hAnsi="Times New Roman" w:cs="Times New Roman"/>
          <w:sz w:val="24"/>
          <w:szCs w:val="24"/>
        </w:rPr>
        <w:tab/>
        <w:t>-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D3182B" w:rsidRPr="002B6118" w:rsidRDefault="00D3182B" w:rsidP="00AA1880">
      <w:pPr>
        <w:tabs>
          <w:tab w:val="left" w:pos="1050"/>
        </w:tabs>
        <w:spacing w:line="240" w:lineRule="auto"/>
        <w:ind w:left="851"/>
        <w:jc w:val="both"/>
        <w:rPr>
          <w:rFonts w:ascii="Times New Roman" w:hAnsi="Times New Roman" w:cs="Times New Roman"/>
          <w:bCs/>
          <w:sz w:val="24"/>
          <w:szCs w:val="24"/>
        </w:rPr>
      </w:pPr>
      <w:r w:rsidRPr="002B6118">
        <w:rPr>
          <w:rFonts w:ascii="Times New Roman" w:hAnsi="Times New Roman" w:cs="Times New Roman"/>
          <w:bCs/>
          <w:sz w:val="24"/>
          <w:szCs w:val="24"/>
        </w:rPr>
        <w:lastRenderedPageBreak/>
        <w:t xml:space="preserve">    -</w:t>
      </w:r>
      <w:r w:rsidR="00AA1880" w:rsidRPr="002B6118">
        <w:rPr>
          <w:rFonts w:ascii="Times New Roman" w:hAnsi="Times New Roman" w:cs="Times New Roman"/>
          <w:bCs/>
          <w:sz w:val="24"/>
          <w:szCs w:val="24"/>
        </w:rPr>
        <w:t xml:space="preserve"> </w:t>
      </w:r>
      <w:r w:rsidRPr="002B6118">
        <w:rPr>
          <w:rFonts w:ascii="Times New Roman" w:hAnsi="Times New Roman" w:cs="Times New Roman"/>
          <w:bCs/>
          <w:sz w:val="24"/>
          <w:szCs w:val="24"/>
        </w:rPr>
        <w:t xml:space="preserve">работники </w:t>
      </w:r>
      <w:proofErr w:type="spellStart"/>
      <w:r w:rsidRPr="002B6118">
        <w:rPr>
          <w:rFonts w:ascii="Times New Roman" w:hAnsi="Times New Roman" w:cs="Times New Roman"/>
          <w:bCs/>
          <w:sz w:val="24"/>
          <w:szCs w:val="24"/>
        </w:rPr>
        <w:t>предпенсионного</w:t>
      </w:r>
      <w:proofErr w:type="spellEnd"/>
      <w:r w:rsidRPr="002B6118">
        <w:rPr>
          <w:rFonts w:ascii="Times New Roman" w:hAnsi="Times New Roman" w:cs="Times New Roman"/>
          <w:bCs/>
          <w:sz w:val="24"/>
          <w:szCs w:val="24"/>
        </w:rPr>
        <w:t xml:space="preserve"> возраста (не б</w:t>
      </w:r>
      <w:r w:rsidR="00AA1880" w:rsidRPr="002B6118">
        <w:rPr>
          <w:rFonts w:ascii="Times New Roman" w:hAnsi="Times New Roman" w:cs="Times New Roman"/>
          <w:bCs/>
          <w:sz w:val="24"/>
          <w:szCs w:val="24"/>
        </w:rPr>
        <w:t>олее чем за два года до пенсии)</w:t>
      </w:r>
      <w:r w:rsidRPr="002B6118">
        <w:rPr>
          <w:rFonts w:ascii="Times New Roman" w:hAnsi="Times New Roman" w:cs="Times New Roman"/>
          <w:bCs/>
          <w:sz w:val="24"/>
          <w:szCs w:val="24"/>
        </w:rPr>
        <w:t>;</w:t>
      </w:r>
    </w:p>
    <w:p w:rsidR="00D3182B" w:rsidRPr="002B6118" w:rsidRDefault="00AA1880" w:rsidP="00AA1880">
      <w:pPr>
        <w:tabs>
          <w:tab w:val="left" w:pos="1050"/>
        </w:tabs>
        <w:spacing w:line="240" w:lineRule="auto"/>
        <w:ind w:left="851"/>
        <w:jc w:val="both"/>
        <w:rPr>
          <w:rFonts w:ascii="Times New Roman" w:hAnsi="Times New Roman" w:cs="Times New Roman"/>
          <w:bCs/>
          <w:sz w:val="24"/>
          <w:szCs w:val="24"/>
        </w:rPr>
      </w:pPr>
      <w:r w:rsidRPr="002B6118">
        <w:rPr>
          <w:rFonts w:ascii="Times New Roman" w:hAnsi="Times New Roman" w:cs="Times New Roman"/>
          <w:bCs/>
          <w:sz w:val="24"/>
          <w:szCs w:val="24"/>
        </w:rPr>
        <w:t xml:space="preserve">   </w:t>
      </w:r>
      <w:r w:rsidR="00D3182B" w:rsidRPr="002B6118">
        <w:rPr>
          <w:rFonts w:ascii="Times New Roman" w:hAnsi="Times New Roman" w:cs="Times New Roman"/>
          <w:bCs/>
          <w:sz w:val="24"/>
          <w:szCs w:val="24"/>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D3182B" w:rsidRPr="002B6118" w:rsidRDefault="00D3182B" w:rsidP="00AA1880">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2.2.14.</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 xml:space="preserve">Обеспечивать работнику </w:t>
      </w:r>
      <w:proofErr w:type="gramStart"/>
      <w:r w:rsidRPr="002B6118">
        <w:rPr>
          <w:rFonts w:ascii="Times New Roman" w:hAnsi="Times New Roman" w:cs="Times New Roman"/>
          <w:sz w:val="24"/>
          <w:szCs w:val="24"/>
        </w:rPr>
        <w:t>с даты уведомления</w:t>
      </w:r>
      <w:proofErr w:type="gramEnd"/>
      <w:r w:rsidRPr="002B6118">
        <w:rPr>
          <w:rFonts w:ascii="Times New Roman" w:hAnsi="Times New Roman" w:cs="Times New Roman"/>
          <w:sz w:val="24"/>
          <w:szCs w:val="24"/>
        </w:rPr>
        <w:t xml:space="preserve">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D3182B" w:rsidRPr="002B6118" w:rsidRDefault="00D3182B" w:rsidP="00AA1880">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2.2.15.</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Осуществлять учёт мнения профсоюзного комитета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ТК РФ с работником – членом Профсоюза.</w:t>
      </w:r>
    </w:p>
    <w:p w:rsidR="00D3182B" w:rsidRPr="002B6118" w:rsidRDefault="00D3182B" w:rsidP="00AA1880">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2.2.16.</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Осуществлять выплаты, предусмотренные статьёй 178</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ТК РФ, увольняемым работникам при расторжении трудового договора в связи с ликвидацией организации.</w:t>
      </w:r>
    </w:p>
    <w:p w:rsidR="00D3182B" w:rsidRPr="002B6118" w:rsidRDefault="00D3182B" w:rsidP="00AA1880">
      <w:pPr>
        <w:pStyle w:val="33"/>
        <w:tabs>
          <w:tab w:val="left" w:pos="709"/>
          <w:tab w:val="left" w:pos="1050"/>
          <w:tab w:val="left" w:pos="162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2.2.17.</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Рассматривать все вопросы, связанные с изменением структуры организации, её реорганизацией и (или) ликвидацией с участием профсоюзного комитета первичной профсоюзной организации.</w:t>
      </w:r>
    </w:p>
    <w:p w:rsidR="00D3182B" w:rsidRPr="002B6118" w:rsidRDefault="00D3182B" w:rsidP="00AA1880">
      <w:pPr>
        <w:pStyle w:val="33"/>
        <w:tabs>
          <w:tab w:val="left" w:pos="709"/>
          <w:tab w:val="left" w:pos="1050"/>
          <w:tab w:val="left" w:pos="162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Обеспечивать проведение консультаций с профсоюзным комитетом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D3182B" w:rsidRPr="002B6118" w:rsidRDefault="00D3182B" w:rsidP="00AA1880">
      <w:pPr>
        <w:pStyle w:val="33"/>
        <w:tabs>
          <w:tab w:val="left" w:pos="709"/>
          <w:tab w:val="left" w:pos="1050"/>
          <w:tab w:val="left" w:pos="162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Обеспечивать обязательное участие профсоюзного комитета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организации.</w:t>
      </w:r>
    </w:p>
    <w:p w:rsidR="00D3182B" w:rsidRPr="002B6118" w:rsidRDefault="00D3182B" w:rsidP="009B01C0">
      <w:pPr>
        <w:pStyle w:val="33"/>
        <w:tabs>
          <w:tab w:val="left" w:pos="709"/>
          <w:tab w:val="left" w:pos="1050"/>
          <w:tab w:val="left" w:pos="162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2.2.18.</w:t>
      </w:r>
      <w:r w:rsidRPr="002B6118">
        <w:rPr>
          <w:rFonts w:ascii="Times New Roman" w:eastAsia="Arial Unicode MS" w:hAnsi="Times New Roman" w:cs="Times New Roman"/>
          <w:color w:val="000000"/>
          <w:kern w:val="1"/>
          <w:sz w:val="24"/>
          <w:szCs w:val="24"/>
        </w:rPr>
        <w:t> </w:t>
      </w:r>
      <w:proofErr w:type="gramStart"/>
      <w:r w:rsidRPr="002B6118">
        <w:rPr>
          <w:rFonts w:ascii="Times New Roman" w:hAnsi="Times New Roman" w:cs="Times New Roman"/>
          <w:sz w:val="24"/>
          <w:szCs w:val="24"/>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roofErr w:type="gramEnd"/>
    </w:p>
    <w:p w:rsidR="00D3182B" w:rsidRPr="002B6118" w:rsidRDefault="00D3182B" w:rsidP="009B01C0">
      <w:pPr>
        <w:pStyle w:val="33"/>
        <w:tabs>
          <w:tab w:val="left" w:pos="709"/>
          <w:tab w:val="left" w:pos="1050"/>
          <w:tab w:val="left" w:pos="162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w:t>
      </w:r>
      <w:proofErr w:type="gramStart"/>
      <w:r w:rsidRPr="002B6118">
        <w:rPr>
          <w:rFonts w:ascii="Times New Roman" w:hAnsi="Times New Roman" w:cs="Times New Roman"/>
          <w:sz w:val="24"/>
          <w:szCs w:val="24"/>
        </w:rPr>
        <w:t>и</w:t>
      </w:r>
      <w:proofErr w:type="gramEnd"/>
      <w:r w:rsidRPr="002B6118">
        <w:rPr>
          <w:rFonts w:ascii="Times New Roman" w:hAnsi="Times New Roman" w:cs="Times New Roman"/>
          <w:sz w:val="24"/>
          <w:szCs w:val="24"/>
        </w:rPr>
        <w:t xml:space="preserve"> трех лет подряд (статья 197 ТК РФ).</w:t>
      </w:r>
    </w:p>
    <w:p w:rsidR="00D3182B" w:rsidRPr="002B6118" w:rsidRDefault="00D3182B" w:rsidP="009B01C0">
      <w:pPr>
        <w:tabs>
          <w:tab w:val="left" w:pos="1050"/>
        </w:tabs>
        <w:spacing w:line="240" w:lineRule="auto"/>
        <w:ind w:firstLine="709"/>
        <w:contextualSpacing/>
        <w:jc w:val="both"/>
        <w:rPr>
          <w:rFonts w:ascii="Times New Roman" w:hAnsi="Times New Roman" w:cs="Times New Roman"/>
          <w:color w:val="000000"/>
          <w:sz w:val="24"/>
          <w:szCs w:val="24"/>
        </w:rPr>
      </w:pPr>
      <w:r w:rsidRPr="002B6118">
        <w:rPr>
          <w:rFonts w:ascii="Times New Roman" w:hAnsi="Times New Roman" w:cs="Times New Roman"/>
          <w:color w:val="000000"/>
          <w:sz w:val="24"/>
          <w:szCs w:val="24"/>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D3182B" w:rsidRPr="002B6118" w:rsidRDefault="009B01C0" w:rsidP="009B01C0">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2.2.19</w:t>
      </w:r>
      <w:r w:rsidR="00D3182B" w:rsidRPr="002B6118">
        <w:rPr>
          <w:rFonts w:ascii="Times New Roman" w:hAnsi="Times New Roman" w:cs="Times New Roman"/>
          <w:sz w:val="24"/>
          <w:szCs w:val="24"/>
        </w:rPr>
        <w:t>.</w:t>
      </w:r>
      <w:r w:rsidR="00D3182B" w:rsidRPr="002B6118">
        <w:rPr>
          <w:rFonts w:ascii="Times New Roman" w:eastAsia="Arial Unicode MS" w:hAnsi="Times New Roman" w:cs="Times New Roman"/>
          <w:color w:val="000000"/>
          <w:kern w:val="1"/>
          <w:sz w:val="24"/>
          <w:szCs w:val="24"/>
        </w:rPr>
        <w:t> </w:t>
      </w:r>
      <w:r w:rsidR="00D3182B" w:rsidRPr="002B6118">
        <w:rPr>
          <w:rFonts w:ascii="Times New Roman" w:hAnsi="Times New Roman" w:cs="Times New Roman"/>
          <w:bCs/>
          <w:iCs/>
          <w:sz w:val="24"/>
          <w:szCs w:val="24"/>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b/>
          <w:bCs/>
          <w:sz w:val="24"/>
          <w:szCs w:val="24"/>
        </w:rPr>
      </w:pPr>
      <w:r w:rsidRPr="002B6118">
        <w:rPr>
          <w:rFonts w:ascii="Times New Roman" w:hAnsi="Times New Roman" w:cs="Times New Roman"/>
          <w:b/>
          <w:bCs/>
          <w:color w:val="000000"/>
          <w:sz w:val="24"/>
          <w:szCs w:val="24"/>
        </w:rPr>
        <w:t>2.3.</w:t>
      </w:r>
      <w:r w:rsidRPr="002B6118">
        <w:rPr>
          <w:rFonts w:ascii="Times New Roman" w:eastAsia="Arial Unicode MS" w:hAnsi="Times New Roman" w:cs="Times New Roman"/>
          <w:b/>
          <w:bCs/>
          <w:color w:val="000000"/>
          <w:kern w:val="1"/>
          <w:sz w:val="24"/>
          <w:szCs w:val="24"/>
        </w:rPr>
        <w:t> </w:t>
      </w:r>
      <w:r w:rsidRPr="002B6118">
        <w:rPr>
          <w:rFonts w:ascii="Times New Roman" w:hAnsi="Times New Roman" w:cs="Times New Roman"/>
          <w:b/>
          <w:bCs/>
          <w:color w:val="000000"/>
          <w:sz w:val="24"/>
          <w:szCs w:val="24"/>
        </w:rPr>
        <w:t>Профсоюзный комитет первичной профсоюзной организации обязуется:</w:t>
      </w:r>
    </w:p>
    <w:p w:rsidR="00D3182B" w:rsidRPr="002B6118" w:rsidRDefault="00D3182B" w:rsidP="00D3182B">
      <w:pPr>
        <w:pStyle w:val="affc"/>
        <w:tabs>
          <w:tab w:val="left" w:pos="1050"/>
        </w:tabs>
        <w:spacing w:before="0" w:beforeAutospacing="0" w:after="0" w:afterAutospacing="0"/>
        <w:ind w:firstLine="709"/>
        <w:contextualSpacing/>
        <w:jc w:val="both"/>
        <w:rPr>
          <w:color w:val="000000"/>
        </w:rPr>
      </w:pPr>
      <w:r w:rsidRPr="002B6118">
        <w:rPr>
          <w:color w:val="000000"/>
        </w:rPr>
        <w:t>2.3.1.</w:t>
      </w:r>
      <w:r w:rsidRPr="002B6118">
        <w:rPr>
          <w:rFonts w:eastAsia="Arial Unicode MS"/>
          <w:color w:val="000000"/>
          <w:kern w:val="1"/>
        </w:rPr>
        <w:t> </w:t>
      </w:r>
      <w:proofErr w:type="gramStart"/>
      <w:r w:rsidRPr="002B6118">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roofErr w:type="gramEnd"/>
    </w:p>
    <w:p w:rsidR="00D3182B" w:rsidRPr="002B6118" w:rsidRDefault="00D3182B" w:rsidP="00D3182B">
      <w:pPr>
        <w:pStyle w:val="affc"/>
        <w:tabs>
          <w:tab w:val="left" w:pos="1050"/>
        </w:tabs>
        <w:spacing w:before="0" w:beforeAutospacing="0" w:after="0" w:afterAutospacing="0"/>
        <w:ind w:firstLine="709"/>
        <w:contextualSpacing/>
        <w:jc w:val="both"/>
        <w:rPr>
          <w:color w:val="000000"/>
        </w:rPr>
      </w:pPr>
      <w:r w:rsidRPr="002B6118">
        <w:rPr>
          <w:color w:val="000000"/>
        </w:rPr>
        <w:t>2.3.2.</w:t>
      </w:r>
      <w:r w:rsidRPr="002B6118">
        <w:rPr>
          <w:rFonts w:eastAsia="Arial Unicode MS"/>
          <w:color w:val="000000"/>
          <w:kern w:val="1"/>
        </w:rPr>
        <w:t> </w:t>
      </w:r>
      <w:proofErr w:type="gramStart"/>
      <w:r w:rsidRPr="002B6118">
        <w:rPr>
          <w:color w:val="000000"/>
        </w:rPr>
        <w:t xml:space="preserve">Обеспечивать обязательное участие представителя профсоюзного комитета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w:t>
      </w:r>
      <w:r w:rsidRPr="002B6118">
        <w:rPr>
          <w:color w:val="000000"/>
        </w:rPr>
        <w:lastRenderedPageBreak/>
        <w:t>включая в состав аттестационной комиссии представителя профсоюзного комитета первичной профсоюзной организации в целях защиты прав педагогических работников как это обусловлено требованиями части третьей статьи 82 ТК РФ.</w:t>
      </w:r>
      <w:proofErr w:type="gramEnd"/>
    </w:p>
    <w:p w:rsidR="00D3182B" w:rsidRPr="002B6118" w:rsidRDefault="00D3182B" w:rsidP="00D3182B">
      <w:pPr>
        <w:pStyle w:val="affc"/>
        <w:tabs>
          <w:tab w:val="left" w:pos="1050"/>
        </w:tabs>
        <w:spacing w:before="0" w:beforeAutospacing="0" w:after="0" w:afterAutospacing="0"/>
        <w:ind w:firstLine="709"/>
        <w:contextualSpacing/>
        <w:jc w:val="both"/>
        <w:rPr>
          <w:color w:val="000000"/>
        </w:rPr>
      </w:pPr>
      <w:r w:rsidRPr="002B6118">
        <w:rPr>
          <w:color w:val="000000"/>
        </w:rPr>
        <w:t>2.3.3.</w:t>
      </w:r>
      <w:r w:rsidRPr="002B6118">
        <w:rPr>
          <w:rFonts w:eastAsia="Arial Unicode MS"/>
          <w:color w:val="000000"/>
          <w:kern w:val="1"/>
        </w:rPr>
        <w:t> </w:t>
      </w:r>
      <w:r w:rsidRPr="002B6118">
        <w:rPr>
          <w:color w:val="000000"/>
        </w:rPr>
        <w:t xml:space="preserve">Осуществлять </w:t>
      </w:r>
      <w:proofErr w:type="gramStart"/>
      <w:r w:rsidRPr="002B6118">
        <w:rPr>
          <w:color w:val="000000"/>
        </w:rPr>
        <w:t>контроль за</w:t>
      </w:r>
      <w:proofErr w:type="gramEnd"/>
      <w:r w:rsidRPr="002B6118">
        <w:rPr>
          <w:color w:val="000000"/>
        </w:rPr>
        <w:t xml:space="preserve"> выполнением коллективного договора, </w:t>
      </w:r>
      <w:r w:rsidRPr="002B6118">
        <w:t>локальных нормативных актов</w:t>
      </w:r>
      <w:r w:rsidRPr="002B6118">
        <w:rPr>
          <w:color w:val="000000"/>
        </w:rPr>
        <w:t>, если они являются приложениями к коллективному договору, как их неотъемлемой частью.</w:t>
      </w:r>
    </w:p>
    <w:p w:rsidR="00D3182B" w:rsidRPr="002B6118" w:rsidRDefault="00D3182B" w:rsidP="00D3182B">
      <w:pPr>
        <w:pStyle w:val="affc"/>
        <w:tabs>
          <w:tab w:val="left" w:pos="1050"/>
        </w:tabs>
        <w:spacing w:before="0" w:beforeAutospacing="0" w:after="0" w:afterAutospacing="0"/>
        <w:ind w:firstLine="709"/>
        <w:contextualSpacing/>
        <w:jc w:val="both"/>
        <w:rPr>
          <w:color w:val="000000"/>
        </w:rPr>
      </w:pPr>
      <w:r w:rsidRPr="002B6118">
        <w:rPr>
          <w:color w:val="000000"/>
        </w:rPr>
        <w:t>2.3.4.</w:t>
      </w:r>
      <w:r w:rsidRPr="002B6118">
        <w:rPr>
          <w:rFonts w:eastAsia="Arial Unicode MS"/>
          <w:color w:val="000000"/>
          <w:kern w:val="1"/>
        </w:rPr>
        <w:t> </w:t>
      </w:r>
      <w:proofErr w:type="gramStart"/>
      <w:r w:rsidRPr="002B6118">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2B6118">
        <w:t>предусмотренным трудовым законодательством</w:t>
      </w:r>
      <w:r w:rsidRPr="002B6118">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roofErr w:type="gramEnd"/>
    </w:p>
    <w:p w:rsidR="00D3182B" w:rsidRPr="002B6118" w:rsidRDefault="00D3182B" w:rsidP="00D3182B">
      <w:pPr>
        <w:pStyle w:val="affc"/>
        <w:tabs>
          <w:tab w:val="left" w:pos="1050"/>
        </w:tabs>
        <w:spacing w:before="0" w:beforeAutospacing="0" w:after="0" w:afterAutospacing="0"/>
        <w:ind w:firstLine="709"/>
        <w:contextualSpacing/>
        <w:jc w:val="both"/>
        <w:rPr>
          <w:color w:val="000000"/>
        </w:rPr>
      </w:pPr>
      <w:r w:rsidRPr="002B6118">
        <w:rPr>
          <w:color w:val="000000"/>
        </w:rPr>
        <w:t>2.3.5.</w:t>
      </w:r>
      <w:r w:rsidRPr="002B6118">
        <w:rPr>
          <w:rFonts w:eastAsia="Arial Unicode MS"/>
          <w:color w:val="000000"/>
          <w:kern w:val="1"/>
        </w:rPr>
        <w:t> </w:t>
      </w:r>
      <w:r w:rsidRPr="002B6118">
        <w:rPr>
          <w:color w:val="000000"/>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2B6118">
        <w:rPr>
          <w:rFonts w:eastAsia="Arial Unicode MS"/>
          <w:color w:val="000000"/>
          <w:kern w:val="1"/>
        </w:rPr>
        <w:t> </w:t>
      </w:r>
      <w:r w:rsidRPr="002B6118">
        <w:rPr>
          <w:color w:val="000000"/>
        </w:rPr>
        <w:t>РФ.</w:t>
      </w:r>
    </w:p>
    <w:p w:rsidR="00D3182B" w:rsidRPr="002B6118" w:rsidRDefault="00D3182B" w:rsidP="00D3182B">
      <w:pPr>
        <w:pStyle w:val="affc"/>
        <w:tabs>
          <w:tab w:val="left" w:pos="1050"/>
        </w:tabs>
        <w:spacing w:before="0" w:beforeAutospacing="0" w:after="0" w:afterAutospacing="0"/>
        <w:ind w:firstLine="709"/>
        <w:contextualSpacing/>
        <w:jc w:val="center"/>
        <w:rPr>
          <w:color w:val="000000"/>
        </w:rPr>
      </w:pPr>
    </w:p>
    <w:p w:rsidR="00D3182B" w:rsidRPr="002B6118" w:rsidRDefault="00D3182B" w:rsidP="00D3182B">
      <w:pPr>
        <w:pStyle w:val="33"/>
        <w:tabs>
          <w:tab w:val="left" w:pos="1050"/>
        </w:tabs>
        <w:spacing w:line="240" w:lineRule="auto"/>
        <w:ind w:firstLine="709"/>
        <w:contextualSpacing/>
        <w:jc w:val="center"/>
        <w:outlineLvl w:val="0"/>
        <w:rPr>
          <w:rFonts w:ascii="Times New Roman" w:hAnsi="Times New Roman" w:cs="Times New Roman"/>
          <w:b/>
          <w:bCs/>
          <w:caps/>
          <w:sz w:val="24"/>
          <w:szCs w:val="24"/>
        </w:rPr>
      </w:pPr>
      <w:r w:rsidRPr="002B6118">
        <w:rPr>
          <w:rFonts w:ascii="Times New Roman" w:hAnsi="Times New Roman" w:cs="Times New Roman"/>
          <w:b/>
          <w:bCs/>
          <w:caps/>
          <w:sz w:val="24"/>
          <w:szCs w:val="24"/>
          <w:lang w:val="en-US"/>
        </w:rPr>
        <w:t>III</w:t>
      </w:r>
      <w:r w:rsidRPr="002B6118">
        <w:rPr>
          <w:rFonts w:ascii="Times New Roman" w:hAnsi="Times New Roman" w:cs="Times New Roman"/>
          <w:b/>
          <w:bCs/>
          <w:caps/>
          <w:sz w:val="24"/>
          <w:szCs w:val="24"/>
        </w:rPr>
        <w:t>. рабочее время и время отдыха</w:t>
      </w:r>
    </w:p>
    <w:p w:rsidR="00D3182B" w:rsidRPr="002B6118" w:rsidRDefault="00D3182B" w:rsidP="00D3182B">
      <w:pPr>
        <w:pStyle w:val="33"/>
        <w:tabs>
          <w:tab w:val="left" w:pos="1050"/>
        </w:tabs>
        <w:spacing w:line="240" w:lineRule="auto"/>
        <w:ind w:firstLine="709"/>
        <w:contextualSpacing/>
        <w:jc w:val="center"/>
        <w:rPr>
          <w:rFonts w:ascii="Times New Roman" w:hAnsi="Times New Roman" w:cs="Times New Roman"/>
          <w:b/>
          <w:bCs/>
          <w:sz w:val="24"/>
          <w:szCs w:val="24"/>
        </w:rPr>
      </w:pPr>
    </w:p>
    <w:p w:rsidR="00D3182B" w:rsidRPr="002B6118" w:rsidRDefault="00D3182B" w:rsidP="00D3182B">
      <w:pPr>
        <w:pStyle w:val="33"/>
        <w:tabs>
          <w:tab w:val="left" w:pos="1050"/>
        </w:tabs>
        <w:spacing w:line="240" w:lineRule="auto"/>
        <w:ind w:firstLine="709"/>
        <w:contextualSpacing/>
        <w:rPr>
          <w:rFonts w:ascii="Times New Roman" w:hAnsi="Times New Roman" w:cs="Times New Roman"/>
          <w:sz w:val="24"/>
          <w:szCs w:val="24"/>
        </w:rPr>
      </w:pPr>
      <w:r w:rsidRPr="002B6118">
        <w:rPr>
          <w:rFonts w:ascii="Times New Roman" w:hAnsi="Times New Roman" w:cs="Times New Roman"/>
          <w:sz w:val="24"/>
          <w:szCs w:val="24"/>
        </w:rPr>
        <w:t>3.</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Стороны пришли к соглашению о том, что:</w:t>
      </w:r>
    </w:p>
    <w:p w:rsidR="00D3182B" w:rsidRPr="002B6118" w:rsidRDefault="00D3182B" w:rsidP="00913ED4">
      <w:pPr>
        <w:pStyle w:val="ConsPlusNormal"/>
        <w:tabs>
          <w:tab w:val="left" w:pos="1050"/>
        </w:tabs>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3.1.1.</w:t>
      </w:r>
      <w:r w:rsidRPr="002B6118">
        <w:rPr>
          <w:rFonts w:ascii="Times New Roman" w:eastAsia="Arial Unicode MS" w:hAnsi="Times New Roman" w:cs="Times New Roman"/>
          <w:color w:val="000000"/>
          <w:sz w:val="24"/>
          <w:szCs w:val="24"/>
        </w:rPr>
        <w:t> </w:t>
      </w:r>
      <w:proofErr w:type="gramStart"/>
      <w:r w:rsidRPr="002B6118">
        <w:rPr>
          <w:rFonts w:ascii="Times New Roman" w:hAnsi="Times New Roman" w:cs="Times New Roman"/>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организации определяется настоящим коллективным договором, правилами внутреннего трудового распорядка (Приложение № 1), иными локальными нормативными актами, трудовыми договорами, графиками работы (графиками сменности),</w:t>
      </w:r>
      <w:r w:rsidR="009B01C0" w:rsidRPr="002B6118">
        <w:rPr>
          <w:rFonts w:ascii="Times New Roman" w:hAnsi="Times New Roman" w:cs="Times New Roman"/>
          <w:sz w:val="24"/>
          <w:szCs w:val="24"/>
        </w:rPr>
        <w:t xml:space="preserve"> </w:t>
      </w:r>
      <w:r w:rsidRPr="002B6118">
        <w:rPr>
          <w:rFonts w:ascii="Times New Roman" w:hAnsi="Times New Roman" w:cs="Times New Roman"/>
          <w:sz w:val="24"/>
          <w:szCs w:val="24"/>
        </w:rPr>
        <w:t xml:space="preserve"> согласованными с профсоюзным комитетом первичной профсоюзной организации. </w:t>
      </w:r>
      <w:proofErr w:type="gramEnd"/>
    </w:p>
    <w:p w:rsidR="00D3182B" w:rsidRPr="002B6118" w:rsidRDefault="00D3182B" w:rsidP="00913ED4">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3.1.</w:t>
      </w:r>
      <w:r w:rsidR="009B01C0" w:rsidRPr="002B6118">
        <w:rPr>
          <w:rFonts w:ascii="Times New Roman" w:hAnsi="Times New Roman" w:cs="Times New Roman"/>
          <w:sz w:val="24"/>
          <w:szCs w:val="24"/>
        </w:rPr>
        <w:t>2</w:t>
      </w:r>
      <w:r w:rsidRPr="002B6118">
        <w:rPr>
          <w:rFonts w:ascii="Times New Roman" w:hAnsi="Times New Roman" w:cs="Times New Roman"/>
          <w:sz w:val="24"/>
          <w:szCs w:val="24"/>
        </w:rPr>
        <w:t>.</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 xml:space="preserve">Для руководителя, </w:t>
      </w:r>
      <w:r w:rsidRPr="002B6118">
        <w:rPr>
          <w:rFonts w:ascii="Times New Roman" w:eastAsia="Arial" w:hAnsi="Times New Roman" w:cs="Times New Roman"/>
          <w:sz w:val="24"/>
          <w:szCs w:val="24"/>
          <w:lang w:eastAsia="ar-SA"/>
        </w:rPr>
        <w:t>заместителей руководителя, работ</w:t>
      </w:r>
      <w:r w:rsidR="0072082D" w:rsidRPr="002B6118">
        <w:rPr>
          <w:rFonts w:ascii="Times New Roman" w:eastAsia="Arial" w:hAnsi="Times New Roman" w:cs="Times New Roman"/>
          <w:sz w:val="24"/>
          <w:szCs w:val="24"/>
          <w:lang w:eastAsia="ar-SA"/>
        </w:rPr>
        <w:t>ников</w:t>
      </w:r>
      <w:r w:rsidR="0072082D" w:rsidRPr="002B6118">
        <w:rPr>
          <w:rFonts w:ascii="Times New Roman" w:hAnsi="Times New Roman" w:cs="Times New Roman"/>
          <w:sz w:val="24"/>
          <w:szCs w:val="24"/>
        </w:rPr>
        <w:t xml:space="preserve"> из числа административно-</w:t>
      </w:r>
      <w:r w:rsidRPr="002B6118">
        <w:rPr>
          <w:rFonts w:ascii="Times New Roman" w:hAnsi="Times New Roman" w:cs="Times New Roman"/>
          <w:sz w:val="24"/>
          <w:szCs w:val="24"/>
        </w:rPr>
        <w:t>хозяйственного, обслуживающего персонала организации устанавливается нормальная прод</w:t>
      </w:r>
      <w:r w:rsidR="00913ED4" w:rsidRPr="002B6118">
        <w:rPr>
          <w:rFonts w:ascii="Times New Roman" w:hAnsi="Times New Roman" w:cs="Times New Roman"/>
          <w:sz w:val="24"/>
          <w:szCs w:val="24"/>
        </w:rPr>
        <w:t xml:space="preserve">олжительность рабочего времени - </w:t>
      </w:r>
      <w:r w:rsidRPr="002B6118">
        <w:rPr>
          <w:rFonts w:ascii="Times New Roman" w:hAnsi="Times New Roman" w:cs="Times New Roman"/>
          <w:sz w:val="24"/>
          <w:szCs w:val="24"/>
        </w:rPr>
        <w:t>40 часов в неделю.</w:t>
      </w:r>
    </w:p>
    <w:p w:rsidR="00D3182B" w:rsidRPr="002B6118" w:rsidRDefault="00763FB9" w:rsidP="00913ED4">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3.1.3</w:t>
      </w:r>
      <w:r w:rsidR="00D3182B" w:rsidRPr="002B6118">
        <w:rPr>
          <w:rFonts w:ascii="Times New Roman" w:hAnsi="Times New Roman" w:cs="Times New Roman"/>
          <w:sz w:val="24"/>
          <w:szCs w:val="24"/>
        </w:rPr>
        <w:t>.</w:t>
      </w:r>
      <w:r w:rsidR="00D3182B" w:rsidRPr="002B6118">
        <w:rPr>
          <w:rFonts w:ascii="Times New Roman" w:eastAsia="Arial Unicode MS" w:hAnsi="Times New Roman" w:cs="Times New Roman"/>
          <w:color w:val="000000"/>
          <w:kern w:val="1"/>
          <w:sz w:val="24"/>
          <w:szCs w:val="24"/>
        </w:rPr>
        <w:t> </w:t>
      </w:r>
      <w:r w:rsidR="00D3182B" w:rsidRPr="002B6118">
        <w:rPr>
          <w:rFonts w:ascii="Times New Roman" w:hAnsi="Times New Roman" w:cs="Times New Roman"/>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D3182B" w:rsidRPr="002B6118" w:rsidRDefault="00D3182B" w:rsidP="00763FB9">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 xml:space="preserve">Режим рабочего времени работников в течение недели </w:t>
      </w:r>
      <w:r w:rsidRPr="002B6118">
        <w:rPr>
          <w:rFonts w:ascii="Times New Roman" w:hAnsi="Times New Roman" w:cs="Times New Roman"/>
          <w:i/>
          <w:color w:val="FF0000"/>
          <w:sz w:val="24"/>
          <w:szCs w:val="24"/>
        </w:rPr>
        <w:t xml:space="preserve"> </w:t>
      </w:r>
      <w:proofErr w:type="gramStart"/>
      <w:r w:rsidRPr="002B6118">
        <w:rPr>
          <w:rFonts w:ascii="Times New Roman" w:hAnsi="Times New Roman" w:cs="Times New Roman"/>
          <w:sz w:val="24"/>
          <w:szCs w:val="24"/>
        </w:rPr>
        <w:t>пятидневная</w:t>
      </w:r>
      <w:proofErr w:type="gramEnd"/>
      <w:r w:rsidRPr="002B6118">
        <w:rPr>
          <w:rFonts w:ascii="Times New Roman" w:hAnsi="Times New Roman" w:cs="Times New Roman"/>
          <w:sz w:val="24"/>
          <w:szCs w:val="24"/>
        </w:rPr>
        <w:t xml:space="preserve"> с </w:t>
      </w:r>
      <w:r w:rsidR="00763FB9" w:rsidRPr="002B6118">
        <w:rPr>
          <w:rFonts w:ascii="Times New Roman" w:hAnsi="Times New Roman" w:cs="Times New Roman"/>
          <w:sz w:val="24"/>
          <w:szCs w:val="24"/>
        </w:rPr>
        <w:t xml:space="preserve">двумя </w:t>
      </w:r>
      <w:r w:rsidRPr="002B6118">
        <w:rPr>
          <w:rFonts w:ascii="Times New Roman" w:hAnsi="Times New Roman" w:cs="Times New Roman"/>
          <w:sz w:val="24"/>
          <w:szCs w:val="24"/>
        </w:rPr>
        <w:t>выходными днями в неделю</w:t>
      </w:r>
      <w:r w:rsidR="00763FB9" w:rsidRPr="002B6118">
        <w:rPr>
          <w:rFonts w:ascii="Times New Roman" w:hAnsi="Times New Roman" w:cs="Times New Roman"/>
          <w:sz w:val="24"/>
          <w:szCs w:val="24"/>
        </w:rPr>
        <w:t xml:space="preserve">. </w:t>
      </w:r>
      <w:r w:rsidRPr="002B6118">
        <w:rPr>
          <w:rFonts w:ascii="Times New Roman" w:hAnsi="Times New Roman" w:cs="Times New Roman"/>
          <w:sz w:val="24"/>
          <w:szCs w:val="24"/>
        </w:rPr>
        <w:t>Общим</w:t>
      </w:r>
      <w:r w:rsidR="00763FB9" w:rsidRPr="002B6118">
        <w:rPr>
          <w:rFonts w:ascii="Times New Roman" w:hAnsi="Times New Roman" w:cs="Times New Roman"/>
          <w:sz w:val="24"/>
          <w:szCs w:val="24"/>
        </w:rPr>
        <w:t>и</w:t>
      </w:r>
      <w:r w:rsidRPr="002B6118">
        <w:rPr>
          <w:rFonts w:ascii="Times New Roman" w:hAnsi="Times New Roman" w:cs="Times New Roman"/>
          <w:sz w:val="24"/>
          <w:szCs w:val="24"/>
        </w:rPr>
        <w:t xml:space="preserve"> выходным</w:t>
      </w:r>
      <w:r w:rsidR="00763FB9" w:rsidRPr="002B6118">
        <w:rPr>
          <w:rFonts w:ascii="Times New Roman" w:hAnsi="Times New Roman" w:cs="Times New Roman"/>
          <w:sz w:val="24"/>
          <w:szCs w:val="24"/>
        </w:rPr>
        <w:t>и дня</w:t>
      </w:r>
      <w:r w:rsidRPr="002B6118">
        <w:rPr>
          <w:rFonts w:ascii="Times New Roman" w:hAnsi="Times New Roman" w:cs="Times New Roman"/>
          <w:sz w:val="24"/>
          <w:szCs w:val="24"/>
        </w:rPr>
        <w:t>м</w:t>
      </w:r>
      <w:r w:rsidR="00763FB9" w:rsidRPr="002B6118">
        <w:rPr>
          <w:rFonts w:ascii="Times New Roman" w:hAnsi="Times New Roman" w:cs="Times New Roman"/>
          <w:sz w:val="24"/>
          <w:szCs w:val="24"/>
        </w:rPr>
        <w:t>и являю</w:t>
      </w:r>
      <w:r w:rsidRPr="002B6118">
        <w:rPr>
          <w:rFonts w:ascii="Times New Roman" w:hAnsi="Times New Roman" w:cs="Times New Roman"/>
          <w:sz w:val="24"/>
          <w:szCs w:val="24"/>
        </w:rPr>
        <w:t xml:space="preserve">тся </w:t>
      </w:r>
      <w:r w:rsidR="00763FB9" w:rsidRPr="002B6118">
        <w:rPr>
          <w:rFonts w:ascii="Times New Roman" w:hAnsi="Times New Roman" w:cs="Times New Roman"/>
          <w:sz w:val="24"/>
          <w:szCs w:val="24"/>
        </w:rPr>
        <w:t xml:space="preserve">суббота и </w:t>
      </w:r>
      <w:r w:rsidRPr="002B6118">
        <w:rPr>
          <w:rFonts w:ascii="Times New Roman" w:hAnsi="Times New Roman" w:cs="Times New Roman"/>
          <w:sz w:val="24"/>
          <w:szCs w:val="24"/>
        </w:rPr>
        <w:t>воскресенье.</w:t>
      </w:r>
    </w:p>
    <w:p w:rsidR="00D3182B" w:rsidRPr="002B6118" w:rsidRDefault="00763FB9" w:rsidP="00763FB9">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3.1.4</w:t>
      </w:r>
      <w:r w:rsidR="00D3182B" w:rsidRPr="002B6118">
        <w:rPr>
          <w:rFonts w:ascii="Times New Roman" w:hAnsi="Times New Roman" w:cs="Times New Roman"/>
          <w:sz w:val="24"/>
          <w:szCs w:val="24"/>
        </w:rPr>
        <w:t>.</w:t>
      </w:r>
      <w:r w:rsidR="00D3182B" w:rsidRPr="002B6118">
        <w:rPr>
          <w:rFonts w:ascii="Times New Roman" w:eastAsia="Arial Unicode MS" w:hAnsi="Times New Roman" w:cs="Times New Roman"/>
          <w:color w:val="000000"/>
          <w:kern w:val="1"/>
          <w:sz w:val="24"/>
          <w:szCs w:val="24"/>
        </w:rPr>
        <w:t> </w:t>
      </w:r>
      <w:r w:rsidR="00D3182B" w:rsidRPr="002B6118">
        <w:rPr>
          <w:rFonts w:ascii="Times New Roman" w:hAnsi="Times New Roman" w:cs="Times New Roman"/>
          <w:sz w:val="24"/>
          <w:szCs w:val="24"/>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D3182B" w:rsidRPr="002B6118" w:rsidRDefault="00D3182B" w:rsidP="00763FB9">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профсоюзного комитета первичной профсоюзной организации.</w:t>
      </w:r>
    </w:p>
    <w:p w:rsidR="00D3182B" w:rsidRPr="002B6118" w:rsidRDefault="00D3182B" w:rsidP="00763FB9">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К сверхурочной работе не допускаются беременные женщины, работник</w:t>
      </w:r>
      <w:r w:rsidR="00763FB9" w:rsidRPr="002B6118">
        <w:rPr>
          <w:rFonts w:ascii="Times New Roman" w:hAnsi="Times New Roman" w:cs="Times New Roman"/>
          <w:sz w:val="24"/>
          <w:szCs w:val="24"/>
        </w:rPr>
        <w:t>и</w:t>
      </w:r>
      <w:r w:rsidRPr="002B6118">
        <w:rPr>
          <w:rFonts w:ascii="Times New Roman" w:hAnsi="Times New Roman" w:cs="Times New Roman"/>
          <w:sz w:val="24"/>
          <w:szCs w:val="24"/>
        </w:rPr>
        <w:t xml:space="preserve"> в возрасте до восемнадцати лет, другие категории работников в соответствии с ТК РФ и иными федеральными законами.</w:t>
      </w:r>
    </w:p>
    <w:p w:rsidR="00D3182B" w:rsidRPr="002B6118" w:rsidRDefault="00763FB9" w:rsidP="00763FB9">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3.1.5</w:t>
      </w:r>
      <w:r w:rsidR="00D3182B" w:rsidRPr="002B6118">
        <w:rPr>
          <w:rFonts w:ascii="Times New Roman" w:hAnsi="Times New Roman" w:cs="Times New Roman"/>
          <w:sz w:val="24"/>
          <w:szCs w:val="24"/>
        </w:rPr>
        <w:t>.</w:t>
      </w:r>
      <w:r w:rsidR="00D3182B" w:rsidRPr="002B6118">
        <w:rPr>
          <w:rFonts w:ascii="Times New Roman" w:eastAsia="Arial Unicode MS" w:hAnsi="Times New Roman" w:cs="Times New Roman"/>
          <w:color w:val="000000"/>
          <w:kern w:val="1"/>
          <w:sz w:val="24"/>
          <w:szCs w:val="24"/>
        </w:rPr>
        <w:t> </w:t>
      </w:r>
      <w:r w:rsidR="00D3182B" w:rsidRPr="002B6118">
        <w:rPr>
          <w:rFonts w:ascii="Times New Roman" w:hAnsi="Times New Roman" w:cs="Times New Roman"/>
          <w:sz w:val="24"/>
          <w:szCs w:val="24"/>
        </w:rPr>
        <w:t>Работодатель обязан согласовывать с профсоюзным комитетом первичной профсоюзной организации перечень должностей работников с ненормированным рабочим днем.</w:t>
      </w:r>
    </w:p>
    <w:p w:rsidR="00D3182B" w:rsidRPr="002B6118" w:rsidRDefault="00763FB9" w:rsidP="00763FB9">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3.1.6</w:t>
      </w:r>
      <w:r w:rsidR="00D3182B" w:rsidRPr="002B6118">
        <w:rPr>
          <w:rFonts w:ascii="Times New Roman" w:hAnsi="Times New Roman" w:cs="Times New Roman"/>
          <w:sz w:val="24"/>
          <w:szCs w:val="24"/>
        </w:rPr>
        <w:t>.</w:t>
      </w:r>
      <w:r w:rsidR="00D3182B" w:rsidRPr="002B6118">
        <w:rPr>
          <w:rFonts w:ascii="Times New Roman" w:eastAsia="Arial Unicode MS" w:hAnsi="Times New Roman" w:cs="Times New Roman"/>
          <w:color w:val="000000"/>
          <w:kern w:val="1"/>
          <w:sz w:val="24"/>
          <w:szCs w:val="24"/>
        </w:rPr>
        <w:t> </w:t>
      </w:r>
      <w:r w:rsidR="00D3182B" w:rsidRPr="002B6118">
        <w:rPr>
          <w:rFonts w:ascii="Times New Roman" w:hAnsi="Times New Roman" w:cs="Times New Roman"/>
          <w:sz w:val="24"/>
          <w:szCs w:val="24"/>
        </w:rPr>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профсоюзного комитета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организации. Работодатель обеспечивает оплату за </w:t>
      </w:r>
      <w:r w:rsidR="00D3182B" w:rsidRPr="002B6118">
        <w:rPr>
          <w:rFonts w:ascii="Times New Roman" w:hAnsi="Times New Roman" w:cs="Times New Roman"/>
          <w:sz w:val="24"/>
          <w:szCs w:val="24"/>
        </w:rPr>
        <w:lastRenderedPageBreak/>
        <w:t>работу в выходной и нерабочий праздничный день, конкретные размеры которой устанавливаются положением об оплате труда работников.</w:t>
      </w:r>
    </w:p>
    <w:p w:rsidR="00D3182B" w:rsidRPr="002B6118" w:rsidRDefault="00763FB9" w:rsidP="00763FB9">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pacing w:val="-6"/>
          <w:sz w:val="24"/>
          <w:szCs w:val="24"/>
        </w:rPr>
        <w:t>3.1.7</w:t>
      </w:r>
      <w:r w:rsidR="00D3182B" w:rsidRPr="002B6118">
        <w:rPr>
          <w:rFonts w:ascii="Times New Roman" w:hAnsi="Times New Roman" w:cs="Times New Roman"/>
          <w:spacing w:val="-6"/>
          <w:sz w:val="24"/>
          <w:szCs w:val="24"/>
        </w:rPr>
        <w:t>.</w:t>
      </w:r>
      <w:r w:rsidR="00D3182B" w:rsidRPr="002B6118">
        <w:rPr>
          <w:rFonts w:ascii="Times New Roman" w:eastAsia="Arial Unicode MS" w:hAnsi="Times New Roman" w:cs="Times New Roman"/>
          <w:color w:val="000000"/>
          <w:kern w:val="1"/>
          <w:sz w:val="24"/>
          <w:szCs w:val="24"/>
        </w:rPr>
        <w:t> </w:t>
      </w:r>
      <w:r w:rsidR="00D3182B" w:rsidRPr="002B6118">
        <w:rPr>
          <w:rFonts w:ascii="Times New Roman" w:hAnsi="Times New Roman" w:cs="Times New Roman"/>
          <w:spacing w:val="-6"/>
          <w:sz w:val="24"/>
          <w:szCs w:val="24"/>
        </w:rPr>
        <w:t xml:space="preserve">В течение рабочего дня (смены) работнику предоставляется перерыв для отдыха и питания, </w:t>
      </w:r>
      <w:r w:rsidR="00D3182B" w:rsidRPr="002B6118">
        <w:rPr>
          <w:rFonts w:ascii="Times New Roman" w:hAnsi="Times New Roman" w:cs="Times New Roman"/>
          <w:sz w:val="24"/>
          <w:szCs w:val="24"/>
        </w:rPr>
        <w:t>время и продолжительность которого определяется правилами внутреннего трудового распорядка организации.</w:t>
      </w:r>
    </w:p>
    <w:p w:rsidR="00D3182B" w:rsidRPr="002B6118" w:rsidRDefault="00763FB9" w:rsidP="00763FB9">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3.1.8</w:t>
      </w:r>
      <w:r w:rsidR="00D3182B" w:rsidRPr="002B6118">
        <w:rPr>
          <w:rFonts w:ascii="Times New Roman" w:hAnsi="Times New Roman" w:cs="Times New Roman"/>
          <w:sz w:val="24"/>
          <w:szCs w:val="24"/>
        </w:rPr>
        <w:t>. </w:t>
      </w:r>
      <w:r w:rsidRPr="002B6118">
        <w:rPr>
          <w:rFonts w:ascii="Times New Roman" w:hAnsi="Times New Roman" w:cs="Times New Roman"/>
          <w:sz w:val="24"/>
          <w:szCs w:val="24"/>
        </w:rPr>
        <w:t xml:space="preserve"> Р</w:t>
      </w:r>
      <w:r w:rsidR="00D3182B" w:rsidRPr="002B6118">
        <w:rPr>
          <w:rFonts w:ascii="Times New Roman" w:hAnsi="Times New Roman" w:cs="Times New Roman"/>
          <w:sz w:val="24"/>
          <w:szCs w:val="24"/>
        </w:rPr>
        <w:t>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r w:rsidRPr="002B6118">
        <w:rPr>
          <w:rFonts w:ascii="Times New Roman" w:hAnsi="Times New Roman" w:cs="Times New Roman"/>
          <w:sz w:val="24"/>
          <w:szCs w:val="24"/>
        </w:rPr>
        <w:t xml:space="preserve"> </w:t>
      </w:r>
    </w:p>
    <w:p w:rsidR="00D3182B" w:rsidRPr="002B6118" w:rsidRDefault="00D3182B" w:rsidP="00763FB9">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Отпуск за первый год работы предоставляется работникам по истечении шести месяцев непрерывной работы в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D3182B" w:rsidRPr="002B6118" w:rsidRDefault="00D3182B" w:rsidP="00763FB9">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D3182B" w:rsidRPr="002B6118" w:rsidRDefault="00D3182B" w:rsidP="00505BAB">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iCs/>
          <w:sz w:val="24"/>
          <w:szCs w:val="24"/>
        </w:rPr>
        <w:t xml:space="preserve">Предоставление работникам по инициативе работодателя отпуска без сохранения </w:t>
      </w:r>
      <w:r w:rsidR="00505BAB" w:rsidRPr="002B6118">
        <w:rPr>
          <w:rFonts w:ascii="Times New Roman" w:hAnsi="Times New Roman" w:cs="Times New Roman"/>
          <w:iCs/>
          <w:sz w:val="24"/>
          <w:szCs w:val="24"/>
        </w:rPr>
        <w:t>заработной платы не допускается.</w:t>
      </w:r>
      <w:r w:rsidRPr="002B6118">
        <w:rPr>
          <w:rFonts w:ascii="Times New Roman" w:hAnsi="Times New Roman" w:cs="Times New Roman"/>
          <w:iCs/>
          <w:sz w:val="24"/>
          <w:szCs w:val="24"/>
        </w:rPr>
        <w:t xml:space="preserve"> </w:t>
      </w:r>
      <w:r w:rsidRPr="002B6118">
        <w:rPr>
          <w:rFonts w:ascii="Times New Roman" w:hAnsi="Times New Roman" w:cs="Times New Roman"/>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профсоюзным комитетом первичной профсоюзной организации не позднее, чем за две недели до наступления календарного года.</w:t>
      </w:r>
    </w:p>
    <w:p w:rsidR="00D3182B" w:rsidRPr="002B6118" w:rsidRDefault="00D3182B" w:rsidP="00505BAB">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О времени начала отпуска работник должен быть письменно извещен не позднее, чем за две недели до его начала.</w:t>
      </w:r>
    </w:p>
    <w:p w:rsidR="00D3182B" w:rsidRPr="002B6118" w:rsidRDefault="00D3182B" w:rsidP="00505BAB">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D3182B" w:rsidRPr="002B6118" w:rsidRDefault="00D3182B" w:rsidP="00505BAB">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 xml:space="preserve">Изменение графика отпусков работодателем может осуществляться с письменного согласия работника и по согласованию с </w:t>
      </w:r>
      <w:r w:rsidR="00505BAB" w:rsidRPr="002B6118">
        <w:rPr>
          <w:rFonts w:ascii="Times New Roman" w:hAnsi="Times New Roman" w:cs="Times New Roman"/>
          <w:sz w:val="24"/>
          <w:szCs w:val="24"/>
        </w:rPr>
        <w:t xml:space="preserve">профсоюзным комитетом </w:t>
      </w:r>
      <w:r w:rsidRPr="002B6118">
        <w:rPr>
          <w:rFonts w:ascii="Times New Roman" w:hAnsi="Times New Roman" w:cs="Times New Roman"/>
          <w:sz w:val="24"/>
          <w:szCs w:val="24"/>
        </w:rPr>
        <w:t xml:space="preserve"> первичной профсоюзной организации.</w:t>
      </w:r>
    </w:p>
    <w:p w:rsidR="00D3182B" w:rsidRPr="002B6118" w:rsidRDefault="00D3182B" w:rsidP="00D3182B">
      <w:pPr>
        <w:pStyle w:val="33"/>
        <w:tabs>
          <w:tab w:val="left" w:pos="1050"/>
        </w:tabs>
        <w:spacing w:line="240" w:lineRule="auto"/>
        <w:ind w:firstLine="709"/>
        <w:rPr>
          <w:rFonts w:ascii="Times New Roman" w:hAnsi="Times New Roman" w:cs="Times New Roman"/>
          <w:sz w:val="24"/>
          <w:szCs w:val="24"/>
        </w:rPr>
      </w:pPr>
      <w:r w:rsidRPr="002B6118">
        <w:rPr>
          <w:rFonts w:ascii="Times New Roman" w:hAnsi="Times New Roman" w:cs="Times New Roman"/>
          <w:sz w:val="24"/>
          <w:szCs w:val="24"/>
        </w:rPr>
        <w:t>3.1.18.</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В соответствии с законодательством работникам предоставляются ежегодные дополнительные оплачиваемые отпуска:</w:t>
      </w:r>
    </w:p>
    <w:p w:rsidR="00D3182B" w:rsidRPr="002B6118" w:rsidRDefault="00D3182B" w:rsidP="00D3182B">
      <w:pPr>
        <w:tabs>
          <w:tab w:val="left" w:pos="1050"/>
        </w:tabs>
        <w:spacing w:line="240" w:lineRule="auto"/>
        <w:ind w:firstLine="705"/>
        <w:jc w:val="both"/>
        <w:rPr>
          <w:rFonts w:ascii="Times New Roman" w:hAnsi="Times New Roman" w:cs="Times New Roman"/>
          <w:sz w:val="24"/>
          <w:szCs w:val="24"/>
        </w:rPr>
      </w:pPr>
      <w:r w:rsidRPr="002B6118">
        <w:rPr>
          <w:rFonts w:ascii="Times New Roman" w:hAnsi="Times New Roman" w:cs="Times New Roman"/>
          <w:sz w:val="24"/>
          <w:szCs w:val="24"/>
        </w:rPr>
        <w:t>- за работу с вредными условиями труда;</w:t>
      </w:r>
    </w:p>
    <w:p w:rsidR="00D3182B" w:rsidRPr="002B6118" w:rsidRDefault="00D3182B" w:rsidP="00D3182B">
      <w:pPr>
        <w:tabs>
          <w:tab w:val="left" w:pos="1050"/>
        </w:tabs>
        <w:spacing w:line="240" w:lineRule="auto"/>
        <w:ind w:firstLine="705"/>
        <w:jc w:val="both"/>
        <w:rPr>
          <w:rFonts w:ascii="Times New Roman" w:hAnsi="Times New Roman" w:cs="Times New Roman"/>
          <w:sz w:val="24"/>
          <w:szCs w:val="24"/>
        </w:rPr>
      </w:pPr>
      <w:r w:rsidRPr="002B6118">
        <w:rPr>
          <w:rFonts w:ascii="Times New Roman" w:hAnsi="Times New Roman" w:cs="Times New Roman"/>
          <w:sz w:val="24"/>
          <w:szCs w:val="24"/>
        </w:rPr>
        <w:t>- за ненормированный рабочий день;</w:t>
      </w:r>
    </w:p>
    <w:p w:rsidR="00D3182B" w:rsidRPr="002B6118" w:rsidRDefault="00D3182B" w:rsidP="00D3182B">
      <w:pPr>
        <w:tabs>
          <w:tab w:val="left" w:pos="1050"/>
        </w:tabs>
        <w:spacing w:line="240" w:lineRule="auto"/>
        <w:ind w:firstLine="705"/>
        <w:jc w:val="both"/>
        <w:rPr>
          <w:rFonts w:ascii="Times New Roman" w:hAnsi="Times New Roman" w:cs="Times New Roman"/>
          <w:sz w:val="24"/>
          <w:szCs w:val="24"/>
        </w:rPr>
      </w:pPr>
      <w:r w:rsidRPr="002B6118">
        <w:rPr>
          <w:rFonts w:ascii="Times New Roman" w:hAnsi="Times New Roman" w:cs="Times New Roman"/>
          <w:sz w:val="24"/>
          <w:szCs w:val="24"/>
        </w:rPr>
        <w:t>- за особый характер работы;</w:t>
      </w:r>
    </w:p>
    <w:p w:rsidR="00D3182B" w:rsidRPr="002B6118" w:rsidRDefault="00D3182B" w:rsidP="00D3182B">
      <w:pPr>
        <w:tabs>
          <w:tab w:val="left" w:pos="1050"/>
        </w:tabs>
        <w:suppressAutoHyphens/>
        <w:autoSpaceDE w:val="0"/>
        <w:spacing w:line="240" w:lineRule="auto"/>
        <w:ind w:firstLine="567"/>
        <w:jc w:val="both"/>
        <w:rPr>
          <w:rFonts w:ascii="Times New Roman" w:hAnsi="Times New Roman" w:cs="Times New Roman"/>
          <w:i/>
          <w:color w:val="008000"/>
          <w:kern w:val="1"/>
          <w:sz w:val="24"/>
          <w:szCs w:val="24"/>
          <w:lang w:eastAsia="ar-SA"/>
        </w:rPr>
      </w:pPr>
      <w:r w:rsidRPr="002B6118">
        <w:rPr>
          <w:rFonts w:ascii="Times New Roman" w:hAnsi="Times New Roman" w:cs="Times New Roman"/>
          <w:sz w:val="24"/>
          <w:szCs w:val="24"/>
        </w:rPr>
        <w:t>Работникам, занятым на работах с вредными и опасными условиями</w:t>
      </w:r>
      <w:r w:rsidRPr="002B6118">
        <w:rPr>
          <w:rFonts w:ascii="Times New Roman" w:hAnsi="Times New Roman" w:cs="Times New Roman"/>
          <w:kern w:val="1"/>
          <w:sz w:val="24"/>
          <w:szCs w:val="24"/>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приложением № </w:t>
      </w:r>
      <w:r w:rsidR="008C5421" w:rsidRPr="002B6118">
        <w:rPr>
          <w:rFonts w:ascii="Times New Roman" w:hAnsi="Times New Roman" w:cs="Times New Roman"/>
          <w:kern w:val="1"/>
          <w:sz w:val="24"/>
          <w:szCs w:val="24"/>
          <w:lang w:eastAsia="ar-SA"/>
        </w:rPr>
        <w:t>3</w:t>
      </w:r>
      <w:r w:rsidRPr="002B6118">
        <w:rPr>
          <w:rFonts w:ascii="Times New Roman" w:hAnsi="Times New Roman" w:cs="Times New Roman"/>
          <w:kern w:val="1"/>
          <w:sz w:val="24"/>
          <w:szCs w:val="24"/>
          <w:lang w:eastAsia="ar-SA"/>
        </w:rPr>
        <w:t xml:space="preserve"> коллективного договора.</w:t>
      </w:r>
    </w:p>
    <w:p w:rsidR="00D3182B" w:rsidRPr="002B6118" w:rsidRDefault="00D3182B" w:rsidP="00D3182B">
      <w:pPr>
        <w:tabs>
          <w:tab w:val="left" w:pos="1050"/>
        </w:tabs>
        <w:spacing w:line="240" w:lineRule="auto"/>
        <w:ind w:firstLine="705"/>
        <w:jc w:val="both"/>
        <w:rPr>
          <w:rFonts w:ascii="Times New Roman" w:hAnsi="Times New Roman" w:cs="Times New Roman"/>
          <w:sz w:val="24"/>
          <w:szCs w:val="24"/>
        </w:rPr>
      </w:pPr>
      <w:r w:rsidRPr="002B6118">
        <w:rPr>
          <w:rFonts w:ascii="Times New Roman" w:hAnsi="Times New Roman" w:cs="Times New Roman"/>
          <w:sz w:val="24"/>
          <w:szCs w:val="24"/>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профсоюзным комитетом первичной профсоюзной организации.</w:t>
      </w:r>
    </w:p>
    <w:p w:rsidR="00D3182B" w:rsidRPr="002B6118" w:rsidRDefault="00D3182B" w:rsidP="00505BA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Одному из родителей (опекуну, попечителю) для ухода за детьм</w:t>
      </w:r>
      <w:proofErr w:type="gramStart"/>
      <w:r w:rsidRPr="002B6118">
        <w:rPr>
          <w:rFonts w:ascii="Times New Roman" w:hAnsi="Times New Roman" w:cs="Times New Roman"/>
          <w:sz w:val="24"/>
          <w:szCs w:val="24"/>
        </w:rPr>
        <w:t>и-</w:t>
      </w:r>
      <w:proofErr w:type="gramEnd"/>
      <w:r w:rsidRPr="002B6118">
        <w:rPr>
          <w:rFonts w:ascii="Times New Roman" w:hAnsi="Times New Roman" w:cs="Times New Roman"/>
          <w:sz w:val="24"/>
          <w:szCs w:val="24"/>
        </w:rPr>
        <w:t xml:space="preserve"> инвалидами до достижения ими 18 лет по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w:t>
      </w:r>
      <w:r w:rsidRPr="002B6118">
        <w:rPr>
          <w:rFonts w:ascii="Times New Roman" w:hAnsi="Times New Roman" w:cs="Times New Roman"/>
          <w:sz w:val="24"/>
          <w:szCs w:val="24"/>
        </w:rPr>
        <w:lastRenderedPageBreak/>
        <w:t>выходного дня производится в размере и порядке, установленном федеральным законодательством.</w:t>
      </w:r>
    </w:p>
    <w:p w:rsidR="00D3182B" w:rsidRPr="002B6118" w:rsidRDefault="00D3182B" w:rsidP="00505BAB">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3.1.19.</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D3182B" w:rsidRPr="002B6118" w:rsidRDefault="00D3182B" w:rsidP="00505BAB">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3.1.20.</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D3182B" w:rsidRPr="002B6118" w:rsidRDefault="00D3182B" w:rsidP="00505BAB">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D3182B" w:rsidRPr="002B6118" w:rsidRDefault="00D3182B" w:rsidP="00505BA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3.1.21.</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 xml:space="preserve">излишки, составляющие менее половины месяца, исключаются из подсчёта, а излишки, составляющие не менее половины месяца, округляются </w:t>
      </w:r>
      <w:proofErr w:type="gramStart"/>
      <w:r w:rsidRPr="002B6118">
        <w:rPr>
          <w:rFonts w:ascii="Times New Roman" w:hAnsi="Times New Roman" w:cs="Times New Roman"/>
          <w:sz w:val="24"/>
          <w:szCs w:val="24"/>
        </w:rPr>
        <w:t>до полного месяца</w:t>
      </w:r>
      <w:proofErr w:type="gramEnd"/>
      <w:r w:rsidRPr="002B6118">
        <w:rPr>
          <w:rFonts w:ascii="Times New Roman" w:hAnsi="Times New Roman" w:cs="Times New Roman"/>
          <w:sz w:val="24"/>
          <w:szCs w:val="24"/>
        </w:rPr>
        <w:t>.</w:t>
      </w:r>
    </w:p>
    <w:p w:rsidR="00D3182B" w:rsidRPr="002B6118" w:rsidRDefault="00D3182B" w:rsidP="00505BAB">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3.1.22.</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Исчисление среднего заработка для оплаты ежегодного отпуска производится в соответствии со статьёй 139 ТК РФ.</w:t>
      </w:r>
    </w:p>
    <w:p w:rsidR="00D3182B" w:rsidRPr="002B6118" w:rsidRDefault="00D3182B" w:rsidP="00505BAB">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3.1.23.</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D3182B" w:rsidRPr="002B6118" w:rsidRDefault="00D3182B" w:rsidP="00505BAB">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3.1.24.</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D3182B" w:rsidRPr="002B6118" w:rsidRDefault="00D3182B" w:rsidP="00505BAB">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родителям, воспитывающим двух или более детей в возрасте до 14 лет – 14 календарных дней;</w:t>
      </w:r>
    </w:p>
    <w:p w:rsidR="00D3182B" w:rsidRPr="002B6118" w:rsidRDefault="00D3182B" w:rsidP="00505BAB">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 в связи с переездом на новое место жительства – _</w:t>
      </w:r>
      <w:r w:rsidR="00505BAB" w:rsidRPr="002B6118">
        <w:rPr>
          <w:rFonts w:ascii="Times New Roman" w:hAnsi="Times New Roman" w:cs="Times New Roman"/>
          <w:sz w:val="24"/>
          <w:szCs w:val="24"/>
        </w:rPr>
        <w:t>3</w:t>
      </w:r>
      <w:r w:rsidRPr="002B6118">
        <w:rPr>
          <w:rFonts w:ascii="Times New Roman" w:hAnsi="Times New Roman" w:cs="Times New Roman"/>
          <w:sz w:val="24"/>
          <w:szCs w:val="24"/>
        </w:rPr>
        <w:t xml:space="preserve">__ </w:t>
      </w:r>
      <w:proofErr w:type="gramStart"/>
      <w:r w:rsidRPr="002B6118">
        <w:rPr>
          <w:rFonts w:ascii="Times New Roman" w:hAnsi="Times New Roman" w:cs="Times New Roman"/>
          <w:sz w:val="24"/>
          <w:szCs w:val="24"/>
        </w:rPr>
        <w:t>календарных</w:t>
      </w:r>
      <w:proofErr w:type="gramEnd"/>
      <w:r w:rsidRPr="002B6118">
        <w:rPr>
          <w:rFonts w:ascii="Times New Roman" w:hAnsi="Times New Roman" w:cs="Times New Roman"/>
          <w:sz w:val="24"/>
          <w:szCs w:val="24"/>
        </w:rPr>
        <w:t xml:space="preserve"> дня;</w:t>
      </w:r>
    </w:p>
    <w:p w:rsidR="00D3182B" w:rsidRPr="002B6118" w:rsidRDefault="00D3182B" w:rsidP="00505BAB">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 для проводов детей на военную службу – _</w:t>
      </w:r>
      <w:r w:rsidR="00505BAB" w:rsidRPr="002B6118">
        <w:rPr>
          <w:rFonts w:ascii="Times New Roman" w:hAnsi="Times New Roman" w:cs="Times New Roman"/>
          <w:sz w:val="24"/>
          <w:szCs w:val="24"/>
        </w:rPr>
        <w:t>3</w:t>
      </w:r>
      <w:r w:rsidRPr="002B6118">
        <w:rPr>
          <w:rFonts w:ascii="Times New Roman" w:hAnsi="Times New Roman" w:cs="Times New Roman"/>
          <w:sz w:val="24"/>
          <w:szCs w:val="24"/>
        </w:rPr>
        <w:t>__ календарных дня;</w:t>
      </w:r>
    </w:p>
    <w:p w:rsidR="00D3182B" w:rsidRPr="002B6118" w:rsidRDefault="00D3182B" w:rsidP="00505BAB">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 тяжелого заболевания близкого родственника – __</w:t>
      </w:r>
      <w:r w:rsidR="00505BAB" w:rsidRPr="002B6118">
        <w:rPr>
          <w:rFonts w:ascii="Times New Roman" w:hAnsi="Times New Roman" w:cs="Times New Roman"/>
          <w:sz w:val="24"/>
          <w:szCs w:val="24"/>
        </w:rPr>
        <w:t>7</w:t>
      </w:r>
      <w:r w:rsidRPr="002B6118">
        <w:rPr>
          <w:rFonts w:ascii="Times New Roman" w:hAnsi="Times New Roman" w:cs="Times New Roman"/>
          <w:sz w:val="24"/>
          <w:szCs w:val="24"/>
        </w:rPr>
        <w:t xml:space="preserve">_ </w:t>
      </w:r>
      <w:proofErr w:type="gramStart"/>
      <w:r w:rsidRPr="002B6118">
        <w:rPr>
          <w:rFonts w:ascii="Times New Roman" w:hAnsi="Times New Roman" w:cs="Times New Roman"/>
          <w:sz w:val="24"/>
          <w:szCs w:val="24"/>
        </w:rPr>
        <w:t>календарных</w:t>
      </w:r>
      <w:proofErr w:type="gramEnd"/>
      <w:r w:rsidRPr="002B6118">
        <w:rPr>
          <w:rFonts w:ascii="Times New Roman" w:hAnsi="Times New Roman" w:cs="Times New Roman"/>
          <w:sz w:val="24"/>
          <w:szCs w:val="24"/>
        </w:rPr>
        <w:t xml:space="preserve"> дня;</w:t>
      </w:r>
    </w:p>
    <w:p w:rsidR="00D3182B" w:rsidRPr="002B6118" w:rsidRDefault="00D3182B" w:rsidP="00505BAB">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 работающим пенсионерам по старости (по возрасту) – до 14 календарных дней в году;</w:t>
      </w:r>
    </w:p>
    <w:p w:rsidR="00D3182B" w:rsidRPr="002B6118" w:rsidRDefault="00D3182B" w:rsidP="00505BAB">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D3182B" w:rsidRPr="002B6118" w:rsidRDefault="00D3182B" w:rsidP="00505BAB">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работающим инвалидам – до 60 календарных дней в году.</w:t>
      </w:r>
    </w:p>
    <w:p w:rsidR="00D3182B" w:rsidRDefault="00D3182B" w:rsidP="00505BA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 xml:space="preserve">3.1.25. 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5C7B2B" w:rsidRPr="002B6118" w:rsidRDefault="005C7B2B" w:rsidP="00505BAB">
      <w:pPr>
        <w:tabs>
          <w:tab w:val="left" w:pos="1050"/>
        </w:tabs>
        <w:spacing w:line="240" w:lineRule="auto"/>
        <w:ind w:firstLine="709"/>
        <w:contextualSpacing/>
        <w:jc w:val="both"/>
        <w:rPr>
          <w:rFonts w:ascii="Times New Roman" w:hAnsi="Times New Roman" w:cs="Times New Roman"/>
          <w:sz w:val="24"/>
          <w:szCs w:val="24"/>
        </w:rPr>
      </w:pPr>
    </w:p>
    <w:p w:rsidR="00D3182B" w:rsidRPr="002B6118" w:rsidRDefault="00D3182B" w:rsidP="00505BAB">
      <w:pPr>
        <w:pStyle w:val="33"/>
        <w:tabs>
          <w:tab w:val="left" w:pos="1050"/>
        </w:tabs>
        <w:spacing w:line="240" w:lineRule="auto"/>
        <w:ind w:firstLine="709"/>
        <w:contextualSpacing/>
        <w:jc w:val="both"/>
        <w:rPr>
          <w:rFonts w:ascii="Times New Roman" w:hAnsi="Times New Roman" w:cs="Times New Roman"/>
          <w:b/>
          <w:sz w:val="24"/>
          <w:szCs w:val="24"/>
        </w:rPr>
      </w:pPr>
      <w:r w:rsidRPr="002B6118">
        <w:rPr>
          <w:rFonts w:ascii="Times New Roman" w:hAnsi="Times New Roman" w:cs="Times New Roman"/>
          <w:b/>
          <w:sz w:val="24"/>
          <w:szCs w:val="24"/>
        </w:rPr>
        <w:lastRenderedPageBreak/>
        <w:t>3.2.</w:t>
      </w:r>
      <w:r w:rsidRPr="002B6118">
        <w:rPr>
          <w:rFonts w:ascii="Times New Roman" w:eastAsia="Arial Unicode MS" w:hAnsi="Times New Roman" w:cs="Times New Roman"/>
          <w:b/>
          <w:color w:val="000000"/>
          <w:kern w:val="1"/>
          <w:sz w:val="24"/>
          <w:szCs w:val="24"/>
        </w:rPr>
        <w:t> </w:t>
      </w:r>
      <w:r w:rsidRPr="002B6118">
        <w:rPr>
          <w:rFonts w:ascii="Times New Roman" w:hAnsi="Times New Roman" w:cs="Times New Roman"/>
          <w:b/>
          <w:sz w:val="24"/>
          <w:szCs w:val="24"/>
        </w:rPr>
        <w:t>Профсоюзный комитет первичной профсоюзной организации обязуется:</w:t>
      </w:r>
    </w:p>
    <w:p w:rsidR="00D3182B" w:rsidRPr="002B6118" w:rsidRDefault="00D3182B" w:rsidP="00505BAB">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3.2.1.</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 xml:space="preserve">Осуществлять </w:t>
      </w:r>
      <w:proofErr w:type="gramStart"/>
      <w:r w:rsidRPr="002B6118">
        <w:rPr>
          <w:rFonts w:ascii="Times New Roman" w:hAnsi="Times New Roman" w:cs="Times New Roman"/>
          <w:sz w:val="24"/>
          <w:szCs w:val="24"/>
        </w:rPr>
        <w:t>контроль за</w:t>
      </w:r>
      <w:proofErr w:type="gramEnd"/>
      <w:r w:rsidRPr="002B6118">
        <w:rPr>
          <w:rFonts w:ascii="Times New Roman" w:hAnsi="Times New Roman" w:cs="Times New Roman"/>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D3182B" w:rsidRPr="002B6118" w:rsidRDefault="00D3182B" w:rsidP="00505BAB">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3.2.2.</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D3182B" w:rsidRPr="002B6118" w:rsidRDefault="00D3182B" w:rsidP="00505BAB">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3.2.3.</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D3182B" w:rsidRPr="002B6118" w:rsidRDefault="00D3182B" w:rsidP="00D3182B">
      <w:pPr>
        <w:pStyle w:val="33"/>
        <w:tabs>
          <w:tab w:val="left" w:pos="1050"/>
        </w:tabs>
        <w:spacing w:line="240" w:lineRule="auto"/>
        <w:ind w:firstLine="709"/>
        <w:contextualSpacing/>
        <w:jc w:val="center"/>
        <w:outlineLvl w:val="0"/>
        <w:rPr>
          <w:rFonts w:ascii="Times New Roman" w:hAnsi="Times New Roman" w:cs="Times New Roman"/>
          <w:b/>
          <w:bCs/>
          <w:caps/>
          <w:sz w:val="24"/>
          <w:szCs w:val="24"/>
        </w:rPr>
      </w:pPr>
    </w:p>
    <w:p w:rsidR="00D3182B" w:rsidRPr="002B6118" w:rsidRDefault="00D3182B" w:rsidP="00D3182B">
      <w:pPr>
        <w:pStyle w:val="33"/>
        <w:tabs>
          <w:tab w:val="left" w:pos="1050"/>
        </w:tabs>
        <w:spacing w:line="240" w:lineRule="auto"/>
        <w:ind w:firstLine="709"/>
        <w:contextualSpacing/>
        <w:jc w:val="center"/>
        <w:outlineLvl w:val="0"/>
        <w:rPr>
          <w:rFonts w:ascii="Times New Roman" w:hAnsi="Times New Roman" w:cs="Times New Roman"/>
          <w:b/>
          <w:bCs/>
          <w:caps/>
          <w:sz w:val="24"/>
          <w:szCs w:val="24"/>
        </w:rPr>
      </w:pPr>
      <w:r w:rsidRPr="002B6118">
        <w:rPr>
          <w:rFonts w:ascii="Times New Roman" w:hAnsi="Times New Roman" w:cs="Times New Roman"/>
          <w:b/>
          <w:bCs/>
          <w:caps/>
          <w:sz w:val="24"/>
          <w:szCs w:val="24"/>
          <w:lang w:val="en-US"/>
        </w:rPr>
        <w:t>IV</w:t>
      </w:r>
      <w:r w:rsidRPr="002B6118">
        <w:rPr>
          <w:rFonts w:ascii="Times New Roman" w:hAnsi="Times New Roman" w:cs="Times New Roman"/>
          <w:b/>
          <w:bCs/>
          <w:caps/>
          <w:sz w:val="24"/>
          <w:szCs w:val="24"/>
        </w:rPr>
        <w:t>. Оплата и нормирование труда</w:t>
      </w:r>
    </w:p>
    <w:p w:rsidR="00D3182B" w:rsidRPr="002B6118" w:rsidRDefault="00D3182B" w:rsidP="00D3182B">
      <w:pPr>
        <w:pStyle w:val="aff5"/>
        <w:tabs>
          <w:tab w:val="left" w:pos="1050"/>
        </w:tabs>
        <w:ind w:firstLine="709"/>
        <w:contextualSpacing/>
        <w:jc w:val="center"/>
        <w:rPr>
          <w:rFonts w:ascii="Times New Roman" w:eastAsia="MS Mincho" w:hAnsi="Times New Roman"/>
          <w:sz w:val="24"/>
          <w:szCs w:val="24"/>
        </w:rPr>
      </w:pPr>
    </w:p>
    <w:p w:rsidR="00D3182B" w:rsidRPr="002B6118" w:rsidRDefault="00D3182B" w:rsidP="00D3182B">
      <w:pPr>
        <w:pStyle w:val="aff5"/>
        <w:tabs>
          <w:tab w:val="left" w:pos="1050"/>
        </w:tabs>
        <w:ind w:firstLine="709"/>
        <w:contextualSpacing/>
        <w:jc w:val="both"/>
        <w:rPr>
          <w:rFonts w:ascii="Times New Roman" w:eastAsia="MS Mincho" w:hAnsi="Times New Roman"/>
          <w:sz w:val="24"/>
          <w:szCs w:val="24"/>
        </w:rPr>
      </w:pPr>
      <w:r w:rsidRPr="002B6118">
        <w:rPr>
          <w:rFonts w:ascii="Times New Roman" w:eastAsia="MS Mincho" w:hAnsi="Times New Roman"/>
          <w:sz w:val="24"/>
          <w:szCs w:val="24"/>
        </w:rPr>
        <w:t>4.1.</w:t>
      </w:r>
      <w:r w:rsidRPr="002B6118">
        <w:rPr>
          <w:rFonts w:ascii="Times New Roman" w:eastAsia="Arial Unicode MS" w:hAnsi="Times New Roman"/>
          <w:color w:val="000000"/>
          <w:kern w:val="1"/>
          <w:sz w:val="24"/>
          <w:szCs w:val="24"/>
        </w:rPr>
        <w:t> </w:t>
      </w:r>
      <w:r w:rsidRPr="002B6118">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D3182B" w:rsidRPr="002B6118" w:rsidRDefault="00D3182B" w:rsidP="00D3182B">
      <w:pPr>
        <w:pStyle w:val="aff5"/>
        <w:tabs>
          <w:tab w:val="left" w:pos="1050"/>
        </w:tabs>
        <w:ind w:firstLine="709"/>
        <w:contextualSpacing/>
        <w:jc w:val="both"/>
        <w:rPr>
          <w:rFonts w:ascii="Times New Roman" w:eastAsia="MS Mincho" w:hAnsi="Times New Roman"/>
          <w:sz w:val="24"/>
          <w:szCs w:val="24"/>
        </w:rPr>
      </w:pPr>
      <w:r w:rsidRPr="002B6118">
        <w:rPr>
          <w:rFonts w:ascii="Times New Roman" w:eastAsia="MS Mincho" w:hAnsi="Times New Roman"/>
          <w:sz w:val="24"/>
          <w:szCs w:val="24"/>
        </w:rPr>
        <w:t>4.1.1. Днями выплаты заработной платы являются: 25 числа текущего месяца и 11 числа следующего месяца за предыдущий месяц.</w:t>
      </w:r>
    </w:p>
    <w:p w:rsidR="00D3182B" w:rsidRPr="002B6118" w:rsidRDefault="00D3182B" w:rsidP="00D3182B">
      <w:pPr>
        <w:pStyle w:val="aff5"/>
        <w:tabs>
          <w:tab w:val="left" w:pos="1050"/>
        </w:tabs>
        <w:ind w:firstLine="709"/>
        <w:contextualSpacing/>
        <w:jc w:val="both"/>
        <w:rPr>
          <w:rFonts w:ascii="Times New Roman" w:eastAsia="MS Mincho" w:hAnsi="Times New Roman"/>
          <w:sz w:val="24"/>
          <w:szCs w:val="24"/>
        </w:rPr>
      </w:pPr>
      <w:r w:rsidRPr="002B6118">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D3182B" w:rsidRPr="002B6118" w:rsidRDefault="00D3182B" w:rsidP="00D3182B">
      <w:pPr>
        <w:pStyle w:val="aff5"/>
        <w:tabs>
          <w:tab w:val="left" w:pos="1050"/>
        </w:tabs>
        <w:ind w:firstLine="709"/>
        <w:contextualSpacing/>
        <w:jc w:val="both"/>
        <w:rPr>
          <w:rFonts w:ascii="Times New Roman" w:eastAsia="MS Mincho" w:hAnsi="Times New Roman"/>
          <w:sz w:val="24"/>
          <w:szCs w:val="24"/>
        </w:rPr>
      </w:pPr>
      <w:r w:rsidRPr="002B6118">
        <w:rPr>
          <w:rFonts w:ascii="Times New Roman" w:eastAsia="MS Mincho" w:hAnsi="Times New Roman"/>
          <w:sz w:val="24"/>
          <w:szCs w:val="24"/>
        </w:rPr>
        <w:t>4.1.2.</w:t>
      </w:r>
      <w:r w:rsidRPr="002B6118">
        <w:rPr>
          <w:rFonts w:ascii="Times New Roman" w:eastAsia="Arial Unicode MS" w:hAnsi="Times New Roman"/>
          <w:color w:val="000000"/>
          <w:kern w:val="1"/>
          <w:sz w:val="24"/>
          <w:szCs w:val="24"/>
        </w:rPr>
        <w:t> </w:t>
      </w:r>
      <w:r w:rsidRPr="002B6118">
        <w:rPr>
          <w:rFonts w:ascii="Times New Roman" w:eastAsia="MS Mincho" w:hAnsi="Times New Roman"/>
          <w:sz w:val="24"/>
          <w:szCs w:val="24"/>
        </w:rPr>
        <w:t>При выплате заработной платы работнику вручается расчётный листок, с указанием:</w:t>
      </w:r>
    </w:p>
    <w:p w:rsidR="00D3182B" w:rsidRPr="002B6118" w:rsidRDefault="00D3182B" w:rsidP="00D3182B">
      <w:pPr>
        <w:pStyle w:val="aff5"/>
        <w:tabs>
          <w:tab w:val="left" w:pos="1050"/>
        </w:tabs>
        <w:ind w:firstLine="709"/>
        <w:contextualSpacing/>
        <w:jc w:val="both"/>
        <w:rPr>
          <w:rFonts w:ascii="Times New Roman" w:eastAsia="MS Mincho" w:hAnsi="Times New Roman"/>
          <w:sz w:val="24"/>
          <w:szCs w:val="24"/>
        </w:rPr>
      </w:pPr>
      <w:r w:rsidRPr="002B6118">
        <w:rPr>
          <w:rFonts w:ascii="Times New Roman" w:eastAsia="MS Mincho" w:hAnsi="Times New Roman"/>
          <w:sz w:val="24"/>
          <w:szCs w:val="24"/>
        </w:rPr>
        <w:t>-</w:t>
      </w:r>
      <w:r w:rsidRPr="002B6118">
        <w:rPr>
          <w:rFonts w:ascii="Times New Roman" w:eastAsia="Arial Unicode MS" w:hAnsi="Times New Roman"/>
          <w:color w:val="000000"/>
          <w:kern w:val="1"/>
          <w:sz w:val="24"/>
          <w:szCs w:val="24"/>
        </w:rPr>
        <w:t> </w:t>
      </w:r>
      <w:r w:rsidRPr="002B6118">
        <w:rPr>
          <w:rFonts w:ascii="Times New Roman" w:eastAsia="MS Mincho" w:hAnsi="Times New Roman"/>
          <w:sz w:val="24"/>
          <w:szCs w:val="24"/>
        </w:rPr>
        <w:t>составных частей заработной платы, причитающейся ему за соответствующий период;</w:t>
      </w:r>
    </w:p>
    <w:p w:rsidR="00D3182B" w:rsidRPr="002B6118" w:rsidRDefault="00D3182B" w:rsidP="00D3182B">
      <w:pPr>
        <w:pStyle w:val="aff5"/>
        <w:tabs>
          <w:tab w:val="left" w:pos="1050"/>
        </w:tabs>
        <w:ind w:firstLine="709"/>
        <w:contextualSpacing/>
        <w:jc w:val="both"/>
        <w:rPr>
          <w:rFonts w:ascii="Times New Roman" w:hAnsi="Times New Roman"/>
          <w:iCs/>
          <w:sz w:val="24"/>
          <w:szCs w:val="24"/>
        </w:rPr>
      </w:pPr>
      <w:r w:rsidRPr="002B6118">
        <w:rPr>
          <w:rFonts w:ascii="Times New Roman" w:eastAsia="MS Mincho" w:hAnsi="Times New Roman"/>
          <w:sz w:val="24"/>
          <w:szCs w:val="24"/>
        </w:rPr>
        <w:t>-</w:t>
      </w:r>
      <w:r w:rsidRPr="002B6118">
        <w:rPr>
          <w:rFonts w:ascii="Times New Roman" w:eastAsia="Arial Unicode MS" w:hAnsi="Times New Roman"/>
          <w:color w:val="000000"/>
          <w:kern w:val="1"/>
          <w:sz w:val="24"/>
          <w:szCs w:val="24"/>
        </w:rPr>
        <w:t> </w:t>
      </w:r>
      <w:r w:rsidRPr="002B6118">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2B6118">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D3182B" w:rsidRPr="002B6118" w:rsidRDefault="00D3182B" w:rsidP="00D3182B">
      <w:pPr>
        <w:tabs>
          <w:tab w:val="left" w:pos="1050"/>
        </w:tabs>
        <w:autoSpaceDE w:val="0"/>
        <w:autoSpaceDN w:val="0"/>
        <w:adjustRightInd w:val="0"/>
        <w:spacing w:line="240" w:lineRule="auto"/>
        <w:ind w:firstLine="709"/>
        <w:contextualSpacing/>
        <w:jc w:val="both"/>
        <w:rPr>
          <w:rFonts w:ascii="Times New Roman" w:hAnsi="Times New Roman" w:cs="Times New Roman"/>
          <w:iCs/>
          <w:sz w:val="24"/>
          <w:szCs w:val="24"/>
        </w:rPr>
      </w:pPr>
      <w:r w:rsidRPr="002B6118">
        <w:rPr>
          <w:rFonts w:ascii="Times New Roman" w:hAnsi="Times New Roman" w:cs="Times New Roman"/>
          <w:iCs/>
          <w:sz w:val="24"/>
          <w:szCs w:val="24"/>
        </w:rPr>
        <w:t>-</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iCs/>
          <w:sz w:val="24"/>
          <w:szCs w:val="24"/>
        </w:rPr>
        <w:t>размеров и оснований произведенных удержаний;</w:t>
      </w:r>
    </w:p>
    <w:p w:rsidR="00D3182B" w:rsidRPr="002B6118" w:rsidRDefault="00D3182B" w:rsidP="00D3182B">
      <w:pPr>
        <w:tabs>
          <w:tab w:val="left" w:pos="1050"/>
        </w:tabs>
        <w:autoSpaceDE w:val="0"/>
        <w:autoSpaceDN w:val="0"/>
        <w:adjustRightInd w:val="0"/>
        <w:spacing w:line="240" w:lineRule="auto"/>
        <w:ind w:firstLine="709"/>
        <w:contextualSpacing/>
        <w:jc w:val="both"/>
        <w:rPr>
          <w:rFonts w:ascii="Times New Roman" w:hAnsi="Times New Roman" w:cs="Times New Roman"/>
          <w:iCs/>
          <w:sz w:val="24"/>
          <w:szCs w:val="24"/>
        </w:rPr>
      </w:pPr>
      <w:r w:rsidRPr="002B6118">
        <w:rPr>
          <w:rFonts w:ascii="Times New Roman" w:hAnsi="Times New Roman" w:cs="Times New Roman"/>
          <w:iCs/>
          <w:sz w:val="24"/>
          <w:szCs w:val="24"/>
        </w:rPr>
        <w:t>-</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iCs/>
          <w:sz w:val="24"/>
          <w:szCs w:val="24"/>
        </w:rPr>
        <w:t>общей денежной суммы, подлежащей выплате.</w:t>
      </w:r>
    </w:p>
    <w:p w:rsidR="00D3182B" w:rsidRPr="002B6118" w:rsidRDefault="00D3182B" w:rsidP="00D3182B">
      <w:pPr>
        <w:tabs>
          <w:tab w:val="left" w:pos="1050"/>
        </w:tabs>
        <w:autoSpaceDE w:val="0"/>
        <w:autoSpaceDN w:val="0"/>
        <w:adjustRightInd w:val="0"/>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 xml:space="preserve">Форма расчётного листка утверждается работодателем с учётом мнения профсоюзного комитета первичной профсоюзной организации. </w:t>
      </w:r>
    </w:p>
    <w:p w:rsidR="00D3182B" w:rsidRPr="002B6118" w:rsidRDefault="00D3182B" w:rsidP="00D3182B">
      <w:pPr>
        <w:tabs>
          <w:tab w:val="left" w:pos="1050"/>
        </w:tabs>
        <w:autoSpaceDE w:val="0"/>
        <w:autoSpaceDN w:val="0"/>
        <w:adjustRightInd w:val="0"/>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 xml:space="preserve">4.1.3. </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2B6118">
        <w:rPr>
          <w:rFonts w:ascii="Times New Roman" w:hAnsi="Times New Roman" w:cs="Times New Roman"/>
          <w:sz w:val="24"/>
          <w:szCs w:val="24"/>
        </w:rPr>
        <w:t>позднее</w:t>
      </w:r>
      <w:proofErr w:type="gramEnd"/>
      <w:r w:rsidRPr="002B6118">
        <w:rPr>
          <w:rFonts w:ascii="Times New Roman" w:hAnsi="Times New Roman" w:cs="Times New Roman"/>
          <w:sz w:val="24"/>
          <w:szCs w:val="24"/>
        </w:rPr>
        <w:t xml:space="preserve"> чем за пятнадцать рабочих дней до дня выплаты заработной платы. </w:t>
      </w:r>
    </w:p>
    <w:p w:rsidR="00D3182B" w:rsidRPr="002B6118" w:rsidRDefault="00D3182B" w:rsidP="00D3182B">
      <w:pPr>
        <w:tabs>
          <w:tab w:val="left" w:pos="1050"/>
        </w:tabs>
        <w:autoSpaceDE w:val="0"/>
        <w:autoSpaceDN w:val="0"/>
        <w:adjustRightInd w:val="0"/>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Расходы по перечислению заработной платы в кредитную организацию несет работодатель.</w:t>
      </w:r>
    </w:p>
    <w:p w:rsidR="00D3182B" w:rsidRPr="002B6118" w:rsidRDefault="00D3182B" w:rsidP="00D3182B">
      <w:pPr>
        <w:tabs>
          <w:tab w:val="left" w:pos="1050"/>
        </w:tabs>
        <w:autoSpaceDE w:val="0"/>
        <w:autoSpaceDN w:val="0"/>
        <w:adjustRightInd w:val="0"/>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4.1.4. Работник обязан получать расчетный листок на руки.</w:t>
      </w:r>
    </w:p>
    <w:p w:rsidR="00BE7CCD" w:rsidRPr="002B6118" w:rsidRDefault="00D3182B" w:rsidP="00BE7CCD">
      <w:pPr>
        <w:pStyle w:val="ae"/>
        <w:spacing w:line="240" w:lineRule="auto"/>
        <w:ind w:firstLine="284"/>
        <w:jc w:val="both"/>
        <w:rPr>
          <w:rFonts w:ascii="Times New Roman" w:hAnsi="Times New Roman" w:cs="Times New Roman"/>
          <w:sz w:val="24"/>
          <w:szCs w:val="24"/>
        </w:rPr>
      </w:pPr>
      <w:r w:rsidRPr="002B6118">
        <w:rPr>
          <w:rFonts w:ascii="Times New Roman" w:eastAsia="MS Mincho" w:hAnsi="Times New Roman" w:cs="Times New Roman"/>
          <w:sz w:val="24"/>
          <w:szCs w:val="24"/>
        </w:rPr>
        <w:t>4.2.</w:t>
      </w:r>
      <w:r w:rsidRPr="002B6118">
        <w:rPr>
          <w:rFonts w:ascii="Times New Roman" w:eastAsia="Arial Unicode MS" w:hAnsi="Times New Roman" w:cs="Times New Roman"/>
          <w:kern w:val="1"/>
          <w:sz w:val="24"/>
          <w:szCs w:val="24"/>
        </w:rPr>
        <w:t> </w:t>
      </w:r>
      <w:proofErr w:type="gramStart"/>
      <w:r w:rsidRPr="002B6118">
        <w:rPr>
          <w:rFonts w:ascii="Times New Roman" w:hAnsi="Times New Roman" w:cs="Times New Roman"/>
          <w:sz w:val="24"/>
          <w:szCs w:val="24"/>
        </w:rPr>
        <w:t xml:space="preserve">Оплата труда работников осуществляется в соответствии с законодательством Российской Федерации, Республики Татарстан, </w:t>
      </w:r>
      <w:r w:rsidR="00505BAB" w:rsidRPr="002B6118">
        <w:rPr>
          <w:rFonts w:ascii="Times New Roman" w:hAnsi="Times New Roman" w:cs="Times New Roman"/>
          <w:sz w:val="24"/>
          <w:szCs w:val="24"/>
        </w:rPr>
        <w:t xml:space="preserve">Решением Азнакаевского районного Совета Республики Татарстан </w:t>
      </w:r>
      <w:r w:rsidR="007F5C08" w:rsidRPr="002B6118">
        <w:rPr>
          <w:rFonts w:ascii="Times New Roman" w:hAnsi="Times New Roman" w:cs="Times New Roman"/>
          <w:sz w:val="24"/>
          <w:szCs w:val="24"/>
        </w:rPr>
        <w:t xml:space="preserve"> </w:t>
      </w:r>
      <w:r w:rsidR="00505BAB" w:rsidRPr="002B6118">
        <w:rPr>
          <w:rFonts w:ascii="Times New Roman" w:hAnsi="Times New Roman" w:cs="Times New Roman"/>
          <w:sz w:val="24"/>
          <w:szCs w:val="24"/>
        </w:rPr>
        <w:t>№188-28</w:t>
      </w:r>
      <w:r w:rsidR="00505BAB" w:rsidRPr="002B6118">
        <w:rPr>
          <w:rFonts w:ascii="Times New Roman" w:hAnsi="Times New Roman" w:cs="Times New Roman"/>
          <w:sz w:val="24"/>
          <w:szCs w:val="24"/>
        </w:rPr>
        <w:tab/>
        <w:t>от «19» апреля 2018 года «Об условиях оплаты труда работников отдельных организаций бюджетной сферы, на которые не распространяется Единая тарифная сетка по оплате труда работников бюджетной сферы»</w:t>
      </w:r>
      <w:r w:rsidR="00394CBB" w:rsidRPr="002B6118">
        <w:rPr>
          <w:rFonts w:ascii="Times New Roman" w:hAnsi="Times New Roman" w:cs="Times New Roman"/>
          <w:sz w:val="24"/>
          <w:szCs w:val="24"/>
        </w:rPr>
        <w:t>, «Положением об организации и условиях оплаты труда руководителей и специалистов МКУ «Централизованная бухгалтерия Исполнительного</w:t>
      </w:r>
      <w:proofErr w:type="gramEnd"/>
      <w:r w:rsidR="00394CBB" w:rsidRPr="002B6118">
        <w:rPr>
          <w:rFonts w:ascii="Times New Roman" w:hAnsi="Times New Roman" w:cs="Times New Roman"/>
          <w:sz w:val="24"/>
          <w:szCs w:val="24"/>
        </w:rPr>
        <w:t xml:space="preserve"> комитета Азнакаевского муниципального района», </w:t>
      </w:r>
      <w:proofErr w:type="gramStart"/>
      <w:r w:rsidR="00394CBB" w:rsidRPr="002B6118">
        <w:rPr>
          <w:rFonts w:ascii="Times New Roman" w:hAnsi="Times New Roman" w:cs="Times New Roman"/>
          <w:sz w:val="24"/>
          <w:szCs w:val="24"/>
        </w:rPr>
        <w:t>утвержденное</w:t>
      </w:r>
      <w:proofErr w:type="gramEnd"/>
      <w:r w:rsidR="00394CBB" w:rsidRPr="002B6118">
        <w:rPr>
          <w:rFonts w:ascii="Times New Roman" w:hAnsi="Times New Roman" w:cs="Times New Roman"/>
          <w:sz w:val="24"/>
          <w:szCs w:val="24"/>
        </w:rPr>
        <w:t xml:space="preserve"> решением Азнакаевского районного Совета Республики Татарстан от «23» мая 2019 № 258-36.</w:t>
      </w:r>
      <w:r w:rsidR="00BE7CCD" w:rsidRPr="00BE7CCD">
        <w:rPr>
          <w:rFonts w:ascii="Times New Roman" w:hAnsi="Times New Roman" w:cs="Times New Roman"/>
          <w:sz w:val="24"/>
          <w:szCs w:val="24"/>
        </w:rPr>
        <w:t xml:space="preserve"> </w:t>
      </w:r>
      <w:r w:rsidR="00BE7CCD" w:rsidRPr="002B6118">
        <w:rPr>
          <w:rFonts w:ascii="Times New Roman" w:hAnsi="Times New Roman" w:cs="Times New Roman"/>
          <w:sz w:val="24"/>
          <w:szCs w:val="24"/>
        </w:rPr>
        <w:t>(с изм</w:t>
      </w:r>
      <w:r w:rsidR="00BE7CCD">
        <w:rPr>
          <w:rFonts w:ascii="Times New Roman" w:hAnsi="Times New Roman" w:cs="Times New Roman"/>
          <w:sz w:val="24"/>
          <w:szCs w:val="24"/>
        </w:rPr>
        <w:t>енениями № 281-38 от 20.08.2019, № 25-3 от 14.12.2020г.).</w:t>
      </w:r>
    </w:p>
    <w:p w:rsidR="00D3182B" w:rsidRPr="002B6118" w:rsidRDefault="00D3182B" w:rsidP="007F5C08">
      <w:pPr>
        <w:pStyle w:val="ae"/>
        <w:spacing w:line="240" w:lineRule="auto"/>
        <w:ind w:firstLine="567"/>
        <w:jc w:val="both"/>
        <w:rPr>
          <w:rFonts w:ascii="Times New Roman" w:hAnsi="Times New Roman" w:cs="Times New Roman"/>
          <w:sz w:val="24"/>
          <w:szCs w:val="24"/>
        </w:rPr>
      </w:pPr>
    </w:p>
    <w:p w:rsidR="00394CBB" w:rsidRPr="002B6118" w:rsidRDefault="007F5C08" w:rsidP="00505BAB">
      <w:pPr>
        <w:pStyle w:val="ae"/>
        <w:spacing w:line="240" w:lineRule="auto"/>
        <w:jc w:val="both"/>
        <w:rPr>
          <w:rFonts w:ascii="Times New Roman" w:hAnsi="Times New Roman" w:cs="Times New Roman"/>
          <w:sz w:val="24"/>
          <w:szCs w:val="24"/>
        </w:rPr>
      </w:pPr>
      <w:r w:rsidRPr="002B6118">
        <w:rPr>
          <w:rFonts w:ascii="Times New Roman" w:hAnsi="Times New Roman" w:cs="Times New Roman"/>
          <w:sz w:val="24"/>
          <w:szCs w:val="24"/>
        </w:rPr>
        <w:lastRenderedPageBreak/>
        <w:t xml:space="preserve">       </w:t>
      </w:r>
      <w:r w:rsidR="00394CBB" w:rsidRPr="002B6118">
        <w:rPr>
          <w:rFonts w:ascii="Times New Roman" w:hAnsi="Times New Roman" w:cs="Times New Roman"/>
          <w:sz w:val="24"/>
          <w:szCs w:val="24"/>
        </w:rPr>
        <w:t xml:space="preserve">Оплата труда работников информационно-методического отдела организации осуществляется в соответствии с законодательством Российской Федерации, Постановлением Кабинета Министров Республики Татарстан от 24.08.2010 № 678 «Об условиях </w:t>
      </w:r>
      <w:proofErr w:type="gramStart"/>
      <w:r w:rsidR="00394CBB" w:rsidRPr="002B6118">
        <w:rPr>
          <w:rFonts w:ascii="Times New Roman" w:hAnsi="Times New Roman" w:cs="Times New Roman"/>
          <w:sz w:val="24"/>
          <w:szCs w:val="24"/>
        </w:rPr>
        <w:t>оплаты труда работников государственных учреждений Республики</w:t>
      </w:r>
      <w:proofErr w:type="gramEnd"/>
      <w:r w:rsidR="00394CBB" w:rsidRPr="002B6118">
        <w:rPr>
          <w:rFonts w:ascii="Times New Roman" w:hAnsi="Times New Roman" w:cs="Times New Roman"/>
          <w:sz w:val="24"/>
          <w:szCs w:val="24"/>
        </w:rPr>
        <w:t xml:space="preserve"> Татарстан».</w:t>
      </w:r>
    </w:p>
    <w:p w:rsidR="00D3182B" w:rsidRPr="002B6118" w:rsidRDefault="00D3182B" w:rsidP="00D3182B">
      <w:pPr>
        <w:tabs>
          <w:tab w:val="left" w:pos="1050"/>
        </w:tabs>
        <w:autoSpaceDE w:val="0"/>
        <w:autoSpaceDN w:val="0"/>
        <w:adjustRightInd w:val="0"/>
        <w:spacing w:line="240" w:lineRule="auto"/>
        <w:ind w:firstLine="709"/>
        <w:contextualSpacing/>
        <w:jc w:val="both"/>
        <w:rPr>
          <w:rFonts w:ascii="Times New Roman" w:eastAsia="MS Mincho" w:hAnsi="Times New Roman" w:cs="Times New Roman"/>
          <w:sz w:val="24"/>
          <w:szCs w:val="24"/>
        </w:rPr>
      </w:pPr>
      <w:r w:rsidRPr="002B6118">
        <w:rPr>
          <w:rFonts w:ascii="Times New Roman" w:eastAsia="MS Mincho" w:hAnsi="Times New Roman" w:cs="Times New Roman"/>
          <w:sz w:val="24"/>
          <w:szCs w:val="24"/>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D3182B" w:rsidRPr="002B6118" w:rsidRDefault="00D3182B" w:rsidP="00D3182B">
      <w:pPr>
        <w:tabs>
          <w:tab w:val="left" w:pos="1050"/>
        </w:tabs>
        <w:autoSpaceDE w:val="0"/>
        <w:autoSpaceDN w:val="0"/>
        <w:adjustRightInd w:val="0"/>
        <w:spacing w:line="240" w:lineRule="auto"/>
        <w:ind w:firstLine="709"/>
        <w:contextualSpacing/>
        <w:jc w:val="both"/>
        <w:rPr>
          <w:rFonts w:ascii="Times New Roman" w:eastAsia="MS Mincho" w:hAnsi="Times New Roman" w:cs="Times New Roman"/>
          <w:sz w:val="24"/>
          <w:szCs w:val="24"/>
        </w:rPr>
      </w:pPr>
      <w:r w:rsidRPr="002B6118">
        <w:rPr>
          <w:rFonts w:ascii="Times New Roman" w:hAnsi="Times New Roman" w:cs="Times New Roman"/>
          <w:sz w:val="24"/>
          <w:szCs w:val="24"/>
        </w:rPr>
        <w:t>- раз</w:t>
      </w:r>
      <w:r w:rsidR="00394CBB" w:rsidRPr="002B6118">
        <w:rPr>
          <w:rFonts w:ascii="Times New Roman" w:hAnsi="Times New Roman" w:cs="Times New Roman"/>
          <w:sz w:val="24"/>
          <w:szCs w:val="24"/>
        </w:rPr>
        <w:t>мер оклада</w:t>
      </w:r>
      <w:r w:rsidRPr="002B6118">
        <w:rPr>
          <w:rFonts w:ascii="Times New Roman" w:hAnsi="Times New Roman" w:cs="Times New Roman"/>
          <w:sz w:val="24"/>
          <w:szCs w:val="24"/>
        </w:rPr>
        <w:t xml:space="preserve">, являющегося фиксированным </w:t>
      </w:r>
      <w:proofErr w:type="gramStart"/>
      <w:r w:rsidRPr="002B6118">
        <w:rPr>
          <w:rFonts w:ascii="Times New Roman" w:hAnsi="Times New Roman" w:cs="Times New Roman"/>
          <w:sz w:val="24"/>
          <w:szCs w:val="24"/>
        </w:rPr>
        <w:t>размером оплаты труда</w:t>
      </w:r>
      <w:proofErr w:type="gramEnd"/>
      <w:r w:rsidRPr="002B6118">
        <w:rPr>
          <w:rFonts w:ascii="Times New Roman" w:hAnsi="Times New Roman" w:cs="Times New Roman"/>
          <w:sz w:val="24"/>
          <w:szCs w:val="24"/>
        </w:rPr>
        <w:t xml:space="preserve"> работника за исполнение трудовых (должностных) обязанностей определённой сложности за календарный месяц без учёта компенсационных</w:t>
      </w:r>
      <w:r w:rsidRPr="002B6118">
        <w:rPr>
          <w:rFonts w:ascii="Times New Roman" w:eastAsia="MS Mincho" w:hAnsi="Times New Roman" w:cs="Times New Roman"/>
          <w:sz w:val="24"/>
          <w:szCs w:val="24"/>
        </w:rPr>
        <w:t>, стимулирующих и социальных выплат;</w:t>
      </w:r>
    </w:p>
    <w:p w:rsidR="00D3182B" w:rsidRPr="002B6118" w:rsidRDefault="00D3182B" w:rsidP="00D3182B">
      <w:pPr>
        <w:tabs>
          <w:tab w:val="left" w:pos="1050"/>
        </w:tabs>
        <w:autoSpaceDE w:val="0"/>
        <w:autoSpaceDN w:val="0"/>
        <w:adjustRightInd w:val="0"/>
        <w:spacing w:line="240" w:lineRule="auto"/>
        <w:ind w:firstLine="709"/>
        <w:contextualSpacing/>
        <w:jc w:val="both"/>
        <w:rPr>
          <w:rFonts w:ascii="Times New Roman" w:eastAsia="MS Mincho" w:hAnsi="Times New Roman" w:cs="Times New Roman"/>
          <w:sz w:val="24"/>
          <w:szCs w:val="24"/>
        </w:rPr>
      </w:pPr>
      <w:r w:rsidRPr="002B6118">
        <w:rPr>
          <w:rFonts w:ascii="Times New Roman" w:eastAsia="MS Mincho" w:hAnsi="Times New Roman" w:cs="Times New Roman"/>
          <w:sz w:val="24"/>
          <w:szCs w:val="24"/>
        </w:rPr>
        <w:t>-</w:t>
      </w:r>
      <w:r w:rsidRPr="002B6118">
        <w:rPr>
          <w:rFonts w:ascii="Times New Roman" w:eastAsia="Arial Unicode MS" w:hAnsi="Times New Roman" w:cs="Times New Roman"/>
          <w:color w:val="000000"/>
          <w:kern w:val="1"/>
          <w:sz w:val="24"/>
          <w:szCs w:val="24"/>
        </w:rPr>
        <w:t> </w:t>
      </w:r>
      <w:r w:rsidRPr="002B6118">
        <w:rPr>
          <w:rFonts w:ascii="Times New Roman" w:eastAsia="MS Mincho" w:hAnsi="Times New Roman" w:cs="Times New Roman"/>
          <w:sz w:val="24"/>
          <w:szCs w:val="24"/>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2B6118">
        <w:rPr>
          <w:rFonts w:ascii="Times New Roman" w:hAnsi="Times New Roman" w:cs="Times New Roman"/>
          <w:sz w:val="24"/>
          <w:szCs w:val="24"/>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2B6118">
        <w:rPr>
          <w:rFonts w:ascii="Times New Roman" w:eastAsia="MS Mincho" w:hAnsi="Times New Roman" w:cs="Times New Roman"/>
          <w:sz w:val="24"/>
          <w:szCs w:val="24"/>
        </w:rPr>
        <w:t xml:space="preserve"> иные выплаты компенсационного характера за работу, не входящую в должностные обязанности;</w:t>
      </w:r>
    </w:p>
    <w:p w:rsidR="00D3182B" w:rsidRPr="002B6118" w:rsidRDefault="00D3182B" w:rsidP="00D3182B">
      <w:pPr>
        <w:tabs>
          <w:tab w:val="left" w:pos="1050"/>
        </w:tabs>
        <w:autoSpaceDE w:val="0"/>
        <w:autoSpaceDN w:val="0"/>
        <w:adjustRightInd w:val="0"/>
        <w:spacing w:line="240" w:lineRule="auto"/>
        <w:ind w:firstLine="709"/>
        <w:contextualSpacing/>
        <w:jc w:val="both"/>
        <w:rPr>
          <w:rFonts w:ascii="Times New Roman" w:eastAsia="MS Mincho" w:hAnsi="Times New Roman" w:cs="Times New Roman"/>
          <w:sz w:val="24"/>
          <w:szCs w:val="24"/>
        </w:rPr>
      </w:pPr>
      <w:r w:rsidRPr="002B6118">
        <w:rPr>
          <w:rFonts w:ascii="Times New Roman" w:eastAsia="MS Mincho" w:hAnsi="Times New Roman" w:cs="Times New Roman"/>
          <w:sz w:val="24"/>
          <w:szCs w:val="24"/>
        </w:rPr>
        <w:t>-</w:t>
      </w:r>
      <w:r w:rsidRPr="002B6118">
        <w:rPr>
          <w:rFonts w:ascii="Times New Roman" w:eastAsia="Arial Unicode MS" w:hAnsi="Times New Roman" w:cs="Times New Roman"/>
          <w:color w:val="000000"/>
          <w:kern w:val="1"/>
          <w:sz w:val="24"/>
          <w:szCs w:val="24"/>
        </w:rPr>
        <w:t> </w:t>
      </w:r>
      <w:r w:rsidRPr="002B6118">
        <w:rPr>
          <w:rFonts w:ascii="Times New Roman" w:eastAsia="MS Mincho" w:hAnsi="Times New Roman" w:cs="Times New Roman"/>
          <w:sz w:val="24"/>
          <w:szCs w:val="24"/>
        </w:rPr>
        <w:t>выплаты стимулирующего характера (надбавки, премии и иные поощрительные выплаты).</w:t>
      </w:r>
    </w:p>
    <w:p w:rsidR="00D3182B" w:rsidRPr="002B6118" w:rsidRDefault="00D3182B" w:rsidP="00D3182B">
      <w:pPr>
        <w:pStyle w:val="aff5"/>
        <w:tabs>
          <w:tab w:val="left" w:pos="1050"/>
        </w:tabs>
        <w:ind w:firstLine="709"/>
        <w:contextualSpacing/>
        <w:jc w:val="both"/>
        <w:rPr>
          <w:rFonts w:ascii="Times New Roman" w:eastAsia="MS Mincho" w:hAnsi="Times New Roman"/>
          <w:sz w:val="24"/>
          <w:szCs w:val="24"/>
        </w:rPr>
      </w:pPr>
      <w:r w:rsidRPr="002B6118">
        <w:rPr>
          <w:rFonts w:ascii="Times New Roman" w:eastAsia="MS Mincho" w:hAnsi="Times New Roman"/>
          <w:sz w:val="24"/>
          <w:szCs w:val="24"/>
        </w:rPr>
        <w:t>4.</w:t>
      </w:r>
      <w:r w:rsidR="00394CBB" w:rsidRPr="002B6118">
        <w:rPr>
          <w:rFonts w:ascii="Times New Roman" w:eastAsia="MS Mincho" w:hAnsi="Times New Roman"/>
          <w:sz w:val="24"/>
          <w:szCs w:val="24"/>
        </w:rPr>
        <w:t>2</w:t>
      </w:r>
      <w:r w:rsidRPr="002B6118">
        <w:rPr>
          <w:rFonts w:ascii="Times New Roman" w:eastAsia="MS Mincho" w:hAnsi="Times New Roman"/>
          <w:sz w:val="24"/>
          <w:szCs w:val="24"/>
        </w:rPr>
        <w:t xml:space="preserve">.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D3182B" w:rsidRPr="002B6118" w:rsidRDefault="00D3182B" w:rsidP="00D3182B">
      <w:pPr>
        <w:pStyle w:val="aff4"/>
        <w:tabs>
          <w:tab w:val="left" w:pos="1050"/>
        </w:tabs>
        <w:ind w:left="0" w:firstLine="709"/>
        <w:contextualSpacing/>
        <w:jc w:val="both"/>
        <w:rPr>
          <w:iCs/>
        </w:rPr>
      </w:pPr>
      <w:r w:rsidRPr="002B6118">
        <w:rPr>
          <w:rFonts w:eastAsia="MS Mincho"/>
        </w:rPr>
        <w:t>4.</w:t>
      </w:r>
      <w:r w:rsidR="00394CBB" w:rsidRPr="002B6118">
        <w:rPr>
          <w:rFonts w:eastAsia="MS Mincho"/>
        </w:rPr>
        <w:t>3</w:t>
      </w:r>
      <w:r w:rsidRPr="002B6118">
        <w:rPr>
          <w:rFonts w:eastAsia="MS Mincho"/>
        </w:rPr>
        <w:t>.</w:t>
      </w:r>
      <w:r w:rsidRPr="002B6118">
        <w:rPr>
          <w:rFonts w:eastAsia="Arial Unicode MS"/>
          <w:color w:val="000000"/>
          <w:kern w:val="1"/>
        </w:rPr>
        <w:t> </w:t>
      </w:r>
      <w:r w:rsidRPr="002B6118">
        <w:rPr>
          <w:rFonts w:eastAsia="MS Mincho"/>
        </w:rPr>
        <w:t>В случае задержки выплаты заработной</w:t>
      </w:r>
      <w:r w:rsidRPr="002B6118">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2B6118">
        <w:rPr>
          <w:iCs/>
        </w:rPr>
        <w:t>.</w:t>
      </w:r>
    </w:p>
    <w:p w:rsidR="00D3182B" w:rsidRPr="002B6118" w:rsidRDefault="00D3182B" w:rsidP="00D3182B">
      <w:pPr>
        <w:pStyle w:val="aff4"/>
        <w:tabs>
          <w:tab w:val="left" w:pos="1050"/>
        </w:tabs>
        <w:ind w:left="0" w:firstLine="709"/>
        <w:contextualSpacing/>
        <w:jc w:val="both"/>
      </w:pPr>
      <w:r w:rsidRPr="002B6118">
        <w:t>4.</w:t>
      </w:r>
      <w:r w:rsidR="00394CBB" w:rsidRPr="002B6118">
        <w:t>4</w:t>
      </w:r>
      <w:r w:rsidRPr="002B6118">
        <w:t>.</w:t>
      </w:r>
      <w:r w:rsidRPr="002B6118">
        <w:rPr>
          <w:rFonts w:eastAsia="Arial Unicode MS"/>
          <w:color w:val="000000"/>
          <w:kern w:val="1"/>
        </w:rPr>
        <w:t> </w:t>
      </w:r>
      <w:r w:rsidRPr="002B6118">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D3182B" w:rsidRPr="002B6118" w:rsidRDefault="00D3182B" w:rsidP="00394CBB">
      <w:pPr>
        <w:pStyle w:val="aff4"/>
        <w:tabs>
          <w:tab w:val="left" w:pos="1050"/>
        </w:tabs>
        <w:ind w:left="0" w:firstLine="709"/>
        <w:contextualSpacing/>
        <w:jc w:val="both"/>
      </w:pPr>
      <w:r w:rsidRPr="002B6118">
        <w:t>4.6.</w:t>
      </w:r>
      <w:r w:rsidRPr="002B6118">
        <w:rPr>
          <w:rFonts w:eastAsia="Arial Unicode MS"/>
          <w:color w:val="000000"/>
          <w:kern w:val="1"/>
        </w:rPr>
        <w:t>  </w:t>
      </w:r>
      <w:r w:rsidRPr="002B6118">
        <w:t>При нарушении</w:t>
      </w:r>
      <w:r w:rsidRPr="002B6118">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w:t>
      </w:r>
      <w:r w:rsidRPr="002B6118">
        <w:t>работы, ему причитается денежная компенсация в размере, установленном статьей 236 ТК РФ.</w:t>
      </w:r>
    </w:p>
    <w:p w:rsidR="00D3182B" w:rsidRPr="002B6118" w:rsidRDefault="00D3182B" w:rsidP="00394CBB">
      <w:pPr>
        <w:pStyle w:val="aff4"/>
        <w:tabs>
          <w:tab w:val="left" w:pos="1050"/>
        </w:tabs>
        <w:ind w:left="0" w:firstLine="709"/>
        <w:contextualSpacing/>
        <w:jc w:val="both"/>
      </w:pPr>
      <w:r w:rsidRPr="002B6118">
        <w:t>4.7. 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D3182B" w:rsidRPr="002B6118" w:rsidRDefault="00D3182B" w:rsidP="00394CBB">
      <w:pPr>
        <w:pStyle w:val="aff4"/>
        <w:tabs>
          <w:tab w:val="left" w:pos="1050"/>
        </w:tabs>
        <w:ind w:left="0" w:firstLine="709"/>
        <w:contextualSpacing/>
        <w:jc w:val="both"/>
        <w:rPr>
          <w:rFonts w:eastAsia="MS Mincho"/>
        </w:rPr>
      </w:pPr>
      <w:r w:rsidRPr="002B6118">
        <w:t>- при установлении</w:t>
      </w:r>
      <w:r w:rsidRPr="002B6118">
        <w:rPr>
          <w:rFonts w:eastAsia="MS Mincho"/>
        </w:rPr>
        <w:t xml:space="preserve"> квалификационной категории – со дня вынесения решения аттестационной комиссией;</w:t>
      </w:r>
    </w:p>
    <w:p w:rsidR="00D3182B" w:rsidRPr="002B6118" w:rsidRDefault="00D3182B" w:rsidP="00D3182B">
      <w:pPr>
        <w:pStyle w:val="aff5"/>
        <w:tabs>
          <w:tab w:val="left" w:pos="1050"/>
        </w:tabs>
        <w:ind w:firstLine="709"/>
        <w:contextualSpacing/>
        <w:jc w:val="both"/>
        <w:rPr>
          <w:rFonts w:ascii="Times New Roman" w:eastAsia="MS Mincho" w:hAnsi="Times New Roman"/>
          <w:sz w:val="24"/>
          <w:szCs w:val="24"/>
        </w:rPr>
      </w:pPr>
      <w:r w:rsidRPr="002B6118">
        <w:rPr>
          <w:rFonts w:ascii="Times New Roman" w:eastAsia="MS Mincho" w:hAnsi="Times New Roman"/>
          <w:sz w:val="24"/>
          <w:szCs w:val="24"/>
        </w:rPr>
        <w:t>-</w:t>
      </w:r>
      <w:r w:rsidRPr="002B6118">
        <w:rPr>
          <w:rFonts w:ascii="Times New Roman" w:eastAsia="Arial Unicode MS" w:hAnsi="Times New Roman"/>
          <w:color w:val="000000"/>
          <w:kern w:val="1"/>
          <w:sz w:val="24"/>
          <w:szCs w:val="24"/>
        </w:rPr>
        <w:t> </w:t>
      </w:r>
      <w:r w:rsidRPr="002B6118">
        <w:rPr>
          <w:rFonts w:ascii="Times New Roman" w:eastAsia="MS Mincho" w:hAnsi="Times New Roman"/>
          <w:sz w:val="24"/>
          <w:szCs w:val="24"/>
        </w:rPr>
        <w:t>при увеличении стажа непрерывной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D3182B" w:rsidRPr="002B6118" w:rsidRDefault="00D3182B" w:rsidP="00D3182B">
      <w:pPr>
        <w:pStyle w:val="aff5"/>
        <w:tabs>
          <w:tab w:val="left" w:pos="1050"/>
        </w:tabs>
        <w:ind w:firstLine="709"/>
        <w:contextualSpacing/>
        <w:jc w:val="both"/>
        <w:rPr>
          <w:rFonts w:ascii="Times New Roman" w:eastAsia="MS Mincho" w:hAnsi="Times New Roman"/>
          <w:sz w:val="24"/>
          <w:szCs w:val="24"/>
        </w:rPr>
      </w:pPr>
      <w:r w:rsidRPr="002B6118">
        <w:rPr>
          <w:rFonts w:ascii="Times New Roman" w:eastAsia="MS Mincho" w:hAnsi="Times New Roman"/>
          <w:sz w:val="24"/>
          <w:szCs w:val="24"/>
        </w:rPr>
        <w:t>-</w:t>
      </w:r>
      <w:r w:rsidRPr="002B6118">
        <w:rPr>
          <w:rFonts w:ascii="Times New Roman" w:eastAsia="Arial Unicode MS" w:hAnsi="Times New Roman"/>
          <w:color w:val="000000"/>
          <w:kern w:val="1"/>
          <w:sz w:val="24"/>
          <w:szCs w:val="24"/>
        </w:rPr>
        <w:t> </w:t>
      </w:r>
      <w:r w:rsidRPr="002B6118">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D3182B" w:rsidRPr="002B6118" w:rsidRDefault="00D3182B" w:rsidP="00D3182B">
      <w:pPr>
        <w:pStyle w:val="aff5"/>
        <w:tabs>
          <w:tab w:val="left" w:pos="1050"/>
        </w:tabs>
        <w:autoSpaceDE w:val="0"/>
        <w:autoSpaceDN w:val="0"/>
        <w:adjustRightInd w:val="0"/>
        <w:ind w:firstLine="709"/>
        <w:contextualSpacing/>
        <w:jc w:val="both"/>
        <w:rPr>
          <w:rFonts w:ascii="Times New Roman" w:eastAsia="MS Mincho" w:hAnsi="Times New Roman"/>
          <w:sz w:val="24"/>
          <w:szCs w:val="24"/>
        </w:rPr>
      </w:pPr>
      <w:r w:rsidRPr="002B6118">
        <w:rPr>
          <w:rFonts w:ascii="Times New Roman" w:eastAsia="MS Mincho" w:hAnsi="Times New Roman"/>
          <w:sz w:val="24"/>
          <w:szCs w:val="24"/>
        </w:rPr>
        <w:t>-</w:t>
      </w:r>
      <w:r w:rsidRPr="002B6118">
        <w:rPr>
          <w:rFonts w:ascii="Times New Roman" w:eastAsia="Arial Unicode MS" w:hAnsi="Times New Roman"/>
          <w:color w:val="000000"/>
          <w:kern w:val="1"/>
          <w:sz w:val="24"/>
          <w:szCs w:val="24"/>
        </w:rPr>
        <w:t> </w:t>
      </w:r>
      <w:r w:rsidRPr="002B6118">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D3182B" w:rsidRPr="002B6118" w:rsidRDefault="00D3182B" w:rsidP="00D3182B">
      <w:pPr>
        <w:pStyle w:val="aff5"/>
        <w:tabs>
          <w:tab w:val="left" w:pos="1050"/>
        </w:tabs>
        <w:autoSpaceDE w:val="0"/>
        <w:autoSpaceDN w:val="0"/>
        <w:adjustRightInd w:val="0"/>
        <w:ind w:firstLine="709"/>
        <w:contextualSpacing/>
        <w:jc w:val="both"/>
        <w:rPr>
          <w:rFonts w:ascii="Times New Roman" w:eastAsia="MS Mincho" w:hAnsi="Times New Roman"/>
          <w:sz w:val="24"/>
          <w:szCs w:val="24"/>
        </w:rPr>
      </w:pPr>
      <w:r w:rsidRPr="002B6118">
        <w:rPr>
          <w:rFonts w:ascii="Times New Roman" w:eastAsia="MS Mincho" w:hAnsi="Times New Roman"/>
          <w:sz w:val="24"/>
          <w:szCs w:val="24"/>
        </w:rPr>
        <w:t>-</w:t>
      </w:r>
      <w:r w:rsidRPr="002B6118">
        <w:rPr>
          <w:rFonts w:ascii="Times New Roman" w:eastAsia="Arial Unicode MS" w:hAnsi="Times New Roman"/>
          <w:color w:val="000000"/>
          <w:kern w:val="1"/>
          <w:sz w:val="24"/>
          <w:szCs w:val="24"/>
        </w:rPr>
        <w:t> </w:t>
      </w:r>
      <w:r w:rsidRPr="002B6118">
        <w:rPr>
          <w:rFonts w:ascii="Times New Roman" w:eastAsia="MS Mincho" w:hAnsi="Times New Roman"/>
          <w:sz w:val="24"/>
          <w:szCs w:val="24"/>
        </w:rPr>
        <w:t xml:space="preserve">при присуждении ученой степени доктора или кандидата наук – со дня принятия </w:t>
      </w:r>
      <w:r w:rsidRPr="002B6118">
        <w:rPr>
          <w:rFonts w:ascii="Times New Roman" w:hAnsi="Times New Roman"/>
          <w:bCs/>
          <w:iCs/>
          <w:sz w:val="24"/>
          <w:szCs w:val="24"/>
        </w:rPr>
        <w:t xml:space="preserve">Министерством науки и высшего образования Российской Федерации </w:t>
      </w:r>
      <w:r w:rsidRPr="002B6118">
        <w:rPr>
          <w:rFonts w:ascii="Times New Roman" w:eastAsia="MS Mincho" w:hAnsi="Times New Roman"/>
          <w:sz w:val="24"/>
          <w:szCs w:val="24"/>
        </w:rPr>
        <w:t>решения о выдаче соответствующего диплома;</w:t>
      </w:r>
    </w:p>
    <w:p w:rsidR="00D3182B" w:rsidRPr="002B6118" w:rsidRDefault="00D3182B" w:rsidP="00D3182B">
      <w:pPr>
        <w:pStyle w:val="aff5"/>
        <w:tabs>
          <w:tab w:val="left" w:pos="1050"/>
        </w:tabs>
        <w:autoSpaceDE w:val="0"/>
        <w:autoSpaceDN w:val="0"/>
        <w:adjustRightInd w:val="0"/>
        <w:ind w:firstLine="709"/>
        <w:contextualSpacing/>
        <w:jc w:val="both"/>
        <w:rPr>
          <w:rFonts w:ascii="Times New Roman" w:hAnsi="Times New Roman"/>
          <w:iCs/>
          <w:sz w:val="24"/>
          <w:szCs w:val="24"/>
        </w:rPr>
      </w:pPr>
      <w:r w:rsidRPr="002B6118">
        <w:rPr>
          <w:rFonts w:ascii="Times New Roman" w:hAnsi="Times New Roman"/>
          <w:iCs/>
          <w:sz w:val="24"/>
          <w:szCs w:val="24"/>
        </w:rPr>
        <w:t>-</w:t>
      </w:r>
      <w:r w:rsidRPr="002B6118">
        <w:rPr>
          <w:rFonts w:ascii="Times New Roman" w:eastAsia="Arial Unicode MS" w:hAnsi="Times New Roman"/>
          <w:color w:val="000000"/>
          <w:kern w:val="1"/>
          <w:sz w:val="24"/>
          <w:szCs w:val="24"/>
        </w:rPr>
        <w:t> </w:t>
      </w:r>
      <w:r w:rsidRPr="002B6118">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D3182B" w:rsidRPr="002B6118" w:rsidRDefault="00D3182B" w:rsidP="00D3182B">
      <w:pPr>
        <w:tabs>
          <w:tab w:val="left" w:pos="1050"/>
        </w:tabs>
        <w:spacing w:line="240" w:lineRule="auto"/>
        <w:ind w:firstLine="709"/>
        <w:contextualSpacing/>
        <w:jc w:val="both"/>
        <w:rPr>
          <w:rFonts w:ascii="Times New Roman" w:eastAsia="Times New Roman" w:hAnsi="Times New Roman" w:cs="Times New Roman"/>
          <w:sz w:val="24"/>
          <w:szCs w:val="24"/>
        </w:rPr>
      </w:pPr>
      <w:r w:rsidRPr="002B6118">
        <w:rPr>
          <w:rFonts w:ascii="Times New Roman" w:hAnsi="Times New Roman" w:cs="Times New Roman"/>
          <w:sz w:val="24"/>
          <w:szCs w:val="24"/>
        </w:rPr>
        <w:lastRenderedPageBreak/>
        <w:t>4.8.</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Работникам, награждённым государственными наградами Российской Федерации, наградами Республики Татарстан</w:t>
      </w:r>
      <w:r w:rsidRPr="002B6118">
        <w:rPr>
          <w:rFonts w:ascii="Times New Roman" w:hAnsi="Times New Roman" w:cs="Times New Roman"/>
          <w:iCs/>
          <w:sz w:val="24"/>
          <w:szCs w:val="24"/>
        </w:rPr>
        <w:t xml:space="preserve"> </w:t>
      </w:r>
      <w:r w:rsidRPr="002B6118">
        <w:rPr>
          <w:rFonts w:ascii="Times New Roman" w:hAnsi="Times New Roman" w:cs="Times New Roman"/>
          <w:sz w:val="24"/>
          <w:szCs w:val="24"/>
        </w:rPr>
        <w:t xml:space="preserve">выплачивается ежемесячная надбавка (доплата) в размере, </w:t>
      </w:r>
      <w:r w:rsidRPr="002B6118">
        <w:rPr>
          <w:rFonts w:ascii="Times New Roman" w:eastAsia="Times New Roman" w:hAnsi="Times New Roman" w:cs="Times New Roman"/>
          <w:sz w:val="24"/>
          <w:szCs w:val="24"/>
        </w:rPr>
        <w:t>установленной постановлением Кабинета Министров Республики Татарстан № 412 от 31.05.2018г.</w:t>
      </w:r>
    </w:p>
    <w:p w:rsidR="00D3182B" w:rsidRPr="002B6118" w:rsidRDefault="00D3182B" w:rsidP="00D3182B">
      <w:pPr>
        <w:pStyle w:val="5"/>
        <w:tabs>
          <w:tab w:val="left" w:pos="1050"/>
        </w:tabs>
        <w:ind w:left="0" w:firstLine="709"/>
        <w:contextualSpacing/>
        <w:jc w:val="both"/>
      </w:pPr>
      <w:r w:rsidRPr="002B6118">
        <w:t>4.9. </w:t>
      </w:r>
      <w:proofErr w:type="gramStart"/>
      <w:r w:rsidRPr="002B6118">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w:t>
      </w:r>
      <w:proofErr w:type="gramEnd"/>
      <w:r w:rsidRPr="002B6118">
        <w:t>% тарифной ставки (оклада), установленной для различных видов работ с нормальными условиями труда.</w:t>
      </w:r>
    </w:p>
    <w:p w:rsidR="00D3182B" w:rsidRPr="002B6118" w:rsidRDefault="0067067C" w:rsidP="00D3182B">
      <w:pPr>
        <w:pStyle w:val="38"/>
        <w:tabs>
          <w:tab w:val="left" w:pos="1050"/>
        </w:tabs>
        <w:ind w:left="0" w:firstLine="709"/>
        <w:contextualSpacing/>
        <w:jc w:val="both"/>
      </w:pPr>
      <w:r w:rsidRPr="002B6118">
        <w:t>4.10</w:t>
      </w:r>
      <w:r w:rsidR="00D3182B" w:rsidRPr="002B6118">
        <w:t>.</w:t>
      </w:r>
      <w:r w:rsidR="00D3182B" w:rsidRPr="002B6118">
        <w:rPr>
          <w:rFonts w:eastAsia="Arial Unicode MS"/>
          <w:color w:val="000000"/>
          <w:kern w:val="1"/>
        </w:rPr>
        <w:t> </w:t>
      </w:r>
      <w:r w:rsidR="00D3182B" w:rsidRPr="002B6118">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организации, принимаемыми по согласованию с профсоюзным комитетом первичной профсоюзной организации.</w:t>
      </w:r>
    </w:p>
    <w:p w:rsidR="00D3182B" w:rsidRPr="002B6118" w:rsidRDefault="00D3182B" w:rsidP="00D3182B">
      <w:pPr>
        <w:pStyle w:val="38"/>
        <w:tabs>
          <w:tab w:val="left" w:pos="1050"/>
        </w:tabs>
        <w:ind w:left="0" w:firstLine="709"/>
        <w:contextualSpacing/>
        <w:jc w:val="both"/>
      </w:pPr>
      <w:r w:rsidRPr="002B6118">
        <w:t>4.1</w:t>
      </w:r>
      <w:r w:rsidR="0067067C" w:rsidRPr="002B6118">
        <w:t>1</w:t>
      </w:r>
      <w:r w:rsidRPr="002B6118">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8C5421" w:rsidRPr="002B6118">
        <w:t>(Приложение № 8</w:t>
      </w:r>
      <w:r w:rsidRPr="002B6118">
        <w:t>).</w:t>
      </w:r>
    </w:p>
    <w:p w:rsidR="00D3182B" w:rsidRPr="002B6118" w:rsidRDefault="00D3182B" w:rsidP="00D3182B">
      <w:pPr>
        <w:pStyle w:val="33"/>
        <w:tabs>
          <w:tab w:val="left" w:pos="1050"/>
        </w:tabs>
        <w:spacing w:line="240" w:lineRule="auto"/>
        <w:ind w:firstLine="709"/>
        <w:contextualSpacing/>
        <w:outlineLvl w:val="0"/>
        <w:rPr>
          <w:rFonts w:ascii="Times New Roman" w:hAnsi="Times New Roman" w:cs="Times New Roman"/>
          <w:caps/>
          <w:sz w:val="24"/>
          <w:szCs w:val="24"/>
        </w:rPr>
      </w:pPr>
    </w:p>
    <w:p w:rsidR="00D3182B" w:rsidRPr="002B6118" w:rsidRDefault="00D3182B" w:rsidP="00D3182B">
      <w:pPr>
        <w:pStyle w:val="33"/>
        <w:tabs>
          <w:tab w:val="left" w:pos="1050"/>
        </w:tabs>
        <w:spacing w:line="240" w:lineRule="auto"/>
        <w:ind w:firstLine="709"/>
        <w:contextualSpacing/>
        <w:jc w:val="center"/>
        <w:outlineLvl w:val="0"/>
        <w:rPr>
          <w:rFonts w:ascii="Times New Roman" w:hAnsi="Times New Roman" w:cs="Times New Roman"/>
          <w:b/>
          <w:bCs/>
          <w:caps/>
          <w:sz w:val="24"/>
          <w:szCs w:val="24"/>
        </w:rPr>
      </w:pPr>
    </w:p>
    <w:p w:rsidR="00D3182B" w:rsidRPr="002B6118" w:rsidRDefault="00D3182B" w:rsidP="00D3182B">
      <w:pPr>
        <w:pStyle w:val="33"/>
        <w:tabs>
          <w:tab w:val="left" w:pos="1050"/>
        </w:tabs>
        <w:spacing w:line="240" w:lineRule="auto"/>
        <w:ind w:firstLine="709"/>
        <w:contextualSpacing/>
        <w:jc w:val="center"/>
        <w:outlineLvl w:val="0"/>
        <w:rPr>
          <w:rFonts w:ascii="Times New Roman" w:hAnsi="Times New Roman" w:cs="Times New Roman"/>
          <w:b/>
          <w:bCs/>
          <w:caps/>
          <w:sz w:val="24"/>
          <w:szCs w:val="24"/>
        </w:rPr>
      </w:pPr>
      <w:r w:rsidRPr="002B6118">
        <w:rPr>
          <w:rFonts w:ascii="Times New Roman" w:hAnsi="Times New Roman" w:cs="Times New Roman"/>
          <w:b/>
          <w:bCs/>
          <w:caps/>
          <w:sz w:val="24"/>
          <w:szCs w:val="24"/>
          <w:lang w:val="en-US"/>
        </w:rPr>
        <w:t>V</w:t>
      </w:r>
      <w:r w:rsidRPr="002B6118">
        <w:rPr>
          <w:rFonts w:ascii="Times New Roman" w:hAnsi="Times New Roman" w:cs="Times New Roman"/>
          <w:b/>
          <w:bCs/>
          <w:caps/>
          <w:sz w:val="24"/>
          <w:szCs w:val="24"/>
        </w:rPr>
        <w:t xml:space="preserve">. Социальные гарантии и меры социальной поддержки </w:t>
      </w:r>
    </w:p>
    <w:p w:rsidR="00D3182B" w:rsidRPr="002B6118" w:rsidRDefault="00D3182B" w:rsidP="00D3182B">
      <w:pPr>
        <w:pStyle w:val="33"/>
        <w:tabs>
          <w:tab w:val="left" w:pos="1050"/>
        </w:tabs>
        <w:spacing w:line="240" w:lineRule="auto"/>
        <w:ind w:firstLine="709"/>
        <w:contextualSpacing/>
        <w:jc w:val="center"/>
        <w:rPr>
          <w:rFonts w:ascii="Times New Roman" w:hAnsi="Times New Roman" w:cs="Times New Roman"/>
          <w:b/>
          <w:bCs/>
          <w:sz w:val="24"/>
          <w:szCs w:val="24"/>
        </w:rPr>
      </w:pPr>
    </w:p>
    <w:p w:rsidR="00D3182B" w:rsidRPr="002B6118" w:rsidRDefault="00D3182B" w:rsidP="00D3182B">
      <w:pPr>
        <w:pStyle w:val="33"/>
        <w:tabs>
          <w:tab w:val="left" w:pos="1050"/>
        </w:tabs>
        <w:spacing w:line="240" w:lineRule="auto"/>
        <w:ind w:firstLine="709"/>
        <w:contextualSpacing/>
        <w:rPr>
          <w:rFonts w:ascii="Times New Roman" w:hAnsi="Times New Roman" w:cs="Times New Roman"/>
          <w:bCs/>
          <w:sz w:val="24"/>
          <w:szCs w:val="24"/>
        </w:rPr>
      </w:pPr>
      <w:r w:rsidRPr="002B6118">
        <w:rPr>
          <w:rFonts w:ascii="Times New Roman" w:hAnsi="Times New Roman" w:cs="Times New Roman"/>
          <w:bCs/>
          <w:sz w:val="24"/>
          <w:szCs w:val="24"/>
        </w:rPr>
        <w:t>5.</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bCs/>
          <w:sz w:val="24"/>
          <w:szCs w:val="24"/>
        </w:rPr>
        <w:t>Стороны договорились о том, что:</w:t>
      </w:r>
    </w:p>
    <w:p w:rsidR="00D3182B" w:rsidRPr="002B6118" w:rsidRDefault="00D3182B" w:rsidP="00D3182B">
      <w:pPr>
        <w:pStyle w:val="Default"/>
        <w:tabs>
          <w:tab w:val="left" w:pos="1050"/>
        </w:tabs>
        <w:ind w:firstLine="709"/>
        <w:contextualSpacing/>
        <w:jc w:val="both"/>
        <w:rPr>
          <w:color w:val="auto"/>
        </w:rPr>
      </w:pPr>
      <w:r w:rsidRPr="002B6118">
        <w:rPr>
          <w:color w:val="auto"/>
        </w:rPr>
        <w:t>5.1.1.</w:t>
      </w:r>
      <w:r w:rsidRPr="002B6118">
        <w:rPr>
          <w:rFonts w:eastAsia="Arial Unicode MS"/>
          <w:kern w:val="1"/>
        </w:rPr>
        <w:t> </w:t>
      </w:r>
      <w:proofErr w:type="gramStart"/>
      <w:r w:rsidRPr="002B6118">
        <w:rPr>
          <w:color w:val="auto"/>
        </w:rPr>
        <w:t>Ежегодно, по окончании финансового года, информировать работников, в том числе на общем собрании работников, на заседаниях управляющего совета организации и профсоюзного комитета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выплаты, материальную помощь работникам.</w:t>
      </w:r>
      <w:proofErr w:type="gramEnd"/>
    </w:p>
    <w:p w:rsidR="00D3182B" w:rsidRPr="002B6118" w:rsidRDefault="00D3182B" w:rsidP="00D3182B">
      <w:pPr>
        <w:tabs>
          <w:tab w:val="left" w:pos="1050"/>
        </w:tabs>
        <w:spacing w:line="240" w:lineRule="auto"/>
        <w:ind w:firstLine="705"/>
        <w:jc w:val="both"/>
        <w:rPr>
          <w:rFonts w:ascii="Times New Roman" w:hAnsi="Times New Roman" w:cs="Times New Roman"/>
          <w:b/>
          <w:color w:val="000000"/>
          <w:sz w:val="24"/>
          <w:szCs w:val="24"/>
        </w:rPr>
      </w:pPr>
      <w:r w:rsidRPr="002B6118">
        <w:rPr>
          <w:rFonts w:ascii="Times New Roman" w:hAnsi="Times New Roman" w:cs="Times New Roman"/>
          <w:color w:val="000000"/>
          <w:sz w:val="24"/>
          <w:szCs w:val="24"/>
        </w:rPr>
        <w:tab/>
        <w:t xml:space="preserve">5.2. В целях социальной защиты работников образовательной организации, в пределах отпущенных средств, </w:t>
      </w:r>
      <w:r w:rsidRPr="002B6118">
        <w:rPr>
          <w:rFonts w:ascii="Times New Roman" w:hAnsi="Times New Roman" w:cs="Times New Roman"/>
          <w:sz w:val="24"/>
          <w:szCs w:val="24"/>
        </w:rPr>
        <w:t xml:space="preserve">стороны договорились: </w:t>
      </w:r>
    </w:p>
    <w:p w:rsidR="00D3182B" w:rsidRPr="002B6118" w:rsidRDefault="00D3182B" w:rsidP="00D3182B">
      <w:pPr>
        <w:pStyle w:val="a6"/>
        <w:tabs>
          <w:tab w:val="left" w:pos="1050"/>
        </w:tabs>
        <w:ind w:left="0"/>
        <w:jc w:val="both"/>
        <w:rPr>
          <w:color w:val="000000"/>
          <w:sz w:val="24"/>
          <w:szCs w:val="24"/>
        </w:rPr>
      </w:pPr>
      <w:r w:rsidRPr="002B6118">
        <w:rPr>
          <w:color w:val="000000"/>
          <w:sz w:val="24"/>
          <w:szCs w:val="24"/>
        </w:rPr>
        <w:tab/>
        <w:t xml:space="preserve">5.2.1. </w:t>
      </w:r>
      <w:r w:rsidRPr="002B6118">
        <w:rPr>
          <w:sz w:val="24"/>
          <w:szCs w:val="24"/>
        </w:rPr>
        <w:t>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 Суммирование свободного времени не допускается. На женщин, находящихся в очередном отпуске, в отпуске по уходу за ребенком до 3-х лет, указанная льгота не распространяются.</w:t>
      </w:r>
    </w:p>
    <w:p w:rsidR="00D3182B" w:rsidRPr="002B6118" w:rsidRDefault="00D3182B" w:rsidP="00D3182B">
      <w:pPr>
        <w:tabs>
          <w:tab w:val="left" w:pos="1050"/>
        </w:tabs>
        <w:spacing w:line="240" w:lineRule="auto"/>
        <w:jc w:val="both"/>
        <w:rPr>
          <w:rFonts w:ascii="Times New Roman" w:hAnsi="Times New Roman" w:cs="Times New Roman"/>
          <w:b/>
          <w:bCs/>
          <w:color w:val="000000"/>
          <w:sz w:val="24"/>
          <w:szCs w:val="24"/>
        </w:rPr>
      </w:pPr>
      <w:r w:rsidRPr="002B6118">
        <w:rPr>
          <w:rFonts w:ascii="Times New Roman" w:hAnsi="Times New Roman" w:cs="Times New Roman"/>
          <w:b/>
          <w:bCs/>
          <w:color w:val="000000"/>
          <w:sz w:val="24"/>
          <w:szCs w:val="24"/>
        </w:rPr>
        <w:tab/>
        <w:t>5.2.2. Предоставлять работникам образования оплачиваемые свободные дни по следующим причинам:</w:t>
      </w:r>
    </w:p>
    <w:p w:rsidR="00D3182B" w:rsidRPr="002B6118" w:rsidRDefault="00D3182B" w:rsidP="00B846D2">
      <w:pPr>
        <w:pStyle w:val="afa"/>
      </w:pPr>
      <w:r w:rsidRPr="002B6118">
        <w:rPr>
          <w:color w:val="000000"/>
        </w:rPr>
        <w:tab/>
      </w:r>
      <w:r w:rsidRPr="002B6118">
        <w:t>- бракосочетание работника - три рабочих дня;</w:t>
      </w:r>
    </w:p>
    <w:p w:rsidR="00D3182B" w:rsidRPr="002B6118" w:rsidRDefault="00D3182B" w:rsidP="00BE7CCD">
      <w:pPr>
        <w:pStyle w:val="afa"/>
      </w:pPr>
      <w:r w:rsidRPr="002B6118">
        <w:tab/>
        <w:t>- смерть детей, родителей, супруга, супруги - три рабочих дня;</w:t>
      </w:r>
    </w:p>
    <w:p w:rsidR="00D3182B" w:rsidRPr="002B6118" w:rsidRDefault="00D3182B" w:rsidP="00B846D2">
      <w:pPr>
        <w:pStyle w:val="afa"/>
      </w:pPr>
      <w:r w:rsidRPr="002B6118">
        <w:tab/>
        <w:t>- бракосочетание детей - один рабочий день;</w:t>
      </w:r>
    </w:p>
    <w:p w:rsidR="00D3182B" w:rsidRPr="002B6118" w:rsidRDefault="00D3182B" w:rsidP="00B846D2">
      <w:pPr>
        <w:pStyle w:val="afa"/>
      </w:pPr>
      <w:r w:rsidRPr="002B6118">
        <w:tab/>
        <w:t>- родителям первоклассников - 1 сентября; родителям выпускников в день последнего звонка;</w:t>
      </w:r>
    </w:p>
    <w:p w:rsidR="00D3182B" w:rsidRPr="002B6118" w:rsidRDefault="00D3182B" w:rsidP="00B846D2">
      <w:pPr>
        <w:pStyle w:val="afa"/>
      </w:pPr>
      <w:r w:rsidRPr="002B6118">
        <w:tab/>
        <w:t>- переезд на новое место жительства - два рабочих дня;</w:t>
      </w:r>
    </w:p>
    <w:p w:rsidR="00D3182B" w:rsidRPr="002B6118" w:rsidRDefault="00D3182B" w:rsidP="00B846D2">
      <w:pPr>
        <w:pStyle w:val="afa"/>
      </w:pPr>
      <w:r w:rsidRPr="002B6118">
        <w:tab/>
        <w:t>- проводы сына на службу в армию  - один рабочий день;</w:t>
      </w:r>
    </w:p>
    <w:p w:rsidR="00D3182B" w:rsidRPr="002B6118" w:rsidRDefault="00D3182B" w:rsidP="00B846D2">
      <w:pPr>
        <w:pStyle w:val="afa"/>
      </w:pPr>
      <w:r w:rsidRPr="002B6118">
        <w:t xml:space="preserve">           - 50/55</w:t>
      </w:r>
      <w:r w:rsidR="009F2C75" w:rsidRPr="002B6118">
        <w:t>/60</w:t>
      </w:r>
      <w:r w:rsidRPr="002B6118">
        <w:t>- летние юбилеи женщинам, 50/60- летние юбилеи мужчинам -  один рабочий день;</w:t>
      </w:r>
    </w:p>
    <w:p w:rsidR="00D3182B" w:rsidRPr="002B6118" w:rsidRDefault="00D3182B" w:rsidP="00D3182B">
      <w:pPr>
        <w:pStyle w:val="afa"/>
        <w:tabs>
          <w:tab w:val="left" w:pos="1050"/>
        </w:tabs>
      </w:pPr>
      <w:r w:rsidRPr="002B6118">
        <w:t xml:space="preserve">           - работникам, имеющим родителей в возрасте 80 лет и старше – один день в квартал;</w:t>
      </w:r>
    </w:p>
    <w:p w:rsidR="00D3182B" w:rsidRPr="002B6118" w:rsidRDefault="00D3182B" w:rsidP="00D3182B">
      <w:pPr>
        <w:pStyle w:val="afa"/>
        <w:tabs>
          <w:tab w:val="left" w:pos="1050"/>
        </w:tabs>
      </w:pPr>
      <w:r w:rsidRPr="002B6118">
        <w:t xml:space="preserve">           - при рождении ребенка в семье (мужу) – 2 рабочих дня;</w:t>
      </w:r>
    </w:p>
    <w:p w:rsidR="00D3182B" w:rsidRPr="002B6118" w:rsidRDefault="00D3182B" w:rsidP="00D3182B">
      <w:pPr>
        <w:pStyle w:val="afa"/>
        <w:tabs>
          <w:tab w:val="left" w:pos="1050"/>
        </w:tabs>
      </w:pPr>
      <w:r w:rsidRPr="002B6118">
        <w:lastRenderedPageBreak/>
        <w:t xml:space="preserve">           - работникам, являющимся участниками боевых действий – один день в квартал;</w:t>
      </w:r>
    </w:p>
    <w:p w:rsidR="00D3182B" w:rsidRPr="002B6118" w:rsidRDefault="00D3182B" w:rsidP="00D3182B">
      <w:pPr>
        <w:pStyle w:val="afa"/>
        <w:tabs>
          <w:tab w:val="left" w:pos="1050"/>
        </w:tabs>
      </w:pPr>
      <w:r w:rsidRPr="002B6118">
        <w:t xml:space="preserve">           - </w:t>
      </w:r>
      <w:proofErr w:type="gramStart"/>
      <w:r w:rsidRPr="002B6118">
        <w:t>работникам</w:t>
      </w:r>
      <w:proofErr w:type="gramEnd"/>
      <w:r w:rsidRPr="002B6118">
        <w:t xml:space="preserve"> принявшим участие в районных мероприятиях ко Дню Победы, Сабантую, Дню города,  в смотре  художественной самодеятельности (по  приказу управления образования);      </w:t>
      </w:r>
    </w:p>
    <w:p w:rsidR="00D3182B" w:rsidRPr="002B6118" w:rsidRDefault="00B846D2" w:rsidP="00D3182B">
      <w:pPr>
        <w:tabs>
          <w:tab w:val="left" w:pos="1050"/>
        </w:tabs>
        <w:spacing w:line="240" w:lineRule="auto"/>
        <w:jc w:val="both"/>
        <w:rPr>
          <w:rFonts w:ascii="Times New Roman" w:hAnsi="Times New Roman" w:cs="Times New Roman"/>
          <w:color w:val="000000"/>
          <w:sz w:val="24"/>
          <w:szCs w:val="24"/>
        </w:rPr>
      </w:pPr>
      <w:r>
        <w:rPr>
          <w:rFonts w:ascii="Times New Roman" w:hAnsi="Times New Roman" w:cs="Times New Roman"/>
          <w:sz w:val="24"/>
          <w:szCs w:val="24"/>
        </w:rPr>
        <w:t xml:space="preserve">           </w:t>
      </w:r>
      <w:r w:rsidR="00D3182B" w:rsidRPr="002B6118">
        <w:rPr>
          <w:rFonts w:ascii="Times New Roman" w:hAnsi="Times New Roman" w:cs="Times New Roman"/>
          <w:sz w:val="24"/>
          <w:szCs w:val="24"/>
        </w:rPr>
        <w:t xml:space="preserve">- за работу </w:t>
      </w:r>
      <w:r w:rsidR="00D3182B" w:rsidRPr="002B6118">
        <w:rPr>
          <w:rFonts w:ascii="Times New Roman" w:hAnsi="Times New Roman" w:cs="Times New Roman"/>
          <w:color w:val="000000"/>
          <w:sz w:val="24"/>
          <w:szCs w:val="24"/>
        </w:rPr>
        <w:t>в течение   года без листа нетрудоспособности - 3 рабочих дня.</w:t>
      </w:r>
    </w:p>
    <w:p w:rsidR="00D3182B" w:rsidRPr="002B6118" w:rsidRDefault="007F5C08" w:rsidP="0067067C">
      <w:pPr>
        <w:pStyle w:val="a6"/>
        <w:tabs>
          <w:tab w:val="left" w:pos="1050"/>
        </w:tabs>
        <w:ind w:left="0" w:firstLine="283"/>
        <w:jc w:val="both"/>
        <w:rPr>
          <w:sz w:val="24"/>
          <w:szCs w:val="24"/>
        </w:rPr>
      </w:pPr>
      <w:r w:rsidRPr="002B6118">
        <w:rPr>
          <w:sz w:val="24"/>
          <w:szCs w:val="24"/>
        </w:rPr>
        <w:t xml:space="preserve">   </w:t>
      </w:r>
      <w:r w:rsidR="00D3182B" w:rsidRPr="002B6118">
        <w:rPr>
          <w:sz w:val="24"/>
          <w:szCs w:val="24"/>
        </w:rPr>
        <w:t>При совпадении дней смерти детей, родителей, супруга, супруги с выходными днями, три свободных оплачиваемых дня предоставляются в текущем месяце. По остальным причинам перенос свободных оплачиваемых дней не осуществляется.</w:t>
      </w:r>
    </w:p>
    <w:p w:rsidR="00D3182B" w:rsidRPr="002B6118" w:rsidRDefault="007F5C08" w:rsidP="0067067C">
      <w:pPr>
        <w:tabs>
          <w:tab w:val="left" w:pos="1050"/>
        </w:tabs>
        <w:spacing w:line="240" w:lineRule="auto"/>
        <w:jc w:val="both"/>
        <w:rPr>
          <w:rFonts w:ascii="Times New Roman" w:hAnsi="Times New Roman" w:cs="Times New Roman"/>
          <w:sz w:val="24"/>
          <w:szCs w:val="24"/>
        </w:rPr>
      </w:pPr>
      <w:r w:rsidRPr="002B6118">
        <w:rPr>
          <w:rFonts w:ascii="Times New Roman" w:hAnsi="Times New Roman" w:cs="Times New Roman"/>
          <w:color w:val="000000"/>
          <w:sz w:val="24"/>
          <w:szCs w:val="24"/>
        </w:rPr>
        <w:t xml:space="preserve">           </w:t>
      </w:r>
      <w:r w:rsidR="00D3182B" w:rsidRPr="002B6118">
        <w:rPr>
          <w:rFonts w:ascii="Times New Roman" w:hAnsi="Times New Roman" w:cs="Times New Roman"/>
          <w:sz w:val="24"/>
          <w:szCs w:val="24"/>
        </w:rPr>
        <w:t>5.2.3. Ходатайствовать работникам-членам профсоюза мер социальной поддержки из средств фонда социальной защиты территориальной и республиканской профсоюзной организации.</w:t>
      </w:r>
    </w:p>
    <w:p w:rsidR="00114FA2" w:rsidRPr="002B6118" w:rsidRDefault="00114FA2" w:rsidP="0067067C">
      <w:pPr>
        <w:tabs>
          <w:tab w:val="left" w:pos="1050"/>
        </w:tabs>
        <w:spacing w:line="240" w:lineRule="auto"/>
        <w:jc w:val="both"/>
        <w:rPr>
          <w:rFonts w:ascii="Times New Roman" w:hAnsi="Times New Roman" w:cs="Times New Roman"/>
          <w:sz w:val="24"/>
          <w:szCs w:val="24"/>
        </w:rPr>
      </w:pPr>
      <w:r w:rsidRPr="002B6118">
        <w:rPr>
          <w:rFonts w:ascii="Times New Roman" w:hAnsi="Times New Roman" w:cs="Times New Roman"/>
          <w:sz w:val="24"/>
          <w:szCs w:val="24"/>
        </w:rPr>
        <w:t xml:space="preserve">          5.2.4. При наличии у работника путевки на санаторно-курортное лечение по медицинским показаниям отпуск </w:t>
      </w:r>
      <w:proofErr w:type="spellStart"/>
      <w:r w:rsidRPr="002B6118">
        <w:rPr>
          <w:rFonts w:ascii="Times New Roman" w:hAnsi="Times New Roman" w:cs="Times New Roman"/>
          <w:sz w:val="24"/>
          <w:szCs w:val="24"/>
        </w:rPr>
        <w:t>предоставляеть</w:t>
      </w:r>
      <w:proofErr w:type="spellEnd"/>
      <w:r w:rsidRPr="002B6118">
        <w:rPr>
          <w:rFonts w:ascii="Times New Roman" w:hAnsi="Times New Roman" w:cs="Times New Roman"/>
          <w:sz w:val="24"/>
          <w:szCs w:val="24"/>
        </w:rPr>
        <w:t xml:space="preserve"> вне графика.</w:t>
      </w:r>
    </w:p>
    <w:p w:rsidR="00D3182B" w:rsidRPr="002B6118" w:rsidRDefault="00D3182B" w:rsidP="0067067C">
      <w:pPr>
        <w:pStyle w:val="33"/>
        <w:tabs>
          <w:tab w:val="left" w:pos="1050"/>
        </w:tabs>
        <w:spacing w:line="240" w:lineRule="auto"/>
        <w:ind w:firstLine="709"/>
        <w:contextualSpacing/>
        <w:jc w:val="both"/>
        <w:rPr>
          <w:rFonts w:ascii="Times New Roman" w:hAnsi="Times New Roman" w:cs="Times New Roman"/>
          <w:b/>
          <w:sz w:val="24"/>
          <w:szCs w:val="24"/>
        </w:rPr>
      </w:pPr>
      <w:r w:rsidRPr="002B6118">
        <w:rPr>
          <w:rFonts w:ascii="Times New Roman" w:hAnsi="Times New Roman" w:cs="Times New Roman"/>
          <w:b/>
          <w:sz w:val="24"/>
          <w:szCs w:val="24"/>
        </w:rPr>
        <w:t>5.3.</w:t>
      </w:r>
      <w:r w:rsidRPr="002B6118">
        <w:rPr>
          <w:rFonts w:ascii="Times New Roman" w:eastAsia="Arial Unicode MS" w:hAnsi="Times New Roman" w:cs="Times New Roman"/>
          <w:b/>
          <w:color w:val="000000"/>
          <w:kern w:val="1"/>
          <w:sz w:val="24"/>
          <w:szCs w:val="24"/>
        </w:rPr>
        <w:t> </w:t>
      </w:r>
      <w:r w:rsidRPr="002B6118">
        <w:rPr>
          <w:rFonts w:ascii="Times New Roman" w:hAnsi="Times New Roman" w:cs="Times New Roman"/>
          <w:b/>
          <w:sz w:val="24"/>
          <w:szCs w:val="24"/>
        </w:rPr>
        <w:t>Работодатель обязуется:</w:t>
      </w:r>
    </w:p>
    <w:p w:rsidR="00D3182B" w:rsidRPr="002B6118" w:rsidRDefault="00D3182B" w:rsidP="0067067C">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5.3.1.</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организации, и настоящим коллективным договором.</w:t>
      </w:r>
    </w:p>
    <w:p w:rsidR="00D3182B" w:rsidRPr="002B6118" w:rsidRDefault="00D3182B" w:rsidP="0067067C">
      <w:pPr>
        <w:pStyle w:val="33"/>
        <w:tabs>
          <w:tab w:val="left" w:pos="1050"/>
        </w:tabs>
        <w:spacing w:line="240" w:lineRule="auto"/>
        <w:ind w:firstLine="709"/>
        <w:contextualSpacing/>
        <w:jc w:val="both"/>
        <w:rPr>
          <w:rFonts w:ascii="Times New Roman" w:hAnsi="Times New Roman" w:cs="Times New Roman"/>
          <w:i/>
          <w:iCs/>
          <w:sz w:val="24"/>
          <w:szCs w:val="24"/>
        </w:rPr>
      </w:pPr>
      <w:r w:rsidRPr="002B6118">
        <w:rPr>
          <w:rFonts w:ascii="Times New Roman" w:hAnsi="Times New Roman" w:cs="Times New Roman"/>
          <w:sz w:val="24"/>
          <w:szCs w:val="24"/>
        </w:rPr>
        <w:t>5.3.2.</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При рассмотрении вопроса о представлении работников организации к государственным и отраслевым наградам учитывать мнение профсоюзного комитета первичной профсоюзной организации</w:t>
      </w:r>
      <w:r w:rsidRPr="002B6118">
        <w:rPr>
          <w:rFonts w:ascii="Times New Roman" w:hAnsi="Times New Roman" w:cs="Times New Roman"/>
          <w:i/>
          <w:iCs/>
          <w:sz w:val="24"/>
          <w:szCs w:val="24"/>
        </w:rPr>
        <w:t>.</w:t>
      </w:r>
    </w:p>
    <w:p w:rsidR="00D3182B" w:rsidRPr="002B6118" w:rsidRDefault="00D3182B" w:rsidP="0067067C">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5.3.</w:t>
      </w:r>
      <w:r w:rsidR="0067067C" w:rsidRPr="002B6118">
        <w:rPr>
          <w:rFonts w:ascii="Times New Roman" w:hAnsi="Times New Roman" w:cs="Times New Roman"/>
          <w:sz w:val="24"/>
          <w:szCs w:val="24"/>
        </w:rPr>
        <w:t>3</w:t>
      </w:r>
      <w:r w:rsidRPr="002B6118">
        <w:rPr>
          <w:rFonts w:ascii="Times New Roman" w:hAnsi="Times New Roman" w:cs="Times New Roman"/>
          <w:sz w:val="24"/>
          <w:szCs w:val="24"/>
        </w:rPr>
        <w:t>.</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Предоставлять профсоюзному комитету первичной профсоюзной организации в установленном по согласованию с ним порядке бесплатно актовые залы и другие приспособленные помещения</w:t>
      </w:r>
      <w:r w:rsidR="0067067C" w:rsidRPr="002B6118">
        <w:rPr>
          <w:rFonts w:ascii="Times New Roman" w:hAnsi="Times New Roman" w:cs="Times New Roman"/>
          <w:sz w:val="24"/>
          <w:szCs w:val="24"/>
        </w:rPr>
        <w:t>, компьютерное оборудование</w:t>
      </w:r>
      <w:r w:rsidRPr="002B6118">
        <w:rPr>
          <w:rFonts w:ascii="Times New Roman" w:hAnsi="Times New Roman" w:cs="Times New Roman"/>
          <w:sz w:val="24"/>
          <w:szCs w:val="24"/>
        </w:rPr>
        <w:t xml:space="preserve"> для подготовки и проведения культурных и иных общественно значимых мероприятий для работников организации и членов их семей. </w:t>
      </w:r>
    </w:p>
    <w:p w:rsidR="0067067C" w:rsidRPr="002B6118" w:rsidRDefault="00D3182B" w:rsidP="0067067C">
      <w:pPr>
        <w:pStyle w:val="a6"/>
        <w:ind w:left="0" w:firstLine="708"/>
        <w:jc w:val="both"/>
        <w:rPr>
          <w:sz w:val="24"/>
          <w:szCs w:val="24"/>
        </w:rPr>
      </w:pPr>
      <w:r w:rsidRPr="002B6118">
        <w:rPr>
          <w:sz w:val="24"/>
          <w:szCs w:val="24"/>
        </w:rPr>
        <w:t>5.3.</w:t>
      </w:r>
      <w:r w:rsidR="0067067C" w:rsidRPr="002B6118">
        <w:rPr>
          <w:sz w:val="24"/>
          <w:szCs w:val="24"/>
        </w:rPr>
        <w:t>4</w:t>
      </w:r>
      <w:r w:rsidRPr="002B6118">
        <w:rPr>
          <w:sz w:val="24"/>
          <w:szCs w:val="24"/>
        </w:rPr>
        <w:t>.</w:t>
      </w:r>
      <w:r w:rsidRPr="002B6118">
        <w:rPr>
          <w:rFonts w:eastAsia="Arial Unicode MS"/>
          <w:kern w:val="1"/>
          <w:sz w:val="24"/>
          <w:szCs w:val="24"/>
        </w:rPr>
        <w:t> </w:t>
      </w:r>
      <w:r w:rsidR="0067067C" w:rsidRPr="002B6118">
        <w:rPr>
          <w:sz w:val="24"/>
          <w:szCs w:val="24"/>
        </w:rPr>
        <w:t>Выплачивать работникам муниципального казенного учреждения «Управление образования Исполнительного комитета Азнакаевского муниципального района»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2-х месячного заработка. Средства на выплаты  единовременного пособия предусматривать руководителю учреждения при составлении сметы расходов на очередной финансовый год.</w:t>
      </w:r>
    </w:p>
    <w:p w:rsidR="00D3182B" w:rsidRPr="002B6118" w:rsidRDefault="00D3182B" w:rsidP="0067067C">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5.3.</w:t>
      </w:r>
      <w:r w:rsidR="0067067C" w:rsidRPr="002B6118">
        <w:rPr>
          <w:rFonts w:ascii="Times New Roman" w:hAnsi="Times New Roman" w:cs="Times New Roman"/>
          <w:sz w:val="24"/>
          <w:szCs w:val="24"/>
        </w:rPr>
        <w:t>5</w:t>
      </w:r>
      <w:r w:rsidRPr="002B6118">
        <w:rPr>
          <w:rFonts w:ascii="Times New Roman" w:hAnsi="Times New Roman" w:cs="Times New Roman"/>
          <w:sz w:val="24"/>
          <w:szCs w:val="24"/>
        </w:rPr>
        <w:t>.</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 xml:space="preserve">Ходатайствовать перед органом местного </w:t>
      </w:r>
      <w:proofErr w:type="gramStart"/>
      <w:r w:rsidRPr="002B6118">
        <w:rPr>
          <w:rFonts w:ascii="Times New Roman" w:hAnsi="Times New Roman" w:cs="Times New Roman"/>
          <w:sz w:val="24"/>
          <w:szCs w:val="24"/>
        </w:rPr>
        <w:t>самоуправления</w:t>
      </w:r>
      <w:proofErr w:type="gramEnd"/>
      <w:r w:rsidRPr="002B6118">
        <w:rPr>
          <w:rFonts w:ascii="Times New Roman" w:hAnsi="Times New Roman" w:cs="Times New Roman"/>
          <w:sz w:val="24"/>
          <w:szCs w:val="24"/>
        </w:rPr>
        <w:t xml:space="preserve"> о предоставлении жилья нуждающимся работникам и выделении ссуд на его приобретение (строительство).</w:t>
      </w:r>
    </w:p>
    <w:p w:rsidR="00D3182B" w:rsidRPr="002B6118" w:rsidRDefault="00D3182B" w:rsidP="0067067C">
      <w:pPr>
        <w:pStyle w:val="HTML"/>
        <w:tabs>
          <w:tab w:val="left" w:pos="1050"/>
        </w:tabs>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5.3.</w:t>
      </w:r>
      <w:r w:rsidR="0067067C" w:rsidRPr="002B6118">
        <w:rPr>
          <w:rFonts w:ascii="Times New Roman" w:hAnsi="Times New Roman" w:cs="Times New Roman"/>
          <w:sz w:val="24"/>
          <w:szCs w:val="24"/>
        </w:rPr>
        <w:t>6</w:t>
      </w:r>
      <w:r w:rsidRPr="002B6118">
        <w:rPr>
          <w:rFonts w:ascii="Times New Roman" w:hAnsi="Times New Roman" w:cs="Times New Roman"/>
          <w:sz w:val="24"/>
          <w:szCs w:val="24"/>
        </w:rPr>
        <w:t xml:space="preserve">. Освобождать работников </w:t>
      </w:r>
      <w:proofErr w:type="gramStart"/>
      <w:r w:rsidRPr="002B6118">
        <w:rPr>
          <w:rFonts w:ascii="Times New Roman" w:hAnsi="Times New Roman" w:cs="Times New Roman"/>
          <w:sz w:val="24"/>
          <w:szCs w:val="24"/>
        </w:rPr>
        <w:t>от работы при прохождении диспансеризации на один рабочий день один раз в три года с сохранением</w:t>
      </w:r>
      <w:proofErr w:type="gramEnd"/>
      <w:r w:rsidRPr="002B6118">
        <w:rPr>
          <w:rFonts w:ascii="Times New Roman" w:hAnsi="Times New Roman" w:cs="Times New Roman"/>
          <w:sz w:val="24"/>
          <w:szCs w:val="24"/>
        </w:rPr>
        <w:t xml:space="preserve"> за ними места работы (должности) и среднего заработка на основании его письменного заявления, согласованного с работодателем (статья 185.1</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ТК РФ).</w:t>
      </w:r>
    </w:p>
    <w:p w:rsidR="00D3182B" w:rsidRPr="002B6118" w:rsidRDefault="00D3182B" w:rsidP="00D3182B">
      <w:pPr>
        <w:tabs>
          <w:tab w:val="left" w:pos="916"/>
          <w:tab w:val="left" w:pos="105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contextualSpacing/>
        <w:jc w:val="both"/>
        <w:rPr>
          <w:rFonts w:ascii="Times New Roman" w:hAnsi="Times New Roman" w:cs="Times New Roman"/>
          <w:sz w:val="24"/>
          <w:szCs w:val="24"/>
        </w:rPr>
      </w:pPr>
      <w:proofErr w:type="gramStart"/>
      <w:r w:rsidRPr="002B6118">
        <w:rPr>
          <w:rFonts w:ascii="Times New Roman" w:hAnsi="Times New Roman" w:cs="Times New Roman"/>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2B6118">
        <w:rPr>
          <w:rFonts w:ascii="Times New Roman" w:hAnsi="Times New Roman" w:cs="Times New Roman"/>
          <w:sz w:val="24"/>
          <w:szCs w:val="24"/>
        </w:rPr>
        <w:t xml:space="preserve"> среднего заработка.</w:t>
      </w:r>
    </w:p>
    <w:p w:rsidR="00D3182B" w:rsidRPr="002B6118" w:rsidRDefault="00D3182B" w:rsidP="00D3182B">
      <w:pPr>
        <w:pStyle w:val="Default"/>
        <w:tabs>
          <w:tab w:val="left" w:pos="1050"/>
        </w:tabs>
        <w:ind w:firstLine="709"/>
        <w:contextualSpacing/>
        <w:jc w:val="both"/>
        <w:rPr>
          <w:color w:val="auto"/>
        </w:rPr>
      </w:pPr>
      <w:r w:rsidRPr="002B6118">
        <w:rPr>
          <w:b/>
          <w:bCs/>
          <w:color w:val="auto"/>
        </w:rPr>
        <w:t>5.4.</w:t>
      </w:r>
      <w:r w:rsidRPr="002B6118">
        <w:rPr>
          <w:rFonts w:eastAsia="Arial Unicode MS"/>
          <w:b/>
          <w:bCs/>
          <w:kern w:val="1"/>
        </w:rPr>
        <w:t> </w:t>
      </w:r>
      <w:r w:rsidRPr="002B6118">
        <w:rPr>
          <w:b/>
          <w:bCs/>
          <w:color w:val="auto"/>
        </w:rPr>
        <w:t>Профсоюзный комитет первичной профсоюзной организации обязуется</w:t>
      </w:r>
      <w:r w:rsidRPr="002B6118">
        <w:rPr>
          <w:color w:val="auto"/>
        </w:rPr>
        <w:t xml:space="preserve">: </w:t>
      </w:r>
    </w:p>
    <w:p w:rsidR="00D3182B" w:rsidRPr="002B6118" w:rsidRDefault="00D3182B" w:rsidP="00D3182B">
      <w:pPr>
        <w:pStyle w:val="Default"/>
        <w:tabs>
          <w:tab w:val="left" w:pos="1050"/>
        </w:tabs>
        <w:ind w:firstLine="709"/>
        <w:contextualSpacing/>
        <w:jc w:val="both"/>
        <w:rPr>
          <w:color w:val="auto"/>
        </w:rPr>
      </w:pPr>
      <w:r w:rsidRPr="002B6118">
        <w:rPr>
          <w:color w:val="auto"/>
        </w:rPr>
        <w:t>5.4.1.</w:t>
      </w:r>
      <w:r w:rsidRPr="002B6118">
        <w:rPr>
          <w:rFonts w:eastAsia="Arial Unicode MS"/>
          <w:kern w:val="1"/>
        </w:rPr>
        <w:t> </w:t>
      </w:r>
      <w:r w:rsidRPr="002B6118">
        <w:rPr>
          <w:color w:val="auto"/>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3182B" w:rsidRPr="002B6118" w:rsidRDefault="00D3182B" w:rsidP="00D3182B">
      <w:pPr>
        <w:pStyle w:val="33"/>
        <w:tabs>
          <w:tab w:val="left" w:pos="1050"/>
        </w:tabs>
        <w:spacing w:line="240" w:lineRule="auto"/>
        <w:ind w:firstLine="709"/>
        <w:contextualSpacing/>
        <w:rPr>
          <w:rFonts w:ascii="Times New Roman" w:hAnsi="Times New Roman" w:cs="Times New Roman"/>
          <w:sz w:val="24"/>
          <w:szCs w:val="24"/>
        </w:rPr>
      </w:pPr>
      <w:r w:rsidRPr="002B6118">
        <w:rPr>
          <w:rFonts w:ascii="Times New Roman" w:hAnsi="Times New Roman" w:cs="Times New Roman"/>
          <w:sz w:val="24"/>
          <w:szCs w:val="24"/>
        </w:rPr>
        <w:lastRenderedPageBreak/>
        <w:t>5.4.2.</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Ежегодно выделять для членов Профсоюза денежные средства согласно смете профсоюзных расходов по направлениям:</w:t>
      </w:r>
    </w:p>
    <w:p w:rsidR="00D3182B" w:rsidRPr="002B6118" w:rsidRDefault="00D3182B" w:rsidP="00D3182B">
      <w:pPr>
        <w:pStyle w:val="Default"/>
        <w:tabs>
          <w:tab w:val="left" w:pos="1050"/>
        </w:tabs>
        <w:ind w:firstLine="709"/>
        <w:contextualSpacing/>
        <w:rPr>
          <w:color w:val="auto"/>
        </w:rPr>
      </w:pPr>
      <w:r w:rsidRPr="002B6118">
        <w:rPr>
          <w:color w:val="auto"/>
        </w:rPr>
        <w:t>-</w:t>
      </w:r>
      <w:r w:rsidRPr="002B6118">
        <w:rPr>
          <w:rFonts w:eastAsia="Arial Unicode MS"/>
          <w:kern w:val="1"/>
        </w:rPr>
        <w:t> </w:t>
      </w:r>
      <w:r w:rsidRPr="002B6118">
        <w:rPr>
          <w:color w:val="auto"/>
        </w:rPr>
        <w:t xml:space="preserve">оказание материальной помощи; </w:t>
      </w:r>
    </w:p>
    <w:p w:rsidR="00D3182B" w:rsidRPr="002B6118" w:rsidRDefault="00D3182B" w:rsidP="00D3182B">
      <w:pPr>
        <w:pStyle w:val="Default"/>
        <w:tabs>
          <w:tab w:val="left" w:pos="1050"/>
        </w:tabs>
        <w:ind w:firstLine="709"/>
        <w:contextualSpacing/>
        <w:rPr>
          <w:color w:val="auto"/>
        </w:rPr>
      </w:pPr>
      <w:r w:rsidRPr="002B6118">
        <w:rPr>
          <w:color w:val="auto"/>
        </w:rPr>
        <w:t>-</w:t>
      </w:r>
      <w:r w:rsidRPr="002B6118">
        <w:rPr>
          <w:rFonts w:eastAsia="Arial Unicode MS"/>
          <w:kern w:val="1"/>
        </w:rPr>
        <w:t> </w:t>
      </w:r>
      <w:r w:rsidRPr="002B6118">
        <w:rPr>
          <w:color w:val="auto"/>
        </w:rPr>
        <w:t xml:space="preserve">организация оздоровления; </w:t>
      </w:r>
    </w:p>
    <w:p w:rsidR="00D3182B" w:rsidRPr="002B6118" w:rsidRDefault="00D3182B" w:rsidP="00D3182B">
      <w:pPr>
        <w:pStyle w:val="Default"/>
        <w:tabs>
          <w:tab w:val="left" w:pos="1050"/>
        </w:tabs>
        <w:ind w:firstLine="709"/>
        <w:contextualSpacing/>
        <w:rPr>
          <w:color w:val="auto"/>
        </w:rPr>
      </w:pPr>
      <w:r w:rsidRPr="002B6118">
        <w:rPr>
          <w:color w:val="auto"/>
        </w:rPr>
        <w:t>-</w:t>
      </w:r>
      <w:r w:rsidRPr="002B6118">
        <w:rPr>
          <w:rFonts w:eastAsia="Arial Unicode MS"/>
          <w:kern w:val="1"/>
        </w:rPr>
        <w:t> </w:t>
      </w:r>
      <w:r w:rsidRPr="002B6118">
        <w:rPr>
          <w:color w:val="auto"/>
        </w:rPr>
        <w:t xml:space="preserve">организация работы с детьми работников; </w:t>
      </w:r>
    </w:p>
    <w:p w:rsidR="00D3182B" w:rsidRPr="002B6118" w:rsidRDefault="00D3182B" w:rsidP="00D3182B">
      <w:pPr>
        <w:pStyle w:val="Default"/>
        <w:tabs>
          <w:tab w:val="left" w:pos="1050"/>
        </w:tabs>
        <w:ind w:firstLine="709"/>
        <w:contextualSpacing/>
        <w:rPr>
          <w:color w:val="auto"/>
        </w:rPr>
      </w:pPr>
      <w:r w:rsidRPr="002B6118">
        <w:rPr>
          <w:color w:val="auto"/>
        </w:rPr>
        <w:t>-</w:t>
      </w:r>
      <w:r w:rsidRPr="002B6118">
        <w:rPr>
          <w:rFonts w:eastAsia="Arial Unicode MS"/>
          <w:kern w:val="1"/>
        </w:rPr>
        <w:t> </w:t>
      </w:r>
      <w:r w:rsidRPr="002B6118">
        <w:rPr>
          <w:color w:val="auto"/>
        </w:rPr>
        <w:t xml:space="preserve">организация спортивной работы; </w:t>
      </w:r>
    </w:p>
    <w:p w:rsidR="00D3182B" w:rsidRPr="002B6118" w:rsidRDefault="00D3182B" w:rsidP="00D3182B">
      <w:pPr>
        <w:pStyle w:val="Default"/>
        <w:tabs>
          <w:tab w:val="left" w:pos="1050"/>
        </w:tabs>
        <w:ind w:firstLine="709"/>
        <w:contextualSpacing/>
        <w:rPr>
          <w:color w:val="auto"/>
        </w:rPr>
      </w:pPr>
      <w:r w:rsidRPr="002B6118">
        <w:rPr>
          <w:color w:val="auto"/>
        </w:rPr>
        <w:t>-</w:t>
      </w:r>
      <w:r w:rsidRPr="002B6118">
        <w:rPr>
          <w:rFonts w:eastAsia="Arial Unicode MS"/>
          <w:kern w:val="1"/>
        </w:rPr>
        <w:t> </w:t>
      </w:r>
      <w:r w:rsidRPr="002B6118">
        <w:rPr>
          <w:color w:val="auto"/>
        </w:rPr>
        <w:t xml:space="preserve">поддержка мероприятий для различных категорий ветеранов, в том числе ветеранов труда; </w:t>
      </w:r>
    </w:p>
    <w:p w:rsidR="00D3182B" w:rsidRPr="002B6118" w:rsidRDefault="00D3182B" w:rsidP="00D3182B">
      <w:pPr>
        <w:pStyle w:val="Default"/>
        <w:tabs>
          <w:tab w:val="left" w:pos="1050"/>
        </w:tabs>
        <w:ind w:firstLine="709"/>
        <w:contextualSpacing/>
        <w:rPr>
          <w:color w:val="auto"/>
        </w:rPr>
      </w:pPr>
      <w:r w:rsidRPr="002B6118">
        <w:rPr>
          <w:color w:val="auto"/>
        </w:rPr>
        <w:t>-</w:t>
      </w:r>
      <w:r w:rsidRPr="002B6118">
        <w:rPr>
          <w:rFonts w:eastAsia="Arial Unicode MS"/>
          <w:kern w:val="1"/>
        </w:rPr>
        <w:t> </w:t>
      </w:r>
      <w:r w:rsidRPr="002B6118">
        <w:rPr>
          <w:color w:val="auto"/>
        </w:rPr>
        <w:t xml:space="preserve">организация культурно-массовых и спортивных мероприятий; </w:t>
      </w:r>
    </w:p>
    <w:p w:rsidR="00D3182B" w:rsidRPr="002B6118" w:rsidRDefault="00D3182B" w:rsidP="00D3182B">
      <w:pPr>
        <w:pStyle w:val="Default"/>
        <w:tabs>
          <w:tab w:val="left" w:pos="1050"/>
        </w:tabs>
        <w:ind w:firstLine="709"/>
        <w:contextualSpacing/>
        <w:rPr>
          <w:color w:val="auto"/>
        </w:rPr>
      </w:pPr>
      <w:r w:rsidRPr="002B6118">
        <w:rPr>
          <w:color w:val="auto"/>
        </w:rPr>
        <w:t>-</w:t>
      </w:r>
      <w:r w:rsidRPr="002B6118">
        <w:rPr>
          <w:rFonts w:eastAsia="Arial Unicode MS"/>
          <w:kern w:val="1"/>
        </w:rPr>
        <w:t> </w:t>
      </w:r>
      <w:r w:rsidRPr="002B6118">
        <w:rPr>
          <w:color w:val="auto"/>
        </w:rPr>
        <w:t xml:space="preserve">социальные программы для членов Профсоюза. </w:t>
      </w:r>
    </w:p>
    <w:p w:rsidR="00D3182B" w:rsidRPr="002B6118" w:rsidRDefault="00D3182B" w:rsidP="00D3182B">
      <w:pPr>
        <w:pStyle w:val="Default"/>
        <w:tabs>
          <w:tab w:val="left" w:pos="1050"/>
        </w:tabs>
        <w:ind w:firstLine="709"/>
        <w:contextualSpacing/>
        <w:rPr>
          <w:color w:val="auto"/>
        </w:rPr>
      </w:pPr>
    </w:p>
    <w:p w:rsidR="00D3182B" w:rsidRPr="002B6118" w:rsidRDefault="00D3182B" w:rsidP="00D3182B">
      <w:pPr>
        <w:pStyle w:val="Default"/>
        <w:tabs>
          <w:tab w:val="left" w:pos="1050"/>
        </w:tabs>
        <w:ind w:firstLine="709"/>
        <w:contextualSpacing/>
        <w:jc w:val="both"/>
        <w:rPr>
          <w:color w:val="auto"/>
        </w:rPr>
      </w:pPr>
      <w:r w:rsidRPr="002B6118">
        <w:rPr>
          <w:color w:val="auto"/>
        </w:rPr>
        <w:t>Из членских профсоюзных взносов установить выплаты:</w:t>
      </w:r>
    </w:p>
    <w:p w:rsidR="00D3182B" w:rsidRPr="002B6118" w:rsidRDefault="00D3182B" w:rsidP="00D3182B">
      <w:pPr>
        <w:widowControl w:val="0"/>
        <w:tabs>
          <w:tab w:val="left" w:pos="1050"/>
        </w:tabs>
        <w:autoSpaceDE w:val="0"/>
        <w:autoSpaceDN w:val="0"/>
        <w:adjustRightInd w:val="0"/>
        <w:spacing w:after="120" w:line="240" w:lineRule="auto"/>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          -</w:t>
      </w:r>
      <w:r w:rsidR="009F2C75" w:rsidRPr="002B6118">
        <w:rPr>
          <w:rFonts w:ascii="Times New Roman" w:eastAsia="Times New Roman" w:hAnsi="Times New Roman" w:cs="Times New Roman"/>
          <w:sz w:val="24"/>
          <w:szCs w:val="24"/>
        </w:rPr>
        <w:t xml:space="preserve"> материальная помощь в 50</w:t>
      </w:r>
      <w:r w:rsidRPr="002B6118">
        <w:rPr>
          <w:rFonts w:ascii="Times New Roman" w:eastAsia="Times New Roman" w:hAnsi="Times New Roman" w:cs="Times New Roman"/>
          <w:sz w:val="24"/>
          <w:szCs w:val="24"/>
        </w:rPr>
        <w:t xml:space="preserve">, 55 лет (женщинам), 60 лет (мужчинам) – </w:t>
      </w:r>
      <w:r w:rsidR="009F2C75" w:rsidRPr="002B6118">
        <w:rPr>
          <w:rFonts w:ascii="Times New Roman" w:eastAsia="Times New Roman" w:hAnsi="Times New Roman" w:cs="Times New Roman"/>
          <w:sz w:val="24"/>
          <w:szCs w:val="24"/>
        </w:rPr>
        <w:t>1</w:t>
      </w:r>
      <w:r w:rsidRPr="002B6118">
        <w:rPr>
          <w:rFonts w:ascii="Times New Roman" w:eastAsia="Times New Roman" w:hAnsi="Times New Roman" w:cs="Times New Roman"/>
          <w:sz w:val="24"/>
          <w:szCs w:val="24"/>
        </w:rPr>
        <w:t xml:space="preserve">500 рублей из   членских взносов;   </w:t>
      </w:r>
    </w:p>
    <w:p w:rsidR="00D3182B" w:rsidRPr="002B6118" w:rsidRDefault="00D3182B" w:rsidP="00D3182B">
      <w:pPr>
        <w:widowControl w:val="0"/>
        <w:tabs>
          <w:tab w:val="left" w:pos="1050"/>
        </w:tabs>
        <w:autoSpaceDE w:val="0"/>
        <w:autoSpaceDN w:val="0"/>
        <w:adjustRightInd w:val="0"/>
        <w:spacing w:after="120" w:line="240" w:lineRule="auto"/>
        <w:ind w:left="283"/>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      - на похороны (раб</w:t>
      </w:r>
      <w:r w:rsidR="009F2C75" w:rsidRPr="002B6118">
        <w:rPr>
          <w:rFonts w:ascii="Times New Roman" w:eastAsia="Times New Roman" w:hAnsi="Times New Roman" w:cs="Times New Roman"/>
          <w:sz w:val="24"/>
          <w:szCs w:val="24"/>
        </w:rPr>
        <w:t>отника, ветерана учреждения) – 7</w:t>
      </w:r>
      <w:r w:rsidRPr="002B6118">
        <w:rPr>
          <w:rFonts w:ascii="Times New Roman" w:eastAsia="Times New Roman" w:hAnsi="Times New Roman" w:cs="Times New Roman"/>
          <w:sz w:val="24"/>
          <w:szCs w:val="24"/>
        </w:rPr>
        <w:t>00 рублей из членских взносов;</w:t>
      </w:r>
    </w:p>
    <w:p w:rsidR="00D3182B" w:rsidRPr="002B6118" w:rsidRDefault="007F5C08" w:rsidP="00D3182B">
      <w:pPr>
        <w:widowControl w:val="0"/>
        <w:tabs>
          <w:tab w:val="left" w:pos="1050"/>
        </w:tabs>
        <w:autoSpaceDE w:val="0"/>
        <w:autoSpaceDN w:val="0"/>
        <w:adjustRightInd w:val="0"/>
        <w:spacing w:after="120" w:line="240" w:lineRule="auto"/>
        <w:ind w:left="283"/>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       </w:t>
      </w:r>
      <w:r w:rsidR="00D3182B" w:rsidRPr="002B6118">
        <w:rPr>
          <w:rFonts w:ascii="Times New Roman" w:eastAsia="Times New Roman" w:hAnsi="Times New Roman" w:cs="Times New Roman"/>
          <w:sz w:val="24"/>
          <w:szCs w:val="24"/>
        </w:rPr>
        <w:t>- на похороны (членов семьи сот</w:t>
      </w:r>
      <w:r w:rsidR="009F2C75" w:rsidRPr="002B6118">
        <w:rPr>
          <w:rFonts w:ascii="Times New Roman" w:eastAsia="Times New Roman" w:hAnsi="Times New Roman" w:cs="Times New Roman"/>
          <w:sz w:val="24"/>
          <w:szCs w:val="24"/>
        </w:rPr>
        <w:t>рудника, мать, отец, супруг) – 7</w:t>
      </w:r>
      <w:r w:rsidR="00D3182B" w:rsidRPr="002B6118">
        <w:rPr>
          <w:rFonts w:ascii="Times New Roman" w:eastAsia="Times New Roman" w:hAnsi="Times New Roman" w:cs="Times New Roman"/>
          <w:sz w:val="24"/>
          <w:szCs w:val="24"/>
        </w:rPr>
        <w:t>00 рублей из членских взносов;</w:t>
      </w:r>
    </w:p>
    <w:p w:rsidR="00D3182B" w:rsidRPr="002B6118" w:rsidRDefault="00D3182B" w:rsidP="00D3182B">
      <w:pPr>
        <w:widowControl w:val="0"/>
        <w:tabs>
          <w:tab w:val="left" w:pos="1050"/>
        </w:tabs>
        <w:autoSpaceDE w:val="0"/>
        <w:autoSpaceDN w:val="0"/>
        <w:adjustRightInd w:val="0"/>
        <w:spacing w:after="120" w:line="240" w:lineRule="auto"/>
        <w:ind w:left="283"/>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      - на посещение больных, находящ</w:t>
      </w:r>
      <w:r w:rsidR="009F2C75" w:rsidRPr="002B6118">
        <w:rPr>
          <w:rFonts w:ascii="Times New Roman" w:eastAsia="Times New Roman" w:hAnsi="Times New Roman" w:cs="Times New Roman"/>
          <w:sz w:val="24"/>
          <w:szCs w:val="24"/>
        </w:rPr>
        <w:t>ихся на стационарном лечении – 3</w:t>
      </w:r>
      <w:r w:rsidRPr="002B6118">
        <w:rPr>
          <w:rFonts w:ascii="Times New Roman" w:eastAsia="Times New Roman" w:hAnsi="Times New Roman" w:cs="Times New Roman"/>
          <w:sz w:val="24"/>
          <w:szCs w:val="24"/>
        </w:rPr>
        <w:t>00 рублей из членских взносов;</w:t>
      </w:r>
    </w:p>
    <w:p w:rsidR="00D3182B" w:rsidRPr="002B6118" w:rsidRDefault="00D3182B" w:rsidP="007F5C08">
      <w:pPr>
        <w:widowControl w:val="0"/>
        <w:tabs>
          <w:tab w:val="left" w:pos="1050"/>
        </w:tabs>
        <w:autoSpaceDE w:val="0"/>
        <w:autoSpaceDN w:val="0"/>
        <w:adjustRightInd w:val="0"/>
        <w:spacing w:after="120" w:line="240" w:lineRule="auto"/>
        <w:ind w:left="283"/>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         - Мероприятия, посвященные праздникам: День учителя, Новый год, 23 февраля, 8 Марта День </w:t>
      </w:r>
      <w:proofErr w:type="gramStart"/>
      <w:r w:rsidRPr="002B6118">
        <w:rPr>
          <w:rFonts w:ascii="Times New Roman" w:eastAsia="Times New Roman" w:hAnsi="Times New Roman" w:cs="Times New Roman"/>
          <w:sz w:val="24"/>
          <w:szCs w:val="24"/>
        </w:rPr>
        <w:t>пожилых</w:t>
      </w:r>
      <w:proofErr w:type="gramEnd"/>
      <w:r w:rsidRPr="002B6118">
        <w:rPr>
          <w:rFonts w:ascii="Times New Roman" w:eastAsia="Times New Roman" w:hAnsi="Times New Roman" w:cs="Times New Roman"/>
          <w:sz w:val="24"/>
          <w:szCs w:val="24"/>
        </w:rPr>
        <w:t>, 9 Мая проводить по решению профкома и администрации учреждения.</w:t>
      </w:r>
    </w:p>
    <w:p w:rsidR="00D3182B" w:rsidRPr="002B6118" w:rsidRDefault="00D3182B" w:rsidP="00D3182B">
      <w:pPr>
        <w:pStyle w:val="Default"/>
        <w:tabs>
          <w:tab w:val="left" w:pos="1050"/>
        </w:tabs>
        <w:ind w:firstLine="709"/>
        <w:contextualSpacing/>
        <w:jc w:val="both"/>
        <w:rPr>
          <w:color w:val="auto"/>
        </w:rPr>
      </w:pPr>
      <w:r w:rsidRPr="002B6118">
        <w:rPr>
          <w:color w:val="auto"/>
        </w:rPr>
        <w:t>5.5.</w:t>
      </w:r>
      <w:r w:rsidRPr="002B6118">
        <w:rPr>
          <w:rFonts w:eastAsia="Arial Unicode MS"/>
          <w:kern w:val="1"/>
        </w:rPr>
        <w:t> </w:t>
      </w:r>
      <w:r w:rsidRPr="002B6118">
        <w:rPr>
          <w:color w:val="auto"/>
        </w:rPr>
        <w:t xml:space="preserve">Стороны обязуются в качестве награждения работников применять следующие виды поощрений: материальные и нематериальные. </w:t>
      </w:r>
    </w:p>
    <w:p w:rsidR="00D3182B" w:rsidRPr="002B6118" w:rsidRDefault="00D3182B" w:rsidP="00D3182B">
      <w:pPr>
        <w:pStyle w:val="Default"/>
        <w:tabs>
          <w:tab w:val="left" w:pos="1050"/>
        </w:tabs>
        <w:ind w:firstLine="709"/>
        <w:contextualSpacing/>
        <w:jc w:val="both"/>
        <w:rPr>
          <w:color w:val="auto"/>
        </w:rPr>
      </w:pPr>
      <w:r w:rsidRPr="002B6118">
        <w:rPr>
          <w:color w:val="auto"/>
        </w:rPr>
        <w:t xml:space="preserve">Материальные виды поощрений: </w:t>
      </w:r>
    </w:p>
    <w:p w:rsidR="007F5C08" w:rsidRPr="002B6118" w:rsidRDefault="007F5C08" w:rsidP="00D3182B">
      <w:pPr>
        <w:pStyle w:val="Default"/>
        <w:tabs>
          <w:tab w:val="left" w:pos="1050"/>
        </w:tabs>
        <w:ind w:firstLine="709"/>
        <w:contextualSpacing/>
        <w:jc w:val="both"/>
        <w:rPr>
          <w:color w:val="auto"/>
        </w:rPr>
      </w:pPr>
      <w:r w:rsidRPr="002B6118">
        <w:rPr>
          <w:color w:val="auto"/>
        </w:rPr>
        <w:t xml:space="preserve">- </w:t>
      </w:r>
      <w:r w:rsidR="0023255E" w:rsidRPr="002B6118">
        <w:rPr>
          <w:color w:val="auto"/>
        </w:rPr>
        <w:t xml:space="preserve">  </w:t>
      </w:r>
      <w:r w:rsidRPr="002B6118">
        <w:rPr>
          <w:color w:val="auto"/>
        </w:rPr>
        <w:t xml:space="preserve">по результатам работы за период;  </w:t>
      </w:r>
    </w:p>
    <w:p w:rsidR="0023255E" w:rsidRPr="002B6118" w:rsidRDefault="007F5C08" w:rsidP="00D3182B">
      <w:pPr>
        <w:pStyle w:val="Default"/>
        <w:tabs>
          <w:tab w:val="left" w:pos="1050"/>
        </w:tabs>
        <w:ind w:firstLine="709"/>
        <w:contextualSpacing/>
        <w:jc w:val="both"/>
        <w:rPr>
          <w:color w:val="auto"/>
        </w:rPr>
      </w:pPr>
      <w:r w:rsidRPr="002B6118">
        <w:rPr>
          <w:color w:val="auto"/>
        </w:rPr>
        <w:t xml:space="preserve">- в связи с государственными праздниками, знаменательными, юбилейными, торжественными датами. </w:t>
      </w:r>
    </w:p>
    <w:p w:rsidR="0023255E" w:rsidRPr="002B6118" w:rsidRDefault="007F5C08" w:rsidP="00D3182B">
      <w:pPr>
        <w:pStyle w:val="Default"/>
        <w:tabs>
          <w:tab w:val="left" w:pos="1050"/>
        </w:tabs>
        <w:ind w:firstLine="709"/>
        <w:contextualSpacing/>
        <w:jc w:val="both"/>
        <w:rPr>
          <w:color w:val="auto"/>
        </w:rPr>
      </w:pPr>
      <w:r w:rsidRPr="002B6118">
        <w:rPr>
          <w:color w:val="auto"/>
        </w:rPr>
        <w:t xml:space="preserve">Премия, приуроченная к календарным, национальным праздничным мероприятиям и юбилейным датам является единовременным денежным поощрением. Премия, приуроченная к календарным, национальным праздничным мероприятиям выплачивается всем лицам, работающим на дату календарного или национального праздничного мероприятия. </w:t>
      </w:r>
    </w:p>
    <w:p w:rsidR="00D3182B" w:rsidRPr="002B6118" w:rsidRDefault="00D3182B" w:rsidP="00D3182B">
      <w:pPr>
        <w:pStyle w:val="Default"/>
        <w:tabs>
          <w:tab w:val="left" w:pos="1050"/>
        </w:tabs>
        <w:ind w:firstLine="709"/>
        <w:contextualSpacing/>
        <w:jc w:val="both"/>
        <w:rPr>
          <w:color w:val="auto"/>
        </w:rPr>
      </w:pPr>
      <w:r w:rsidRPr="002B6118">
        <w:rPr>
          <w:color w:val="auto"/>
        </w:rPr>
        <w:t xml:space="preserve">Нематериальные виды поощрения: </w:t>
      </w:r>
    </w:p>
    <w:p w:rsidR="00D3182B" w:rsidRPr="002B6118" w:rsidRDefault="00D3182B" w:rsidP="00D3182B">
      <w:pPr>
        <w:pStyle w:val="Default"/>
        <w:tabs>
          <w:tab w:val="left" w:pos="1050"/>
        </w:tabs>
        <w:ind w:firstLine="709"/>
        <w:contextualSpacing/>
        <w:jc w:val="both"/>
        <w:rPr>
          <w:color w:val="auto"/>
        </w:rPr>
      </w:pPr>
      <w:r w:rsidRPr="002B6118">
        <w:rPr>
          <w:color w:val="auto"/>
        </w:rPr>
        <w:t>-</w:t>
      </w:r>
      <w:r w:rsidRPr="002B6118">
        <w:rPr>
          <w:rFonts w:eastAsia="Arial Unicode MS"/>
          <w:kern w:val="1"/>
        </w:rPr>
        <w:t> </w:t>
      </w:r>
      <w:r w:rsidRPr="002B6118">
        <w:rPr>
          <w:color w:val="auto"/>
        </w:rPr>
        <w:t xml:space="preserve">благодарственные письма за высокую результативность обучающихся, за активное участие работников в жизни организации; </w:t>
      </w:r>
    </w:p>
    <w:p w:rsidR="00D3182B" w:rsidRPr="002B6118" w:rsidRDefault="00D3182B" w:rsidP="00D3182B">
      <w:pPr>
        <w:pStyle w:val="Default"/>
        <w:tabs>
          <w:tab w:val="left" w:pos="1050"/>
        </w:tabs>
        <w:ind w:firstLine="709"/>
        <w:contextualSpacing/>
        <w:jc w:val="both"/>
        <w:rPr>
          <w:color w:val="auto"/>
        </w:rPr>
      </w:pPr>
      <w:r w:rsidRPr="002B6118">
        <w:rPr>
          <w:color w:val="auto"/>
        </w:rPr>
        <w:t>-</w:t>
      </w:r>
      <w:r w:rsidRPr="002B6118">
        <w:rPr>
          <w:rFonts w:eastAsia="Arial Unicode MS"/>
          <w:kern w:val="1"/>
        </w:rPr>
        <w:t> </w:t>
      </w:r>
      <w:r w:rsidRPr="002B6118">
        <w:rPr>
          <w:color w:val="auto"/>
        </w:rPr>
        <w:t>размещение благодарности, поздравления, статьи о работниках на официальном сайте организации, официальных группах организации в социальных сетях, СМИ.</w:t>
      </w:r>
    </w:p>
    <w:p w:rsidR="00D3182B" w:rsidRPr="002B6118" w:rsidRDefault="00D3182B" w:rsidP="00D3182B">
      <w:pPr>
        <w:pStyle w:val="Default"/>
        <w:tabs>
          <w:tab w:val="left" w:pos="1050"/>
        </w:tabs>
        <w:ind w:firstLine="709"/>
        <w:contextualSpacing/>
        <w:jc w:val="both"/>
        <w:rPr>
          <w:iCs/>
          <w:color w:val="auto"/>
        </w:rPr>
      </w:pPr>
      <w:r w:rsidRPr="002B6118">
        <w:rPr>
          <w:iCs/>
          <w:color w:val="auto"/>
        </w:rPr>
        <w:t>5.6. Участвовать в реализации социальных проектов Республиканской и территориальных организаций Общероссийского Профсоюза образования:</w:t>
      </w:r>
    </w:p>
    <w:p w:rsidR="00D3182B" w:rsidRPr="002B6118" w:rsidRDefault="00D3182B" w:rsidP="0023255E">
      <w:pPr>
        <w:tabs>
          <w:tab w:val="left" w:pos="1050"/>
        </w:tabs>
        <w:spacing w:line="240" w:lineRule="auto"/>
        <w:ind w:firstLine="709"/>
        <w:jc w:val="both"/>
        <w:rPr>
          <w:rFonts w:ascii="Times New Roman" w:hAnsi="Times New Roman" w:cs="Times New Roman"/>
          <w:iCs/>
          <w:sz w:val="24"/>
          <w:szCs w:val="24"/>
        </w:rPr>
      </w:pPr>
      <w:r w:rsidRPr="002B6118">
        <w:rPr>
          <w:rFonts w:ascii="Times New Roman" w:hAnsi="Times New Roman" w:cs="Times New Roman"/>
          <w:iCs/>
        </w:rPr>
        <w:t>-</w:t>
      </w:r>
      <w:r w:rsidRPr="002B6118">
        <w:rPr>
          <w:rFonts w:ascii="Times New Roman" w:hAnsi="Times New Roman" w:cs="Times New Roman"/>
          <w:iCs/>
          <w:sz w:val="24"/>
          <w:szCs w:val="24"/>
        </w:rPr>
        <w:t xml:space="preserve">льготные путевки в санатории ФПРТ, объединения </w:t>
      </w:r>
      <w:proofErr w:type="spellStart"/>
      <w:r w:rsidRPr="002B6118">
        <w:rPr>
          <w:rFonts w:ascii="Times New Roman" w:hAnsi="Times New Roman" w:cs="Times New Roman"/>
          <w:iCs/>
          <w:sz w:val="24"/>
          <w:szCs w:val="24"/>
        </w:rPr>
        <w:t>профкурорт</w:t>
      </w:r>
      <w:proofErr w:type="spellEnd"/>
      <w:r w:rsidRPr="002B6118">
        <w:rPr>
          <w:rFonts w:ascii="Times New Roman" w:hAnsi="Times New Roman" w:cs="Times New Roman"/>
          <w:iCs/>
          <w:sz w:val="24"/>
          <w:szCs w:val="24"/>
        </w:rPr>
        <w:t xml:space="preserve"> ФПРТ;</w:t>
      </w:r>
    </w:p>
    <w:p w:rsidR="00D3182B" w:rsidRPr="002B6118" w:rsidRDefault="00D3182B" w:rsidP="00D3182B">
      <w:pPr>
        <w:tabs>
          <w:tab w:val="left" w:pos="1050"/>
        </w:tabs>
        <w:spacing w:line="240" w:lineRule="auto"/>
        <w:ind w:firstLine="709"/>
        <w:jc w:val="both"/>
        <w:rPr>
          <w:rFonts w:ascii="Times New Roman" w:hAnsi="Times New Roman" w:cs="Times New Roman"/>
          <w:iCs/>
          <w:sz w:val="24"/>
          <w:szCs w:val="24"/>
        </w:rPr>
      </w:pPr>
      <w:r w:rsidRPr="002B6118">
        <w:rPr>
          <w:rFonts w:ascii="Times New Roman" w:hAnsi="Times New Roman" w:cs="Times New Roman"/>
          <w:iCs/>
          <w:sz w:val="24"/>
          <w:szCs w:val="24"/>
        </w:rPr>
        <w:t xml:space="preserve">-отдых в Крым по проекту «За здоровьем в Крым»; </w:t>
      </w:r>
    </w:p>
    <w:p w:rsidR="00D3182B" w:rsidRPr="002B6118" w:rsidRDefault="00D3182B" w:rsidP="00D3182B">
      <w:pPr>
        <w:tabs>
          <w:tab w:val="left" w:pos="1050"/>
        </w:tabs>
        <w:spacing w:line="240" w:lineRule="auto"/>
        <w:ind w:firstLine="709"/>
        <w:jc w:val="both"/>
        <w:rPr>
          <w:rFonts w:ascii="Times New Roman" w:hAnsi="Times New Roman" w:cs="Times New Roman"/>
          <w:iCs/>
          <w:sz w:val="24"/>
          <w:szCs w:val="24"/>
        </w:rPr>
      </w:pPr>
      <w:r w:rsidRPr="002B6118">
        <w:rPr>
          <w:rFonts w:ascii="Times New Roman" w:hAnsi="Times New Roman" w:cs="Times New Roman"/>
          <w:iCs/>
          <w:sz w:val="24"/>
          <w:szCs w:val="24"/>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D3182B" w:rsidRPr="002B6118" w:rsidRDefault="00D3182B" w:rsidP="00D3182B">
      <w:pPr>
        <w:tabs>
          <w:tab w:val="left" w:pos="1050"/>
        </w:tabs>
        <w:spacing w:line="240" w:lineRule="auto"/>
        <w:ind w:firstLine="708"/>
        <w:jc w:val="both"/>
        <w:rPr>
          <w:rFonts w:ascii="Times New Roman" w:hAnsi="Times New Roman" w:cs="Times New Roman"/>
          <w:iCs/>
          <w:spacing w:val="-4"/>
          <w:sz w:val="24"/>
          <w:szCs w:val="24"/>
        </w:rPr>
      </w:pPr>
      <w:r w:rsidRPr="002B6118">
        <w:rPr>
          <w:rFonts w:ascii="Times New Roman" w:hAnsi="Times New Roman" w:cs="Times New Roman"/>
          <w:iCs/>
          <w:spacing w:val="-4"/>
          <w:sz w:val="24"/>
          <w:szCs w:val="24"/>
        </w:rPr>
        <w:t>-санаторный отдых по программе «Тур выходного дня»;</w:t>
      </w:r>
    </w:p>
    <w:p w:rsidR="00D3182B" w:rsidRPr="002B6118" w:rsidRDefault="00D3182B" w:rsidP="00D3182B">
      <w:pPr>
        <w:tabs>
          <w:tab w:val="left" w:pos="1050"/>
        </w:tabs>
        <w:spacing w:line="240" w:lineRule="auto"/>
        <w:ind w:firstLine="709"/>
        <w:jc w:val="both"/>
        <w:rPr>
          <w:rFonts w:ascii="Times New Roman" w:hAnsi="Times New Roman" w:cs="Times New Roman"/>
          <w:iCs/>
          <w:sz w:val="24"/>
          <w:szCs w:val="24"/>
        </w:rPr>
      </w:pPr>
      <w:r w:rsidRPr="002B6118">
        <w:rPr>
          <w:rFonts w:ascii="Times New Roman" w:hAnsi="Times New Roman" w:cs="Times New Roman"/>
          <w:iCs/>
          <w:sz w:val="24"/>
          <w:szCs w:val="24"/>
        </w:rPr>
        <w:t>-льготный потребительский кредит в кредитных организациях на территории Республики Татарстан;</w:t>
      </w:r>
    </w:p>
    <w:p w:rsidR="00D3182B" w:rsidRPr="002B6118" w:rsidRDefault="00D3182B" w:rsidP="00D3182B">
      <w:pPr>
        <w:tabs>
          <w:tab w:val="left" w:pos="1050"/>
        </w:tabs>
        <w:spacing w:line="240" w:lineRule="auto"/>
        <w:ind w:firstLine="709"/>
        <w:jc w:val="both"/>
        <w:rPr>
          <w:rFonts w:ascii="Times New Roman" w:hAnsi="Times New Roman" w:cs="Times New Roman"/>
          <w:iCs/>
          <w:sz w:val="24"/>
          <w:szCs w:val="24"/>
        </w:rPr>
      </w:pPr>
      <w:r w:rsidRPr="002B6118">
        <w:rPr>
          <w:rFonts w:ascii="Times New Roman" w:hAnsi="Times New Roman" w:cs="Times New Roman"/>
          <w:iCs/>
          <w:sz w:val="24"/>
          <w:szCs w:val="24"/>
        </w:rPr>
        <w:lastRenderedPageBreak/>
        <w:t>- единовременная материальная помощь членам Профсоюза из республиканского фонда «Социальная поддержка членов Профсоюза» (согласно Положению);</w:t>
      </w:r>
    </w:p>
    <w:p w:rsidR="00D3182B" w:rsidRPr="002B6118" w:rsidRDefault="00D3182B" w:rsidP="00D3182B">
      <w:pPr>
        <w:tabs>
          <w:tab w:val="left" w:pos="1050"/>
        </w:tabs>
        <w:spacing w:line="240" w:lineRule="auto"/>
        <w:ind w:firstLine="709"/>
        <w:jc w:val="both"/>
        <w:rPr>
          <w:rFonts w:ascii="Times New Roman" w:hAnsi="Times New Roman" w:cs="Times New Roman"/>
          <w:iCs/>
          <w:sz w:val="24"/>
          <w:szCs w:val="24"/>
        </w:rPr>
      </w:pPr>
      <w:r w:rsidRPr="002B6118">
        <w:rPr>
          <w:rFonts w:ascii="Times New Roman" w:hAnsi="Times New Roman" w:cs="Times New Roman"/>
          <w:iCs/>
          <w:sz w:val="24"/>
          <w:szCs w:val="24"/>
        </w:rPr>
        <w:t>5.7. Организовать у</w:t>
      </w:r>
      <w:r w:rsidRPr="002B6118">
        <w:rPr>
          <w:rFonts w:ascii="Times New Roman" w:hAnsi="Times New Roman" w:cs="Times New Roman"/>
          <w:bCs/>
          <w:iCs/>
          <w:sz w:val="24"/>
          <w:szCs w:val="24"/>
        </w:rPr>
        <w:t xml:space="preserve">частие в Федеральной бонусной программе Общероссийского Профсоюза образования </w:t>
      </w:r>
      <w:proofErr w:type="spellStart"/>
      <w:r w:rsidRPr="002B6118">
        <w:rPr>
          <w:rFonts w:ascii="Times New Roman" w:hAnsi="Times New Roman" w:cs="Times New Roman"/>
          <w:bCs/>
          <w:iCs/>
          <w:sz w:val="24"/>
          <w:szCs w:val="24"/>
          <w:lang w:val="en-US"/>
        </w:rPr>
        <w:t>Profcards</w:t>
      </w:r>
      <w:proofErr w:type="spellEnd"/>
      <w:r w:rsidRPr="002B6118">
        <w:rPr>
          <w:rFonts w:ascii="Times New Roman" w:hAnsi="Times New Roman" w:cs="Times New Roman"/>
          <w:bCs/>
          <w:i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D3182B" w:rsidRPr="002B6118" w:rsidRDefault="00D3182B" w:rsidP="00D3182B">
      <w:pPr>
        <w:pStyle w:val="33"/>
        <w:tabs>
          <w:tab w:val="left" w:pos="1050"/>
        </w:tabs>
        <w:spacing w:line="240" w:lineRule="auto"/>
        <w:ind w:firstLine="709"/>
        <w:contextualSpacing/>
        <w:jc w:val="center"/>
        <w:outlineLvl w:val="0"/>
        <w:rPr>
          <w:rFonts w:ascii="Times New Roman" w:hAnsi="Times New Roman" w:cs="Times New Roman"/>
          <w:b/>
          <w:bCs/>
          <w:caps/>
          <w:sz w:val="24"/>
          <w:szCs w:val="24"/>
        </w:rPr>
      </w:pPr>
      <w:r w:rsidRPr="002B6118">
        <w:rPr>
          <w:rFonts w:ascii="Times New Roman" w:hAnsi="Times New Roman" w:cs="Times New Roman"/>
          <w:b/>
          <w:bCs/>
          <w:caps/>
          <w:sz w:val="24"/>
          <w:szCs w:val="24"/>
          <w:lang w:val="en-US"/>
        </w:rPr>
        <w:t>VI</w:t>
      </w:r>
      <w:r w:rsidRPr="002B6118">
        <w:rPr>
          <w:rFonts w:ascii="Times New Roman" w:hAnsi="Times New Roman" w:cs="Times New Roman"/>
          <w:b/>
          <w:bCs/>
          <w:caps/>
          <w:sz w:val="24"/>
          <w:szCs w:val="24"/>
        </w:rPr>
        <w:t xml:space="preserve">. Охрана труда </w:t>
      </w:r>
    </w:p>
    <w:p w:rsidR="00D3182B" w:rsidRPr="002B6118" w:rsidRDefault="00D3182B" w:rsidP="00D3182B">
      <w:pPr>
        <w:pStyle w:val="33"/>
        <w:tabs>
          <w:tab w:val="left" w:pos="1050"/>
        </w:tabs>
        <w:spacing w:line="240" w:lineRule="auto"/>
        <w:ind w:firstLine="709"/>
        <w:contextualSpacing/>
        <w:outlineLvl w:val="0"/>
        <w:rPr>
          <w:rFonts w:ascii="Times New Roman" w:hAnsi="Times New Roman" w:cs="Times New Roman"/>
          <w:b/>
          <w:bCs/>
          <w:caps/>
          <w:sz w:val="24"/>
          <w:szCs w:val="24"/>
        </w:rPr>
      </w:pP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 xml:space="preserve">Стороны рассматривают охрану труда и здоровья работников </w:t>
      </w:r>
      <w:r w:rsidRPr="002B6118">
        <w:rPr>
          <w:rFonts w:ascii="Times New Roman" w:hAnsi="Times New Roman" w:cs="Times New Roman"/>
          <w:color w:val="000000"/>
          <w:sz w:val="24"/>
          <w:szCs w:val="24"/>
        </w:rPr>
        <w:t>организации</w:t>
      </w:r>
      <w:r w:rsidRPr="002B6118">
        <w:rPr>
          <w:rFonts w:ascii="Times New Roman" w:hAnsi="Times New Roman" w:cs="Times New Roman"/>
          <w:sz w:val="24"/>
          <w:szCs w:val="24"/>
        </w:rPr>
        <w:t xml:space="preserve"> в качестве одного из приоритетных направлений деятельности.</w:t>
      </w:r>
    </w:p>
    <w:p w:rsidR="00D3182B" w:rsidRPr="002B6118" w:rsidRDefault="00D3182B" w:rsidP="00D3182B">
      <w:pPr>
        <w:pStyle w:val="3"/>
        <w:tabs>
          <w:tab w:val="left" w:pos="1050"/>
        </w:tabs>
        <w:ind w:firstLine="709"/>
        <w:contextualSpacing/>
        <w:rPr>
          <w:b/>
          <w:bCs/>
          <w:sz w:val="24"/>
          <w:szCs w:val="24"/>
        </w:rPr>
      </w:pPr>
      <w:r w:rsidRPr="002B6118">
        <w:rPr>
          <w:b/>
          <w:bCs/>
          <w:sz w:val="24"/>
          <w:szCs w:val="24"/>
        </w:rPr>
        <w:t>6.1.</w:t>
      </w:r>
      <w:r w:rsidRPr="002B6118">
        <w:rPr>
          <w:rFonts w:eastAsia="Arial Unicode MS"/>
          <w:b/>
          <w:bCs/>
          <w:color w:val="000000"/>
          <w:kern w:val="1"/>
          <w:sz w:val="24"/>
          <w:szCs w:val="24"/>
        </w:rPr>
        <w:t> </w:t>
      </w:r>
      <w:r w:rsidRPr="002B6118">
        <w:rPr>
          <w:b/>
          <w:bCs/>
          <w:sz w:val="24"/>
          <w:szCs w:val="24"/>
        </w:rPr>
        <w:t>Стороны совместно обязуются:</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i/>
          <w:iCs/>
          <w:sz w:val="24"/>
          <w:szCs w:val="24"/>
        </w:rPr>
      </w:pPr>
      <w:r w:rsidRPr="002B6118">
        <w:rPr>
          <w:rFonts w:ascii="Times New Roman" w:hAnsi="Times New Roman" w:cs="Times New Roman"/>
          <w:sz w:val="24"/>
          <w:szCs w:val="24"/>
        </w:rPr>
        <w:t>6.1.1.</w:t>
      </w:r>
      <w:r w:rsidRPr="002B6118">
        <w:rPr>
          <w:rFonts w:ascii="Times New Roman" w:eastAsia="Arial Unicode MS" w:hAnsi="Times New Roman" w:cs="Times New Roman"/>
          <w:color w:val="000000"/>
          <w:kern w:val="1"/>
          <w:sz w:val="24"/>
          <w:szCs w:val="24"/>
        </w:rPr>
        <w:t> </w:t>
      </w:r>
      <w:proofErr w:type="gramStart"/>
      <w:r w:rsidRPr="002B6118">
        <w:rPr>
          <w:rFonts w:ascii="Times New Roman" w:hAnsi="Times New Roman" w:cs="Times New Roman"/>
          <w:sz w:val="24"/>
          <w:szCs w:val="24"/>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2B6118">
        <w:rPr>
          <w:rFonts w:ascii="Times New Roman" w:hAnsi="Times New Roman" w:cs="Times New Roman"/>
          <w:iCs/>
          <w:sz w:val="24"/>
          <w:szCs w:val="24"/>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2B6118">
        <w:rPr>
          <w:rFonts w:ascii="Times New Roman" w:hAnsi="Times New Roman" w:cs="Times New Roman"/>
          <w:i/>
          <w:iCs/>
          <w:sz w:val="24"/>
          <w:szCs w:val="24"/>
        </w:rPr>
        <w:t>.</w:t>
      </w:r>
      <w:proofErr w:type="gramEnd"/>
    </w:p>
    <w:p w:rsidR="00D3182B" w:rsidRPr="002B6118" w:rsidRDefault="00D3182B" w:rsidP="00D3182B">
      <w:pPr>
        <w:pStyle w:val="3"/>
        <w:tabs>
          <w:tab w:val="left" w:pos="1050"/>
        </w:tabs>
        <w:ind w:firstLine="709"/>
        <w:contextualSpacing/>
        <w:rPr>
          <w:sz w:val="24"/>
          <w:szCs w:val="24"/>
        </w:rPr>
      </w:pPr>
      <w:r w:rsidRPr="002B6118">
        <w:rPr>
          <w:sz w:val="24"/>
          <w:szCs w:val="24"/>
        </w:rPr>
        <w:t>6.1.2.</w:t>
      </w:r>
      <w:r w:rsidRPr="002B6118">
        <w:rPr>
          <w:rFonts w:eastAsia="Arial Unicode MS"/>
          <w:color w:val="000000"/>
          <w:kern w:val="1"/>
          <w:sz w:val="24"/>
          <w:szCs w:val="24"/>
        </w:rPr>
        <w:t> </w:t>
      </w:r>
      <w:r w:rsidRPr="002B6118">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D3182B" w:rsidRPr="002B6118" w:rsidRDefault="00D3182B" w:rsidP="00D3182B">
      <w:pPr>
        <w:pStyle w:val="3"/>
        <w:tabs>
          <w:tab w:val="left" w:pos="1050"/>
        </w:tabs>
        <w:ind w:firstLine="709"/>
        <w:contextualSpacing/>
        <w:rPr>
          <w:sz w:val="24"/>
          <w:szCs w:val="24"/>
        </w:rPr>
      </w:pPr>
      <w:r w:rsidRPr="002B6118">
        <w:rPr>
          <w:sz w:val="24"/>
          <w:szCs w:val="24"/>
        </w:rPr>
        <w:t>6.1.3.</w:t>
      </w:r>
      <w:r w:rsidRPr="002B6118">
        <w:rPr>
          <w:rFonts w:eastAsia="Arial Unicode MS"/>
          <w:color w:val="000000"/>
          <w:kern w:val="1"/>
          <w:sz w:val="24"/>
          <w:szCs w:val="24"/>
        </w:rPr>
        <w:t> </w:t>
      </w:r>
      <w:r w:rsidRPr="002B6118">
        <w:rPr>
          <w:sz w:val="24"/>
          <w:szCs w:val="24"/>
        </w:rPr>
        <w:t>Способствовать формированию и организации деятельности совместн</w:t>
      </w:r>
      <w:r w:rsidRPr="002B6118">
        <w:rPr>
          <w:bCs/>
          <w:sz w:val="24"/>
          <w:szCs w:val="24"/>
        </w:rPr>
        <w:t>ой</w:t>
      </w:r>
      <w:r w:rsidRPr="002B6118">
        <w:rPr>
          <w:sz w:val="24"/>
          <w:szCs w:val="24"/>
        </w:rPr>
        <w:t xml:space="preserve"> комиссий по охране труда.</w:t>
      </w:r>
    </w:p>
    <w:p w:rsidR="00D3182B" w:rsidRPr="002B6118" w:rsidRDefault="00D3182B" w:rsidP="00D3182B">
      <w:pPr>
        <w:pStyle w:val="3"/>
        <w:tabs>
          <w:tab w:val="left" w:pos="1050"/>
        </w:tabs>
        <w:ind w:firstLine="709"/>
        <w:contextualSpacing/>
        <w:rPr>
          <w:sz w:val="24"/>
          <w:szCs w:val="24"/>
        </w:rPr>
      </w:pPr>
      <w:r w:rsidRPr="002B6118">
        <w:rPr>
          <w:sz w:val="24"/>
          <w:szCs w:val="24"/>
        </w:rPr>
        <w:t>6.1.4.</w:t>
      </w:r>
      <w:r w:rsidRPr="002B6118">
        <w:rPr>
          <w:rFonts w:eastAsia="Arial Unicode MS"/>
          <w:color w:val="000000"/>
          <w:kern w:val="1"/>
          <w:sz w:val="24"/>
          <w:szCs w:val="24"/>
        </w:rPr>
        <w:t> </w:t>
      </w:r>
      <w:r w:rsidRPr="002B6118">
        <w:rPr>
          <w:sz w:val="24"/>
          <w:szCs w:val="24"/>
        </w:rPr>
        <w:t>Обеспечивать:</w:t>
      </w:r>
    </w:p>
    <w:p w:rsidR="00D3182B" w:rsidRPr="002B6118" w:rsidRDefault="00D3182B" w:rsidP="00D3182B">
      <w:pPr>
        <w:pStyle w:val="3"/>
        <w:tabs>
          <w:tab w:val="left" w:pos="1050"/>
        </w:tabs>
        <w:ind w:firstLine="709"/>
        <w:contextualSpacing/>
        <w:rPr>
          <w:sz w:val="24"/>
          <w:szCs w:val="24"/>
        </w:rPr>
      </w:pPr>
      <w:r w:rsidRPr="002B6118">
        <w:rPr>
          <w:sz w:val="24"/>
          <w:szCs w:val="24"/>
        </w:rPr>
        <w:t>выборы представителей в формируемую на паритетной основе комиссию по охране труда;</w:t>
      </w:r>
    </w:p>
    <w:p w:rsidR="00D3182B" w:rsidRPr="002B6118" w:rsidRDefault="00D3182B" w:rsidP="00D3182B">
      <w:pPr>
        <w:pStyle w:val="3"/>
        <w:tabs>
          <w:tab w:val="left" w:pos="1050"/>
        </w:tabs>
        <w:ind w:firstLine="709"/>
        <w:contextualSpacing/>
        <w:rPr>
          <w:sz w:val="24"/>
          <w:szCs w:val="24"/>
        </w:rPr>
      </w:pPr>
      <w:r w:rsidRPr="002B6118">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w:t>
      </w:r>
      <w:r w:rsidR="00F97D39" w:rsidRPr="002B6118">
        <w:rPr>
          <w:sz w:val="24"/>
          <w:szCs w:val="24"/>
        </w:rPr>
        <w:t xml:space="preserve">; по контролю состояния зданий </w:t>
      </w:r>
      <w:r w:rsidRPr="002B6118">
        <w:rPr>
          <w:sz w:val="24"/>
          <w:szCs w:val="24"/>
        </w:rPr>
        <w:t>и других комиссий;</w:t>
      </w:r>
    </w:p>
    <w:p w:rsidR="00D3182B" w:rsidRPr="002B6118" w:rsidRDefault="00D3182B" w:rsidP="00D3182B">
      <w:pPr>
        <w:pStyle w:val="3"/>
        <w:tabs>
          <w:tab w:val="left" w:pos="1050"/>
        </w:tabs>
        <w:ind w:firstLine="709"/>
        <w:contextualSpacing/>
        <w:rPr>
          <w:sz w:val="24"/>
          <w:szCs w:val="24"/>
        </w:rPr>
      </w:pPr>
      <w:r w:rsidRPr="002B6118">
        <w:rPr>
          <w:sz w:val="24"/>
          <w:szCs w:val="24"/>
        </w:rPr>
        <w:t>своевременное расследование несчастных случаев;</w:t>
      </w:r>
    </w:p>
    <w:p w:rsidR="00D3182B" w:rsidRPr="002B6118" w:rsidRDefault="00D3182B" w:rsidP="00D3182B">
      <w:pPr>
        <w:pStyle w:val="3"/>
        <w:tabs>
          <w:tab w:val="left" w:pos="1050"/>
        </w:tabs>
        <w:ind w:firstLine="709"/>
        <w:contextualSpacing/>
        <w:rPr>
          <w:sz w:val="24"/>
          <w:szCs w:val="24"/>
        </w:rPr>
      </w:pPr>
      <w:r w:rsidRPr="002B6118">
        <w:rPr>
          <w:sz w:val="24"/>
          <w:szCs w:val="24"/>
        </w:rPr>
        <w:t>оказание материальной помощи пострадавшим на производстве.</w:t>
      </w:r>
    </w:p>
    <w:p w:rsidR="00D3182B" w:rsidRPr="002B6118" w:rsidRDefault="00D3182B" w:rsidP="00D3182B">
      <w:pPr>
        <w:pStyle w:val="3"/>
        <w:tabs>
          <w:tab w:val="left" w:pos="1050"/>
        </w:tabs>
        <w:ind w:firstLine="709"/>
        <w:contextualSpacing/>
        <w:rPr>
          <w:sz w:val="24"/>
          <w:szCs w:val="24"/>
        </w:rPr>
      </w:pPr>
      <w:r w:rsidRPr="002B6118">
        <w:rPr>
          <w:sz w:val="24"/>
          <w:szCs w:val="24"/>
        </w:rPr>
        <w:t>6.1.5.</w:t>
      </w:r>
      <w:r w:rsidRPr="002B6118">
        <w:rPr>
          <w:rFonts w:eastAsia="Arial Unicode MS"/>
          <w:kern w:val="1"/>
          <w:sz w:val="24"/>
          <w:szCs w:val="24"/>
        </w:rPr>
        <w:t> </w:t>
      </w:r>
      <w:r w:rsidRPr="002B6118">
        <w:rPr>
          <w:sz w:val="24"/>
          <w:szCs w:val="24"/>
        </w:rPr>
        <w:t xml:space="preserve">Осуществлять административно-общественный </w:t>
      </w:r>
      <w:proofErr w:type="gramStart"/>
      <w:r w:rsidRPr="002B6118">
        <w:rPr>
          <w:sz w:val="24"/>
          <w:szCs w:val="24"/>
        </w:rPr>
        <w:t>контроль за</w:t>
      </w:r>
      <w:proofErr w:type="gramEnd"/>
      <w:r w:rsidRPr="002B6118">
        <w:rPr>
          <w:sz w:val="24"/>
          <w:szCs w:val="24"/>
        </w:rPr>
        <w:t xml:space="preserve"> безопасностью жизнедеятельности в организациях, состоянием условий и охраны труда, выполнением раздела по охране труда коллективного договора, соглашения по охране труда.</w:t>
      </w:r>
    </w:p>
    <w:p w:rsidR="00D3182B" w:rsidRPr="002B6118" w:rsidRDefault="00D3182B" w:rsidP="00D3182B">
      <w:pPr>
        <w:pStyle w:val="3"/>
        <w:tabs>
          <w:tab w:val="left" w:pos="1050"/>
        </w:tabs>
        <w:ind w:firstLine="709"/>
        <w:contextualSpacing/>
        <w:rPr>
          <w:sz w:val="24"/>
          <w:szCs w:val="24"/>
        </w:rPr>
      </w:pPr>
      <w:r w:rsidRPr="002B6118">
        <w:rPr>
          <w:sz w:val="24"/>
          <w:szCs w:val="24"/>
        </w:rPr>
        <w:t>6.1.6.</w:t>
      </w:r>
      <w:r w:rsidRPr="002B6118">
        <w:rPr>
          <w:rFonts w:eastAsia="Arial Unicode MS"/>
          <w:color w:val="000000"/>
          <w:kern w:val="1"/>
          <w:sz w:val="24"/>
          <w:szCs w:val="24"/>
        </w:rPr>
        <w:t> </w:t>
      </w:r>
      <w:r w:rsidRPr="002B6118">
        <w:rPr>
          <w:sz w:val="24"/>
          <w:szCs w:val="24"/>
        </w:rPr>
        <w:t>Контролировать выполнение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D3182B" w:rsidRPr="002B6118" w:rsidRDefault="00D3182B" w:rsidP="00D3182B">
      <w:pPr>
        <w:pStyle w:val="3"/>
        <w:tabs>
          <w:tab w:val="left" w:pos="1050"/>
        </w:tabs>
        <w:ind w:firstLine="709"/>
        <w:contextualSpacing/>
        <w:rPr>
          <w:sz w:val="24"/>
          <w:szCs w:val="24"/>
        </w:rPr>
      </w:pPr>
      <w:r w:rsidRPr="002B6118">
        <w:rPr>
          <w:sz w:val="24"/>
          <w:szCs w:val="24"/>
        </w:rPr>
        <w:t>6.1.7.</w:t>
      </w:r>
      <w:r w:rsidRPr="002B6118">
        <w:rPr>
          <w:rFonts w:eastAsia="Arial Unicode MS"/>
          <w:color w:val="000000"/>
          <w:kern w:val="1"/>
          <w:sz w:val="24"/>
          <w:szCs w:val="24"/>
        </w:rPr>
        <w:t> </w:t>
      </w:r>
      <w:r w:rsidRPr="002B6118">
        <w:rPr>
          <w:sz w:val="24"/>
          <w:szCs w:val="24"/>
        </w:rPr>
        <w:t>Организовывать проведение комплексных, тематических и целевых проверок в организации по вопросам охраны труда с последующим обсуждением на совместных заседаниях представителей работодателя и профсоюзного комитета первичной профсоюзной организации.</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b/>
          <w:bCs/>
          <w:sz w:val="24"/>
          <w:szCs w:val="24"/>
        </w:rPr>
      </w:pPr>
      <w:r w:rsidRPr="002B6118">
        <w:rPr>
          <w:rFonts w:ascii="Times New Roman" w:hAnsi="Times New Roman" w:cs="Times New Roman"/>
          <w:b/>
          <w:bCs/>
          <w:sz w:val="24"/>
          <w:szCs w:val="24"/>
        </w:rPr>
        <w:t>6.2.</w:t>
      </w:r>
      <w:r w:rsidRPr="002B6118">
        <w:rPr>
          <w:rFonts w:ascii="Times New Roman" w:eastAsia="Arial Unicode MS" w:hAnsi="Times New Roman" w:cs="Times New Roman"/>
          <w:b/>
          <w:bCs/>
          <w:color w:val="000000"/>
          <w:kern w:val="1"/>
          <w:sz w:val="24"/>
          <w:szCs w:val="24"/>
        </w:rPr>
        <w:t> </w:t>
      </w:r>
      <w:r w:rsidRPr="002B6118">
        <w:rPr>
          <w:rFonts w:ascii="Times New Roman" w:hAnsi="Times New Roman" w:cs="Times New Roman"/>
          <w:b/>
          <w:bCs/>
          <w:sz w:val="24"/>
          <w:szCs w:val="24"/>
        </w:rPr>
        <w:t>Работодатель обязуется:</w:t>
      </w:r>
    </w:p>
    <w:p w:rsidR="00D3182B" w:rsidRPr="002B6118" w:rsidRDefault="00D3182B" w:rsidP="00D3182B">
      <w:pPr>
        <w:tabs>
          <w:tab w:val="left" w:pos="1050"/>
        </w:tabs>
        <w:spacing w:line="240" w:lineRule="auto"/>
        <w:ind w:firstLine="709"/>
        <w:jc w:val="both"/>
        <w:rPr>
          <w:rFonts w:ascii="Times New Roman" w:hAnsi="Times New Roman" w:cs="Times New Roman"/>
          <w:sz w:val="24"/>
          <w:szCs w:val="24"/>
        </w:rPr>
      </w:pPr>
      <w:r w:rsidRPr="002B6118">
        <w:rPr>
          <w:rFonts w:ascii="Times New Roman" w:hAnsi="Times New Roman" w:cs="Times New Roman"/>
          <w:sz w:val="24"/>
          <w:szCs w:val="24"/>
        </w:rPr>
        <w:t>6.2.1. Обеспечивать безопасные и здоровые условия труда.</w:t>
      </w:r>
    </w:p>
    <w:p w:rsidR="00D3182B" w:rsidRPr="002B6118" w:rsidRDefault="00D3182B" w:rsidP="00D3182B">
      <w:pPr>
        <w:tabs>
          <w:tab w:val="left" w:pos="993"/>
          <w:tab w:val="left" w:pos="1050"/>
        </w:tabs>
        <w:spacing w:line="240" w:lineRule="auto"/>
        <w:ind w:firstLine="709"/>
        <w:contextualSpacing/>
        <w:jc w:val="both"/>
        <w:rPr>
          <w:rFonts w:ascii="Times New Roman" w:hAnsi="Times New Roman" w:cs="Times New Roman"/>
          <w:bCs/>
          <w:iCs/>
          <w:sz w:val="24"/>
          <w:szCs w:val="24"/>
        </w:rPr>
      </w:pPr>
      <w:r w:rsidRPr="002B6118">
        <w:rPr>
          <w:rFonts w:ascii="Times New Roman" w:hAnsi="Times New Roman" w:cs="Times New Roman"/>
          <w:iCs/>
          <w:sz w:val="24"/>
          <w:szCs w:val="24"/>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2B6118">
        <w:rPr>
          <w:rFonts w:ascii="Times New Roman" w:hAnsi="Times New Roman" w:cs="Times New Roman"/>
          <w:bCs/>
          <w:iCs/>
          <w:sz w:val="24"/>
          <w:szCs w:val="24"/>
        </w:rPr>
        <w:t>С этой целью, разработать и утвердить положение о системе управления охраной труда.</w:t>
      </w:r>
    </w:p>
    <w:p w:rsidR="00D3182B" w:rsidRPr="002B6118" w:rsidRDefault="00D3182B" w:rsidP="00D3182B">
      <w:pPr>
        <w:tabs>
          <w:tab w:val="left" w:pos="993"/>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 xml:space="preserve">6.2.4. </w:t>
      </w:r>
      <w:proofErr w:type="gramStart"/>
      <w:r w:rsidRPr="002B6118">
        <w:rPr>
          <w:rFonts w:ascii="Times New Roman" w:hAnsi="Times New Roman" w:cs="Times New Roman"/>
          <w:iCs/>
          <w:sz w:val="24"/>
          <w:szCs w:val="24"/>
        </w:rPr>
        <w:t xml:space="preserve">Осуществлять финансирование мероприятий по охране труда, в том числе: обучение </w:t>
      </w:r>
      <w:r w:rsidRPr="002B6118">
        <w:rPr>
          <w:rFonts w:ascii="Times New Roman" w:hAnsi="Times New Roman" w:cs="Times New Roman"/>
          <w:bCs/>
          <w:iCs/>
          <w:sz w:val="24"/>
          <w:szCs w:val="24"/>
        </w:rPr>
        <w:t>по охране труда</w:t>
      </w:r>
      <w:r w:rsidRPr="002B6118">
        <w:rPr>
          <w:rFonts w:ascii="Times New Roman" w:hAnsi="Times New Roman" w:cs="Times New Roman"/>
          <w:iCs/>
          <w:sz w:val="24"/>
          <w:szCs w:val="24"/>
        </w:rPr>
        <w:t xml:space="preserve">, проведение специальной оценки условий труда, оценки профессиональных рисков, обеспечение работников сертифицированными СИЗ; обучение и </w:t>
      </w:r>
      <w:r w:rsidRPr="002B6118">
        <w:rPr>
          <w:rFonts w:ascii="Times New Roman" w:hAnsi="Times New Roman" w:cs="Times New Roman"/>
          <w:iCs/>
          <w:sz w:val="24"/>
          <w:szCs w:val="24"/>
        </w:rPr>
        <w:lastRenderedPageBreak/>
        <w:t xml:space="preserve">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2B6118">
        <w:rPr>
          <w:rFonts w:ascii="Times New Roman" w:hAnsi="Times New Roman" w:cs="Times New Roman"/>
          <w:sz w:val="24"/>
          <w:szCs w:val="24"/>
        </w:rPr>
        <w:t xml:space="preserve">в размере не ниже установленных ст.226 ТК РФ. </w:t>
      </w:r>
      <w:proofErr w:type="gramEnd"/>
    </w:p>
    <w:p w:rsidR="00D3182B" w:rsidRPr="002B6118" w:rsidRDefault="00D3182B" w:rsidP="00D3182B">
      <w:pPr>
        <w:tabs>
          <w:tab w:val="left" w:pos="1050"/>
        </w:tabs>
        <w:spacing w:line="240" w:lineRule="auto"/>
        <w:ind w:firstLine="709"/>
        <w:contextualSpacing/>
        <w:jc w:val="both"/>
        <w:rPr>
          <w:rFonts w:ascii="Times New Roman" w:hAnsi="Times New Roman" w:cs="Times New Roman"/>
          <w:b/>
          <w:i/>
          <w:strike/>
          <w:color w:val="FF0000"/>
          <w:sz w:val="24"/>
          <w:szCs w:val="24"/>
        </w:rPr>
      </w:pPr>
      <w:r w:rsidRPr="002B6118">
        <w:rPr>
          <w:rFonts w:ascii="Times New Roman" w:hAnsi="Times New Roman" w:cs="Times New Roman"/>
          <w:spacing w:val="-6"/>
          <w:sz w:val="24"/>
          <w:szCs w:val="24"/>
        </w:rPr>
        <w:t>6.2.5.</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2B6118">
        <w:rPr>
          <w:rFonts w:ascii="Times New Roman" w:hAnsi="Times New Roman" w:cs="Times New Roman"/>
          <w:bCs/>
          <w:sz w:val="24"/>
          <w:szCs w:val="24"/>
        </w:rPr>
        <w:t xml:space="preserve">(до </w:t>
      </w:r>
      <w:r w:rsidRPr="002B6118">
        <w:rPr>
          <w:rFonts w:ascii="Times New Roman" w:hAnsi="Times New Roman" w:cs="Times New Roman"/>
          <w:b/>
          <w:bCs/>
          <w:sz w:val="24"/>
          <w:szCs w:val="24"/>
        </w:rPr>
        <w:t>30</w:t>
      </w:r>
      <w:r w:rsidRPr="002B6118">
        <w:rPr>
          <w:rFonts w:ascii="Times New Roman" w:hAnsi="Times New Roman" w:cs="Times New Roman"/>
          <w:bCs/>
          <w:sz w:val="24"/>
          <w:szCs w:val="24"/>
        </w:rPr>
        <w:t xml:space="preserve"> процентов)</w:t>
      </w:r>
      <w:r w:rsidRPr="002B6118">
        <w:rPr>
          <w:rFonts w:ascii="Times New Roman" w:hAnsi="Times New Roman" w:cs="Times New Roman"/>
          <w:sz w:val="24"/>
          <w:szCs w:val="24"/>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D3182B" w:rsidRPr="002B6118" w:rsidRDefault="00D3182B" w:rsidP="00D3182B">
      <w:pPr>
        <w:pStyle w:val="afa"/>
        <w:tabs>
          <w:tab w:val="left" w:pos="1050"/>
        </w:tabs>
        <w:ind w:firstLine="709"/>
        <w:contextualSpacing/>
        <w:jc w:val="both"/>
      </w:pPr>
      <w:r w:rsidRPr="002B6118">
        <w:t>6.2.6.</w:t>
      </w:r>
      <w:r w:rsidRPr="002B6118">
        <w:rPr>
          <w:rFonts w:eastAsia="Arial Unicode MS"/>
          <w:color w:val="000000"/>
          <w:kern w:val="1"/>
        </w:rPr>
        <w:t> </w:t>
      </w:r>
      <w:r w:rsidRPr="002B6118">
        <w:t xml:space="preserve">Проводить обучение безопасным методам и приемам выполнения работ по охране труда и оказанию первой </w:t>
      </w:r>
      <w:proofErr w:type="gramStart"/>
      <w:r w:rsidRPr="002B6118">
        <w:t>помощи</w:t>
      </w:r>
      <w:proofErr w:type="gramEnd"/>
      <w:r w:rsidRPr="002B6118">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D3182B" w:rsidRPr="002B6118" w:rsidRDefault="00D3182B" w:rsidP="00D3182B">
      <w:pPr>
        <w:pStyle w:val="afa"/>
        <w:tabs>
          <w:tab w:val="left" w:pos="1050"/>
        </w:tabs>
        <w:ind w:firstLine="709"/>
        <w:contextualSpacing/>
        <w:jc w:val="both"/>
      </w:pPr>
      <w:r w:rsidRPr="002B6118">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организации.</w:t>
      </w:r>
    </w:p>
    <w:p w:rsidR="00D3182B" w:rsidRPr="002B6118" w:rsidRDefault="00D3182B" w:rsidP="00D3182B">
      <w:pPr>
        <w:tabs>
          <w:tab w:val="left" w:pos="1050"/>
        </w:tabs>
        <w:spacing w:line="240" w:lineRule="auto"/>
        <w:ind w:firstLine="709"/>
        <w:jc w:val="both"/>
        <w:rPr>
          <w:rFonts w:ascii="Times New Roman" w:hAnsi="Times New Roman" w:cs="Times New Roman"/>
          <w:sz w:val="24"/>
          <w:szCs w:val="24"/>
        </w:rPr>
      </w:pPr>
      <w:r w:rsidRPr="002B6118">
        <w:rPr>
          <w:rFonts w:ascii="Times New Roman" w:hAnsi="Times New Roman" w:cs="Times New Roman"/>
          <w:sz w:val="24"/>
          <w:szCs w:val="24"/>
        </w:rPr>
        <w:t>6.2.7. Обеспечить наличие правил, инструкций по охране труда и других обязательных материалов на рабочих местах.</w:t>
      </w:r>
    </w:p>
    <w:p w:rsidR="00D3182B" w:rsidRPr="002B6118" w:rsidRDefault="00D3182B" w:rsidP="00D3182B">
      <w:pPr>
        <w:tabs>
          <w:tab w:val="left" w:pos="1050"/>
        </w:tabs>
        <w:spacing w:line="240" w:lineRule="auto"/>
        <w:ind w:firstLine="709"/>
        <w:jc w:val="both"/>
        <w:rPr>
          <w:rFonts w:ascii="Times New Roman" w:hAnsi="Times New Roman" w:cs="Times New Roman"/>
          <w:bCs/>
          <w:sz w:val="24"/>
          <w:szCs w:val="24"/>
        </w:rPr>
      </w:pPr>
      <w:r w:rsidRPr="002B6118">
        <w:rPr>
          <w:rFonts w:ascii="Times New Roman" w:hAnsi="Times New Roman" w:cs="Times New Roman"/>
          <w:sz w:val="24"/>
          <w:szCs w:val="24"/>
        </w:rPr>
        <w:t xml:space="preserve">6.2.8. Разработать и утвердить инструкции по охране труда по видам работ и профессиям в соответствии со штатным расписанием и согласовать их с профсоюзным комитетом первичной профсоюзной организацией. </w:t>
      </w:r>
      <w:r w:rsidRPr="002B6118">
        <w:rPr>
          <w:rFonts w:ascii="Times New Roman" w:hAnsi="Times New Roman" w:cs="Times New Roman"/>
          <w:bCs/>
          <w:sz w:val="24"/>
          <w:szCs w:val="24"/>
        </w:rPr>
        <w:t xml:space="preserve">Организовать работу по </w:t>
      </w:r>
      <w:proofErr w:type="gramStart"/>
      <w:r w:rsidRPr="002B6118">
        <w:rPr>
          <w:rFonts w:ascii="Times New Roman" w:hAnsi="Times New Roman" w:cs="Times New Roman"/>
          <w:bCs/>
          <w:sz w:val="24"/>
          <w:szCs w:val="24"/>
        </w:rPr>
        <w:t>контролю за</w:t>
      </w:r>
      <w:proofErr w:type="gramEnd"/>
      <w:r w:rsidRPr="002B6118">
        <w:rPr>
          <w:rFonts w:ascii="Times New Roman" w:hAnsi="Times New Roman" w:cs="Times New Roman"/>
          <w:bCs/>
          <w:sz w:val="24"/>
          <w:szCs w:val="24"/>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D3182B" w:rsidRPr="002B6118" w:rsidRDefault="00D3182B" w:rsidP="00D3182B">
      <w:pPr>
        <w:pStyle w:val="afa"/>
        <w:tabs>
          <w:tab w:val="left" w:pos="1050"/>
        </w:tabs>
        <w:ind w:firstLine="709"/>
        <w:contextualSpacing/>
        <w:jc w:val="both"/>
      </w:pPr>
      <w:r w:rsidRPr="002B6118">
        <w:t>6.2.9.</w:t>
      </w:r>
      <w:r w:rsidRPr="002B6118">
        <w:rPr>
          <w:rFonts w:eastAsia="Arial Unicode MS"/>
          <w:color w:val="000000"/>
          <w:kern w:val="1"/>
        </w:rPr>
        <w:t> </w:t>
      </w:r>
      <w:r w:rsidRPr="002B6118">
        <w:t xml:space="preserve">Проводить в установленном законодательством Российской Федерации порядке специальную оценку условий труда на </w:t>
      </w:r>
      <w:r w:rsidRPr="002B6118">
        <w:rPr>
          <w:bCs/>
        </w:rPr>
        <w:t xml:space="preserve">всех </w:t>
      </w:r>
      <w:r w:rsidRPr="002B6118">
        <w:t>рабочих местах.</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Обеспечив</w:t>
      </w:r>
      <w:r w:rsidRPr="002B6118">
        <w:rPr>
          <w:rFonts w:ascii="Times New Roman" w:hAnsi="Times New Roman" w:cs="Times New Roman"/>
          <w:bCs/>
          <w:sz w:val="24"/>
          <w:szCs w:val="24"/>
        </w:rPr>
        <w:t>ать</w:t>
      </w:r>
      <w:r w:rsidRPr="002B6118">
        <w:rPr>
          <w:rFonts w:ascii="Times New Roman" w:hAnsi="Times New Roman" w:cs="Times New Roman"/>
          <w:sz w:val="24"/>
          <w:szCs w:val="24"/>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D3182B" w:rsidRPr="002B6118" w:rsidRDefault="00D3182B" w:rsidP="00D3182B">
      <w:pPr>
        <w:shd w:val="clear" w:color="auto" w:fill="FFFFFF"/>
        <w:tabs>
          <w:tab w:val="left" w:pos="835"/>
          <w:tab w:val="left" w:pos="993"/>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 xml:space="preserve">6.2.10. </w:t>
      </w:r>
      <w:r w:rsidRPr="002B6118">
        <w:rPr>
          <w:rFonts w:ascii="Times New Roman" w:hAnsi="Times New Roman" w:cs="Times New Roman"/>
          <w:iCs/>
          <w:sz w:val="24"/>
          <w:szCs w:val="24"/>
        </w:rPr>
        <w:t>Предоставлять гарантии и</w:t>
      </w:r>
      <w:r w:rsidRPr="002B6118">
        <w:rPr>
          <w:rFonts w:ascii="Times New Roman" w:hAnsi="Times New Roman" w:cs="Times New Roman"/>
          <w:sz w:val="24"/>
          <w:szCs w:val="24"/>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D3182B" w:rsidRPr="002B6118" w:rsidRDefault="00D3182B" w:rsidP="00D3182B">
      <w:pPr>
        <w:tabs>
          <w:tab w:val="left" w:pos="993"/>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bCs/>
          <w:sz w:val="24"/>
          <w:szCs w:val="24"/>
        </w:rPr>
        <w:t>Сохранять за работником</w:t>
      </w:r>
      <w:r w:rsidRPr="002B6118">
        <w:rPr>
          <w:rFonts w:ascii="Times New Roman" w:hAnsi="Times New Roman" w:cs="Times New Roman"/>
          <w:sz w:val="24"/>
          <w:szCs w:val="24"/>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color w:val="000000" w:themeColor="text1"/>
          <w:sz w:val="24"/>
          <w:szCs w:val="24"/>
        </w:rPr>
      </w:pPr>
      <w:r w:rsidRPr="002B6118">
        <w:rPr>
          <w:rFonts w:ascii="Times New Roman" w:hAnsi="Times New Roman" w:cs="Times New Roman"/>
          <w:color w:val="000000" w:themeColor="text1"/>
          <w:sz w:val="24"/>
          <w:szCs w:val="24"/>
        </w:rPr>
        <w:t xml:space="preserve">6.2.11. </w:t>
      </w:r>
      <w:proofErr w:type="gramStart"/>
      <w:r w:rsidRPr="002B6118">
        <w:rPr>
          <w:rFonts w:ascii="Times New Roman" w:hAnsi="Times New Roman" w:cs="Times New Roman"/>
          <w:color w:val="000000" w:themeColor="text1"/>
          <w:sz w:val="24"/>
          <w:szCs w:val="24"/>
        </w:rPr>
        <w:t>Обеспечивать приобретение и бесплатную выдачу работникам</w:t>
      </w:r>
      <w:r w:rsidRPr="002B6118">
        <w:rPr>
          <w:rFonts w:ascii="Times New Roman" w:hAnsi="Times New Roman" w:cs="Times New Roman"/>
          <w:color w:val="00B050"/>
          <w:sz w:val="24"/>
          <w:szCs w:val="24"/>
        </w:rPr>
        <w:t xml:space="preserve"> </w:t>
      </w:r>
      <w:r w:rsidRPr="002B6118">
        <w:rPr>
          <w:rFonts w:ascii="Times New Roman" w:hAnsi="Times New Roman" w:cs="Times New Roman"/>
          <w:color w:val="000000" w:themeColor="text1"/>
          <w:sz w:val="24"/>
          <w:szCs w:val="24"/>
        </w:rPr>
        <w:t>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Pr="002B6118">
        <w:rPr>
          <w:rFonts w:ascii="Times New Roman" w:hAnsi="Times New Roman" w:cs="Times New Roman"/>
          <w:color w:val="000000" w:themeColor="text1"/>
          <w:sz w:val="24"/>
          <w:szCs w:val="24"/>
        </w:rPr>
        <w:t xml:space="preserve"> (или) опасными условиями труда, а также на работах, выполняемых в особых температурных условиях или связанных с загрязнением. </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color w:val="000000" w:themeColor="text1"/>
          <w:sz w:val="24"/>
          <w:szCs w:val="24"/>
        </w:rPr>
      </w:pPr>
      <w:bookmarkStart w:id="0" w:name="_Hlk66718809"/>
      <w:r w:rsidRPr="002B6118">
        <w:rPr>
          <w:rFonts w:ascii="Times New Roman" w:hAnsi="Times New Roman" w:cs="Times New Roman"/>
          <w:color w:val="000000" w:themeColor="text1"/>
          <w:sz w:val="24"/>
          <w:szCs w:val="24"/>
        </w:rPr>
        <w:t xml:space="preserve">Категории работников и норма выдачи </w:t>
      </w:r>
      <w:proofErr w:type="gramStart"/>
      <w:r w:rsidRPr="002B6118">
        <w:rPr>
          <w:rFonts w:ascii="Times New Roman" w:hAnsi="Times New Roman" w:cs="Times New Roman"/>
          <w:color w:val="000000" w:themeColor="text1"/>
          <w:sz w:val="24"/>
          <w:szCs w:val="24"/>
        </w:rPr>
        <w:t>СИЗ</w:t>
      </w:r>
      <w:proofErr w:type="gramEnd"/>
      <w:r w:rsidRPr="002B6118">
        <w:rPr>
          <w:rFonts w:ascii="Times New Roman" w:hAnsi="Times New Roman" w:cs="Times New Roman"/>
          <w:color w:val="000000" w:themeColor="text1"/>
          <w:sz w:val="24"/>
          <w:szCs w:val="24"/>
        </w:rPr>
        <w:t xml:space="preserve"> определяются </w:t>
      </w:r>
      <w:r w:rsidRPr="002B6118">
        <w:rPr>
          <w:rFonts w:ascii="Times New Roman" w:hAnsi="Times New Roman" w:cs="Times New Roman"/>
          <w:sz w:val="24"/>
          <w:szCs w:val="24"/>
        </w:rPr>
        <w:t>приложением №5</w:t>
      </w:r>
      <w:r w:rsidRPr="002B6118">
        <w:rPr>
          <w:rFonts w:ascii="Times New Roman" w:hAnsi="Times New Roman" w:cs="Times New Roman"/>
          <w:color w:val="000000" w:themeColor="text1"/>
          <w:sz w:val="24"/>
          <w:szCs w:val="24"/>
        </w:rPr>
        <w:t xml:space="preserve"> к коллективному договору.</w:t>
      </w:r>
    </w:p>
    <w:bookmarkEnd w:id="0"/>
    <w:p w:rsidR="00D3182B" w:rsidRPr="002B6118" w:rsidRDefault="00D3182B" w:rsidP="00D3182B">
      <w:pPr>
        <w:tabs>
          <w:tab w:val="left" w:pos="993"/>
          <w:tab w:val="left" w:pos="1050"/>
        </w:tabs>
        <w:spacing w:line="240" w:lineRule="auto"/>
        <w:ind w:firstLine="709"/>
        <w:contextualSpacing/>
        <w:jc w:val="both"/>
        <w:rPr>
          <w:rFonts w:ascii="Times New Roman" w:hAnsi="Times New Roman" w:cs="Times New Roman"/>
          <w:color w:val="000000" w:themeColor="text1"/>
          <w:sz w:val="24"/>
          <w:szCs w:val="24"/>
        </w:rPr>
      </w:pPr>
      <w:r w:rsidRPr="002B6118">
        <w:rPr>
          <w:rFonts w:ascii="Times New Roman" w:hAnsi="Times New Roman" w:cs="Times New Roman"/>
          <w:color w:val="000000" w:themeColor="text1"/>
          <w:sz w:val="24"/>
          <w:szCs w:val="24"/>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Категории работников и норма выдачи смывающих и (или) обезвреживающих средств определяются приложением №</w:t>
      </w:r>
      <w:r w:rsidR="008C5421" w:rsidRPr="002B6118">
        <w:rPr>
          <w:rFonts w:ascii="Times New Roman" w:hAnsi="Times New Roman" w:cs="Times New Roman"/>
          <w:sz w:val="24"/>
          <w:szCs w:val="24"/>
        </w:rPr>
        <w:t>9</w:t>
      </w:r>
      <w:r w:rsidRPr="002B6118">
        <w:rPr>
          <w:rFonts w:ascii="Times New Roman" w:hAnsi="Times New Roman" w:cs="Times New Roman"/>
          <w:sz w:val="24"/>
          <w:szCs w:val="24"/>
        </w:rPr>
        <w:t xml:space="preserve">  к коллективному договору.</w:t>
      </w:r>
    </w:p>
    <w:p w:rsidR="00D3182B" w:rsidRPr="002B6118" w:rsidRDefault="00D3182B" w:rsidP="00D3182B">
      <w:pPr>
        <w:tabs>
          <w:tab w:val="left" w:pos="993"/>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lastRenderedPageBreak/>
        <w:t>6.2.13.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D3182B" w:rsidRPr="002B6118" w:rsidRDefault="00D3182B" w:rsidP="00D3182B">
      <w:pPr>
        <w:tabs>
          <w:tab w:val="left" w:pos="993"/>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 xml:space="preserve">6.2.14. </w:t>
      </w:r>
      <w:proofErr w:type="gramStart"/>
      <w:r w:rsidRPr="002B6118">
        <w:rPr>
          <w:rFonts w:ascii="Times New Roman" w:hAnsi="Times New Roman" w:cs="Times New Roman"/>
          <w:sz w:val="24"/>
          <w:szCs w:val="24"/>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 xml:space="preserve">6.2.15. Осуществлять </w:t>
      </w:r>
      <w:proofErr w:type="gramStart"/>
      <w:r w:rsidRPr="002B6118">
        <w:rPr>
          <w:rFonts w:ascii="Times New Roman" w:hAnsi="Times New Roman" w:cs="Times New Roman"/>
          <w:sz w:val="24"/>
          <w:szCs w:val="24"/>
        </w:rPr>
        <w:t>контроль за</w:t>
      </w:r>
      <w:proofErr w:type="gramEnd"/>
      <w:r w:rsidRPr="002B6118">
        <w:rPr>
          <w:rFonts w:ascii="Times New Roman" w:hAnsi="Times New Roman" w:cs="Times New Roman"/>
          <w:sz w:val="24"/>
          <w:szCs w:val="24"/>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D3182B" w:rsidRPr="002B6118" w:rsidRDefault="00D3182B" w:rsidP="00D3182B">
      <w:pPr>
        <w:tabs>
          <w:tab w:val="left" w:pos="1050"/>
          <w:tab w:val="left" w:pos="162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6.2.16.</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Обеспечить наличие аптечек первой помощи работникам, питьевой воды.</w:t>
      </w:r>
    </w:p>
    <w:p w:rsidR="00D3182B" w:rsidRPr="002B6118" w:rsidRDefault="00D3182B" w:rsidP="00D3182B">
      <w:pPr>
        <w:tabs>
          <w:tab w:val="left" w:pos="1050"/>
          <w:tab w:val="left" w:pos="1560"/>
        </w:tabs>
        <w:spacing w:line="240" w:lineRule="auto"/>
        <w:ind w:firstLine="709"/>
        <w:jc w:val="both"/>
        <w:rPr>
          <w:rFonts w:ascii="Times New Roman" w:hAnsi="Times New Roman" w:cs="Times New Roman"/>
          <w:sz w:val="24"/>
          <w:szCs w:val="24"/>
        </w:rPr>
      </w:pPr>
      <w:r w:rsidRPr="002B6118">
        <w:rPr>
          <w:rFonts w:ascii="Times New Roman" w:hAnsi="Times New Roman" w:cs="Times New Roman"/>
          <w:sz w:val="24"/>
          <w:szCs w:val="24"/>
        </w:rPr>
        <w:t>6.2.17. Проводить своевременное расследование несчастных случаев на производстве в соответствии с действующим законодательством и вести их учет.</w:t>
      </w:r>
    </w:p>
    <w:p w:rsidR="00D3182B" w:rsidRPr="002B6118" w:rsidRDefault="00D3182B" w:rsidP="00D3182B">
      <w:pPr>
        <w:tabs>
          <w:tab w:val="left" w:pos="1050"/>
          <w:tab w:val="left" w:pos="1620"/>
        </w:tabs>
        <w:spacing w:line="240" w:lineRule="auto"/>
        <w:ind w:firstLine="709"/>
        <w:jc w:val="both"/>
        <w:rPr>
          <w:rFonts w:ascii="Times New Roman" w:hAnsi="Times New Roman" w:cs="Times New Roman"/>
          <w:sz w:val="24"/>
          <w:szCs w:val="24"/>
        </w:rPr>
      </w:pPr>
      <w:r w:rsidRPr="002B6118">
        <w:rPr>
          <w:rFonts w:ascii="Times New Roman" w:hAnsi="Times New Roman" w:cs="Times New Roman"/>
          <w:sz w:val="24"/>
          <w:szCs w:val="24"/>
        </w:rPr>
        <w:t>6.2.18. Обеспечить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D3182B" w:rsidRPr="002B6118" w:rsidRDefault="00D3182B" w:rsidP="00D3182B">
      <w:pPr>
        <w:tabs>
          <w:tab w:val="left" w:pos="1050"/>
          <w:tab w:val="left" w:pos="1620"/>
        </w:tabs>
        <w:spacing w:line="240" w:lineRule="auto"/>
        <w:ind w:firstLine="709"/>
        <w:jc w:val="both"/>
        <w:rPr>
          <w:rFonts w:ascii="Times New Roman" w:hAnsi="Times New Roman" w:cs="Times New Roman"/>
          <w:sz w:val="24"/>
          <w:szCs w:val="24"/>
        </w:rPr>
      </w:pPr>
      <w:r w:rsidRPr="002B6118">
        <w:rPr>
          <w:rFonts w:ascii="Times New Roman" w:hAnsi="Times New Roman" w:cs="Times New Roman"/>
          <w:sz w:val="24"/>
          <w:szCs w:val="24"/>
        </w:rPr>
        <w:t>6.2.19. Обеспечивать соблюдение работниками требований, правил и инструкций по охране труда.</w:t>
      </w:r>
    </w:p>
    <w:p w:rsidR="00D3182B" w:rsidRPr="002B6118" w:rsidRDefault="00D3182B" w:rsidP="00D3182B">
      <w:pPr>
        <w:tabs>
          <w:tab w:val="left" w:pos="1050"/>
          <w:tab w:val="left" w:pos="1620"/>
        </w:tabs>
        <w:spacing w:line="240" w:lineRule="auto"/>
        <w:ind w:firstLine="709"/>
        <w:jc w:val="both"/>
        <w:rPr>
          <w:rFonts w:ascii="Times New Roman" w:hAnsi="Times New Roman" w:cs="Times New Roman"/>
          <w:sz w:val="24"/>
          <w:szCs w:val="24"/>
        </w:rPr>
      </w:pPr>
      <w:r w:rsidRPr="002B6118">
        <w:rPr>
          <w:rFonts w:ascii="Times New Roman" w:hAnsi="Times New Roman" w:cs="Times New Roman"/>
          <w:sz w:val="24"/>
          <w:szCs w:val="24"/>
        </w:rPr>
        <w:t xml:space="preserve">6.2.20. Создать </w:t>
      </w:r>
      <w:proofErr w:type="gramStart"/>
      <w:r w:rsidRPr="002B6118">
        <w:rPr>
          <w:rFonts w:ascii="Times New Roman" w:hAnsi="Times New Roman" w:cs="Times New Roman"/>
          <w:sz w:val="24"/>
          <w:szCs w:val="24"/>
        </w:rPr>
        <w:t xml:space="preserve">на паритетной основе совместно с </w:t>
      </w:r>
      <w:r w:rsidR="006A1494" w:rsidRPr="002B6118">
        <w:rPr>
          <w:rFonts w:ascii="Times New Roman" w:hAnsi="Times New Roman" w:cs="Times New Roman"/>
          <w:sz w:val="24"/>
          <w:szCs w:val="24"/>
        </w:rPr>
        <w:t>профсоюзным комитетом</w:t>
      </w:r>
      <w:r w:rsidRPr="002B6118">
        <w:rPr>
          <w:rFonts w:ascii="Times New Roman" w:hAnsi="Times New Roman" w:cs="Times New Roman"/>
          <w:sz w:val="24"/>
          <w:szCs w:val="24"/>
        </w:rPr>
        <w:t xml:space="preserve"> первичной профсоюзной организации комиссию по охране труда для осуществления контроля за состоянием</w:t>
      </w:r>
      <w:proofErr w:type="gramEnd"/>
      <w:r w:rsidRPr="002B6118">
        <w:rPr>
          <w:rFonts w:ascii="Times New Roman" w:hAnsi="Times New Roman" w:cs="Times New Roman"/>
          <w:sz w:val="24"/>
          <w:szCs w:val="24"/>
        </w:rPr>
        <w:t xml:space="preserve"> условий и охраны труда, выполнением соглашения по охране труда.</w:t>
      </w:r>
    </w:p>
    <w:p w:rsidR="00D3182B" w:rsidRPr="002B6118" w:rsidRDefault="00D3182B" w:rsidP="00D3182B">
      <w:pPr>
        <w:tabs>
          <w:tab w:val="left" w:pos="993"/>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 xml:space="preserve">6.2.21.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2B6118">
        <w:rPr>
          <w:rFonts w:ascii="Times New Roman" w:hAnsi="Times New Roman" w:cs="Times New Roman"/>
          <w:bCs/>
          <w:sz w:val="24"/>
          <w:szCs w:val="24"/>
        </w:rPr>
        <w:t>комиссии</w:t>
      </w:r>
      <w:r w:rsidRPr="002B6118">
        <w:rPr>
          <w:rFonts w:ascii="Times New Roman" w:hAnsi="Times New Roman" w:cs="Times New Roman"/>
          <w:sz w:val="24"/>
          <w:szCs w:val="24"/>
        </w:rPr>
        <w:t xml:space="preserve"> по охране труда беспрепятственное посещение организаций, </w:t>
      </w:r>
      <w:r w:rsidRPr="002B6118">
        <w:rPr>
          <w:rFonts w:ascii="Times New Roman" w:hAnsi="Times New Roman" w:cs="Times New Roman"/>
          <w:bCs/>
          <w:sz w:val="24"/>
          <w:szCs w:val="24"/>
        </w:rPr>
        <w:t>ее</w:t>
      </w:r>
      <w:r w:rsidRPr="002B6118">
        <w:rPr>
          <w:rFonts w:ascii="Times New Roman" w:hAnsi="Times New Roman" w:cs="Times New Roman"/>
          <w:sz w:val="24"/>
          <w:szCs w:val="24"/>
        </w:rPr>
        <w:t xml:space="preserve"> подразделений, рабочих мест без предварительного уведомления, а также организует помощь в предоставлении им сре</w:t>
      </w:r>
      <w:proofErr w:type="gramStart"/>
      <w:r w:rsidRPr="002B6118">
        <w:rPr>
          <w:rFonts w:ascii="Times New Roman" w:hAnsi="Times New Roman" w:cs="Times New Roman"/>
          <w:sz w:val="24"/>
          <w:szCs w:val="24"/>
        </w:rPr>
        <w:t>дств св</w:t>
      </w:r>
      <w:proofErr w:type="gramEnd"/>
      <w:r w:rsidRPr="002B6118">
        <w:rPr>
          <w:rFonts w:ascii="Times New Roman" w:hAnsi="Times New Roman" w:cs="Times New Roman"/>
          <w:sz w:val="24"/>
          <w:szCs w:val="24"/>
        </w:rPr>
        <w:t>язи, транспорта для выполнения общественных обязанностей по проведению обследований состояния охраны труда.</w:t>
      </w:r>
    </w:p>
    <w:p w:rsidR="00D3182B" w:rsidRPr="002B6118" w:rsidRDefault="00D3182B" w:rsidP="00D3182B">
      <w:pPr>
        <w:tabs>
          <w:tab w:val="left" w:pos="993"/>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w:t>
      </w:r>
      <w:r w:rsidR="006A1494" w:rsidRPr="002B6118">
        <w:rPr>
          <w:rFonts w:ascii="Times New Roman" w:hAnsi="Times New Roman" w:cs="Times New Roman"/>
          <w:sz w:val="24"/>
          <w:szCs w:val="24"/>
        </w:rPr>
        <w:t xml:space="preserve"> лиц по охране труда профсоюзного комитета</w:t>
      </w:r>
      <w:r w:rsidRPr="002B6118">
        <w:rPr>
          <w:rFonts w:ascii="Times New Roman" w:hAnsi="Times New Roman" w:cs="Times New Roman"/>
          <w:sz w:val="24"/>
          <w:szCs w:val="24"/>
        </w:rPr>
        <w:t>, выданных работодателю для устранени</w:t>
      </w:r>
      <w:r w:rsidRPr="002B6118">
        <w:rPr>
          <w:rFonts w:ascii="Times New Roman" w:hAnsi="Times New Roman" w:cs="Times New Roman"/>
          <w:bCs/>
          <w:sz w:val="24"/>
          <w:szCs w:val="24"/>
        </w:rPr>
        <w:t>я</w:t>
      </w:r>
      <w:r w:rsidRPr="002B6118">
        <w:rPr>
          <w:rFonts w:ascii="Times New Roman" w:hAnsi="Times New Roman" w:cs="Times New Roman"/>
          <w:sz w:val="24"/>
          <w:szCs w:val="24"/>
        </w:rPr>
        <w:t xml:space="preserve"> выявленных в ходе </w:t>
      </w:r>
      <w:proofErr w:type="gramStart"/>
      <w:r w:rsidRPr="002B6118">
        <w:rPr>
          <w:rFonts w:ascii="Times New Roman" w:hAnsi="Times New Roman" w:cs="Times New Roman"/>
          <w:sz w:val="24"/>
          <w:szCs w:val="24"/>
        </w:rPr>
        <w:t>проверок нарушений требований охраны труда</w:t>
      </w:r>
      <w:proofErr w:type="gramEnd"/>
      <w:r w:rsidRPr="002B6118">
        <w:rPr>
          <w:rFonts w:ascii="Times New Roman" w:hAnsi="Times New Roman" w:cs="Times New Roman"/>
          <w:sz w:val="24"/>
          <w:szCs w:val="24"/>
        </w:rPr>
        <w:t>.</w:t>
      </w:r>
    </w:p>
    <w:p w:rsidR="00D3182B" w:rsidRPr="002B6118" w:rsidRDefault="00D3182B" w:rsidP="00D3182B">
      <w:pPr>
        <w:tabs>
          <w:tab w:val="left" w:pos="1050"/>
        </w:tabs>
        <w:spacing w:line="240" w:lineRule="auto"/>
        <w:ind w:firstLine="709"/>
        <w:jc w:val="both"/>
        <w:rPr>
          <w:rFonts w:ascii="Times New Roman" w:hAnsi="Times New Roman" w:cs="Times New Roman"/>
          <w:sz w:val="24"/>
          <w:szCs w:val="24"/>
        </w:rPr>
      </w:pPr>
      <w:r w:rsidRPr="002B6118">
        <w:rPr>
          <w:rFonts w:ascii="Times New Roman" w:hAnsi="Times New Roman" w:cs="Times New Roman"/>
          <w:sz w:val="24"/>
          <w:szCs w:val="24"/>
        </w:rPr>
        <w:t>6.2.23.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D3182B" w:rsidRPr="002B6118" w:rsidRDefault="00D3182B" w:rsidP="00D3182B">
      <w:pPr>
        <w:tabs>
          <w:tab w:val="left" w:pos="1050"/>
        </w:tabs>
        <w:spacing w:line="240" w:lineRule="auto"/>
        <w:ind w:firstLine="709"/>
        <w:jc w:val="both"/>
        <w:rPr>
          <w:rFonts w:ascii="Times New Roman" w:hAnsi="Times New Roman" w:cs="Times New Roman"/>
          <w:b/>
          <w:sz w:val="24"/>
          <w:szCs w:val="24"/>
        </w:rPr>
      </w:pPr>
      <w:r w:rsidRPr="002B6118">
        <w:rPr>
          <w:rFonts w:ascii="Times New Roman" w:hAnsi="Times New Roman" w:cs="Times New Roman"/>
          <w:b/>
          <w:sz w:val="24"/>
          <w:szCs w:val="24"/>
        </w:rPr>
        <w:t>6.3. Работники обязуются:</w:t>
      </w:r>
    </w:p>
    <w:p w:rsidR="00D3182B" w:rsidRPr="002B6118" w:rsidRDefault="00D3182B" w:rsidP="00D3182B">
      <w:pPr>
        <w:tabs>
          <w:tab w:val="left" w:pos="1050"/>
        </w:tabs>
        <w:spacing w:line="240" w:lineRule="auto"/>
        <w:ind w:firstLine="709"/>
        <w:jc w:val="both"/>
        <w:rPr>
          <w:rFonts w:ascii="Times New Roman" w:hAnsi="Times New Roman" w:cs="Times New Roman"/>
          <w:sz w:val="24"/>
          <w:szCs w:val="24"/>
        </w:rPr>
      </w:pPr>
      <w:r w:rsidRPr="002B6118">
        <w:rPr>
          <w:rFonts w:ascii="Times New Roman" w:hAnsi="Times New Roman" w:cs="Times New Roman"/>
          <w:sz w:val="24"/>
          <w:szCs w:val="24"/>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D3182B" w:rsidRPr="002B6118" w:rsidRDefault="00D3182B" w:rsidP="00D3182B">
      <w:pPr>
        <w:tabs>
          <w:tab w:val="left" w:pos="1050"/>
        </w:tabs>
        <w:spacing w:line="240" w:lineRule="auto"/>
        <w:ind w:firstLine="709"/>
        <w:jc w:val="both"/>
        <w:rPr>
          <w:rFonts w:ascii="Times New Roman" w:hAnsi="Times New Roman" w:cs="Times New Roman"/>
          <w:sz w:val="24"/>
          <w:szCs w:val="24"/>
        </w:rPr>
      </w:pPr>
      <w:r w:rsidRPr="002B6118">
        <w:rPr>
          <w:rFonts w:ascii="Times New Roman" w:hAnsi="Times New Roman" w:cs="Times New Roman"/>
          <w:sz w:val="24"/>
          <w:szCs w:val="24"/>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D3182B" w:rsidRPr="002B6118" w:rsidRDefault="00D3182B" w:rsidP="00D3182B">
      <w:pPr>
        <w:tabs>
          <w:tab w:val="left" w:pos="1050"/>
        </w:tabs>
        <w:spacing w:line="240" w:lineRule="auto"/>
        <w:ind w:firstLine="709"/>
        <w:jc w:val="both"/>
        <w:rPr>
          <w:rFonts w:ascii="Times New Roman" w:hAnsi="Times New Roman" w:cs="Times New Roman"/>
          <w:sz w:val="24"/>
          <w:szCs w:val="24"/>
        </w:rPr>
      </w:pPr>
      <w:r w:rsidRPr="002B6118">
        <w:rPr>
          <w:rFonts w:ascii="Times New Roman" w:hAnsi="Times New Roman" w:cs="Times New Roman"/>
          <w:sz w:val="24"/>
          <w:szCs w:val="24"/>
        </w:rPr>
        <w:lastRenderedPageBreak/>
        <w:t xml:space="preserve">6.3.3. Проходить обязательные предварительные при поступлении на работу и периодические медицинские осмотры </w:t>
      </w:r>
      <w:r w:rsidRPr="002B6118">
        <w:rPr>
          <w:rFonts w:ascii="Times New Roman" w:hAnsi="Times New Roman" w:cs="Times New Roman"/>
          <w:bCs/>
          <w:sz w:val="24"/>
          <w:szCs w:val="24"/>
        </w:rPr>
        <w:t>(психиатрические освидетельствования),</w:t>
      </w:r>
      <w:r w:rsidRPr="002B6118">
        <w:rPr>
          <w:rFonts w:ascii="Times New Roman" w:hAnsi="Times New Roman" w:cs="Times New Roman"/>
          <w:sz w:val="24"/>
          <w:szCs w:val="24"/>
        </w:rPr>
        <w:t xml:space="preserve"> а также внеочередные медицинские осмотры </w:t>
      </w:r>
      <w:r w:rsidRPr="002B6118">
        <w:rPr>
          <w:rFonts w:ascii="Times New Roman" w:hAnsi="Times New Roman" w:cs="Times New Roman"/>
          <w:bCs/>
          <w:sz w:val="24"/>
          <w:szCs w:val="24"/>
        </w:rPr>
        <w:t>(психиатрические освидетельствования)</w:t>
      </w:r>
      <w:r w:rsidRPr="002B6118">
        <w:rPr>
          <w:rFonts w:ascii="Times New Roman" w:hAnsi="Times New Roman" w:cs="Times New Roman"/>
          <w:sz w:val="24"/>
          <w:szCs w:val="24"/>
        </w:rPr>
        <w:t xml:space="preserve"> в соответствии с медицинскими рекомендациями за счет средств работодателя.</w:t>
      </w:r>
    </w:p>
    <w:p w:rsidR="00D3182B" w:rsidRPr="002B6118" w:rsidRDefault="00D3182B" w:rsidP="00D3182B">
      <w:pPr>
        <w:tabs>
          <w:tab w:val="left" w:pos="1050"/>
        </w:tabs>
        <w:autoSpaceDE w:val="0"/>
        <w:autoSpaceDN w:val="0"/>
        <w:adjustRightInd w:val="0"/>
        <w:spacing w:line="240" w:lineRule="auto"/>
        <w:ind w:firstLine="709"/>
        <w:jc w:val="both"/>
        <w:rPr>
          <w:rFonts w:ascii="Times New Roman" w:hAnsi="Times New Roman" w:cs="Times New Roman"/>
          <w:sz w:val="24"/>
          <w:szCs w:val="24"/>
        </w:rPr>
      </w:pPr>
      <w:r w:rsidRPr="002B6118">
        <w:rPr>
          <w:rFonts w:ascii="Times New Roman" w:hAnsi="Times New Roman" w:cs="Times New Roman"/>
          <w:sz w:val="24"/>
          <w:szCs w:val="24"/>
        </w:rPr>
        <w:t>6.3.4. Правильно применять средства индивидуальной и коллективной защиты.</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b/>
          <w:bCs/>
          <w:sz w:val="24"/>
          <w:szCs w:val="24"/>
        </w:rPr>
      </w:pPr>
      <w:r w:rsidRPr="002B6118">
        <w:rPr>
          <w:rFonts w:ascii="Times New Roman" w:hAnsi="Times New Roman" w:cs="Times New Roman"/>
          <w:sz w:val="24"/>
          <w:szCs w:val="24"/>
        </w:rPr>
        <w:t>6.3.5. Незамедлительно извещать руководителя, заместителя руководителя о любой ситуации, угрожающей жизни и здоровью людей, о каждом несчастном случае.</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b/>
          <w:bCs/>
          <w:sz w:val="24"/>
          <w:szCs w:val="24"/>
        </w:rPr>
      </w:pPr>
      <w:r w:rsidRPr="002B6118">
        <w:rPr>
          <w:rFonts w:ascii="Times New Roman" w:hAnsi="Times New Roman" w:cs="Times New Roman"/>
          <w:b/>
          <w:bCs/>
          <w:sz w:val="24"/>
          <w:szCs w:val="24"/>
        </w:rPr>
        <w:t>6.4. Профсоюзный комитет первичной профсоюзной организации обязуется:</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6.4.1.</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 xml:space="preserve">Организовывать проведение общественного </w:t>
      </w:r>
      <w:proofErr w:type="gramStart"/>
      <w:r w:rsidRPr="002B6118">
        <w:rPr>
          <w:rFonts w:ascii="Times New Roman" w:hAnsi="Times New Roman" w:cs="Times New Roman"/>
          <w:sz w:val="24"/>
          <w:szCs w:val="24"/>
        </w:rPr>
        <w:t>контроля за</w:t>
      </w:r>
      <w:proofErr w:type="gramEnd"/>
      <w:r w:rsidRPr="002B6118">
        <w:rPr>
          <w:rFonts w:ascii="Times New Roman" w:hAnsi="Times New Roman" w:cs="Times New Roman"/>
          <w:sz w:val="24"/>
          <w:szCs w:val="24"/>
        </w:rPr>
        <w:t xml:space="preserve"> обеспечением безопасных и здоровых условий труда в процессе в соответствии с законодательными и иными нормативными правовыми актами по охране труда. </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6.4.2.</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 xml:space="preserve">Координировать работу уполномоченных (доверенных) лиц по охране труда профсоюзного комитета первичной профсоюзной организации по осуществлению общественного </w:t>
      </w:r>
      <w:proofErr w:type="gramStart"/>
      <w:r w:rsidRPr="002B6118">
        <w:rPr>
          <w:rFonts w:ascii="Times New Roman" w:hAnsi="Times New Roman" w:cs="Times New Roman"/>
          <w:sz w:val="24"/>
          <w:szCs w:val="24"/>
        </w:rPr>
        <w:t>контроля за</w:t>
      </w:r>
      <w:proofErr w:type="gramEnd"/>
      <w:r w:rsidRPr="002B6118">
        <w:rPr>
          <w:rFonts w:ascii="Times New Roman" w:hAnsi="Times New Roman" w:cs="Times New Roman"/>
          <w:sz w:val="24"/>
          <w:szCs w:val="24"/>
        </w:rPr>
        <w:t xml:space="preserve"> состоянием охраны труда в учебных </w:t>
      </w:r>
      <w:r w:rsidRPr="002B6118">
        <w:rPr>
          <w:rFonts w:ascii="Times New Roman" w:hAnsi="Times New Roman" w:cs="Times New Roman"/>
          <w:bCs/>
          <w:sz w:val="24"/>
          <w:szCs w:val="24"/>
        </w:rPr>
        <w:t>кабинетах,</w:t>
      </w:r>
      <w:r w:rsidRPr="002B6118">
        <w:rPr>
          <w:rFonts w:ascii="Times New Roman" w:hAnsi="Times New Roman" w:cs="Times New Roman"/>
          <w:sz w:val="24"/>
          <w:szCs w:val="24"/>
        </w:rPr>
        <w:t xml:space="preserve"> аудиториях, лабораториях, производственных и других помещениях. </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6.4.3.</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w:t>
      </w:r>
      <w:r w:rsidR="006A1494" w:rsidRPr="002B6118">
        <w:rPr>
          <w:rFonts w:ascii="Times New Roman" w:hAnsi="Times New Roman" w:cs="Times New Roman"/>
          <w:sz w:val="24"/>
          <w:szCs w:val="24"/>
        </w:rPr>
        <w:t>профсоюзного комитета</w:t>
      </w:r>
      <w:r w:rsidRPr="002B6118">
        <w:rPr>
          <w:rFonts w:ascii="Times New Roman" w:hAnsi="Times New Roman" w:cs="Times New Roman"/>
          <w:sz w:val="24"/>
          <w:szCs w:val="24"/>
        </w:rPr>
        <w:t xml:space="preserve"> первичной профсоюзно</w:t>
      </w:r>
      <w:r w:rsidR="006A1494" w:rsidRPr="002B6118">
        <w:rPr>
          <w:rFonts w:ascii="Times New Roman" w:hAnsi="Times New Roman" w:cs="Times New Roman"/>
          <w:sz w:val="24"/>
          <w:szCs w:val="24"/>
        </w:rPr>
        <w:t>й организации, членов комиссии</w:t>
      </w:r>
      <w:r w:rsidRPr="002B6118">
        <w:rPr>
          <w:rFonts w:ascii="Times New Roman" w:hAnsi="Times New Roman" w:cs="Times New Roman"/>
          <w:sz w:val="24"/>
          <w:szCs w:val="24"/>
        </w:rPr>
        <w:t xml:space="preserve"> по охране труда. </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6.4.4.</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Обеспечивать участие представителей профсоюзного комитета первичной профсоюзной организации в комиссиях:</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 xml:space="preserve">по охране труда; </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по проведению специальной оценки условий труда;</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 xml:space="preserve">по расследованию несчастных случаев на производстве; </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6.4.6.</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6.4.7.</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Обращаться к р</w:t>
      </w:r>
      <w:r w:rsidRPr="002B6118">
        <w:rPr>
          <w:rFonts w:ascii="Times New Roman" w:hAnsi="Times New Roman" w:cs="Times New Roman"/>
          <w:bCs/>
          <w:sz w:val="24"/>
          <w:szCs w:val="24"/>
        </w:rPr>
        <w:t>аботодателю</w:t>
      </w:r>
      <w:r w:rsidRPr="002B6118">
        <w:rPr>
          <w:rFonts w:ascii="Times New Roman" w:hAnsi="Times New Roman" w:cs="Times New Roman"/>
          <w:sz w:val="24"/>
          <w:szCs w:val="24"/>
        </w:rPr>
        <w:t xml:space="preserve"> с предложением о привлечении к ответственности лиц, допустивших нарушения требований охраны труда.</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6.4.8.</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z w:val="24"/>
          <w:szCs w:val="24"/>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p>
    <w:p w:rsidR="00D3182B" w:rsidRPr="002B6118" w:rsidRDefault="00D3182B" w:rsidP="00D3182B">
      <w:pPr>
        <w:pStyle w:val="Default"/>
        <w:tabs>
          <w:tab w:val="left" w:pos="1050"/>
        </w:tabs>
        <w:ind w:firstLine="709"/>
        <w:contextualSpacing/>
        <w:jc w:val="center"/>
        <w:rPr>
          <w:b/>
          <w:bCs/>
          <w:color w:val="auto"/>
        </w:rPr>
      </w:pPr>
      <w:r w:rsidRPr="002B6118">
        <w:rPr>
          <w:b/>
          <w:bCs/>
          <w:caps/>
          <w:lang w:val="en-US"/>
        </w:rPr>
        <w:t>VII</w:t>
      </w:r>
      <w:r w:rsidRPr="002B6118">
        <w:rPr>
          <w:b/>
          <w:bCs/>
          <w:caps/>
        </w:rPr>
        <w:t>. СПОРТ и здоровьЕ</w:t>
      </w:r>
    </w:p>
    <w:p w:rsidR="00D3182B" w:rsidRPr="002B6118" w:rsidRDefault="00D3182B" w:rsidP="00D3182B">
      <w:pPr>
        <w:pStyle w:val="Default"/>
        <w:tabs>
          <w:tab w:val="left" w:pos="1050"/>
        </w:tabs>
        <w:ind w:firstLine="709"/>
        <w:contextualSpacing/>
        <w:jc w:val="center"/>
        <w:rPr>
          <w:b/>
          <w:bCs/>
          <w:color w:val="auto"/>
        </w:rPr>
      </w:pPr>
    </w:p>
    <w:p w:rsidR="00D3182B" w:rsidRPr="002B6118" w:rsidRDefault="00D3182B" w:rsidP="00D3182B">
      <w:pPr>
        <w:pStyle w:val="afa"/>
        <w:tabs>
          <w:tab w:val="left" w:pos="1050"/>
        </w:tabs>
        <w:jc w:val="both"/>
        <w:rPr>
          <w:b/>
        </w:rPr>
      </w:pPr>
      <w:r w:rsidRPr="002B6118">
        <w:rPr>
          <w:b/>
        </w:rPr>
        <w:t>7.1.</w:t>
      </w:r>
      <w:r w:rsidRPr="002B6118">
        <w:rPr>
          <w:rFonts w:eastAsia="Arial Unicode MS"/>
          <w:b/>
          <w:color w:val="000000"/>
          <w:kern w:val="1"/>
        </w:rPr>
        <w:t> </w:t>
      </w:r>
      <w:r w:rsidRPr="002B6118">
        <w:rPr>
          <w:b/>
        </w:rPr>
        <w:t>Стороны совместно обязуются:</w:t>
      </w:r>
    </w:p>
    <w:p w:rsidR="00D3182B" w:rsidRPr="002B6118" w:rsidRDefault="00D3182B" w:rsidP="00D3182B">
      <w:pPr>
        <w:pStyle w:val="afa"/>
        <w:tabs>
          <w:tab w:val="left" w:pos="1050"/>
        </w:tabs>
        <w:jc w:val="both"/>
        <w:rPr>
          <w:color w:val="000000"/>
        </w:rPr>
      </w:pPr>
      <w:r w:rsidRPr="002B6118">
        <w:rPr>
          <w:color w:val="000000"/>
        </w:rPr>
        <w:t>7.1.1</w:t>
      </w:r>
      <w:proofErr w:type="gramStart"/>
      <w:r w:rsidRPr="002B6118">
        <w:rPr>
          <w:color w:val="000000"/>
        </w:rPr>
        <w:t xml:space="preserve">  К</w:t>
      </w:r>
      <w:proofErr w:type="gramEnd"/>
      <w:r w:rsidRPr="002B6118">
        <w:rPr>
          <w:color w:val="000000"/>
        </w:rPr>
        <w:t>оординировать деятельность в сфере организации оздоровления работников.</w:t>
      </w:r>
    </w:p>
    <w:p w:rsidR="00D3182B" w:rsidRPr="002B6118" w:rsidRDefault="00D3182B" w:rsidP="00D3182B">
      <w:pPr>
        <w:pStyle w:val="afa"/>
        <w:tabs>
          <w:tab w:val="left" w:pos="1050"/>
        </w:tabs>
        <w:jc w:val="both"/>
        <w:rPr>
          <w:color w:val="000000"/>
        </w:rPr>
      </w:pPr>
      <w:r w:rsidRPr="002B6118">
        <w:rPr>
          <w:color w:val="000000"/>
        </w:rPr>
        <w:t>7.1.2. Разработать и реализовать совместно со спортивными организациями Азнакаевского муниципального района программу развития физической культуры и спорта среди работников, ведения здорового образа жизни.</w:t>
      </w:r>
    </w:p>
    <w:p w:rsidR="00D3182B" w:rsidRPr="002B6118" w:rsidRDefault="00D3182B" w:rsidP="00D3182B">
      <w:pPr>
        <w:pStyle w:val="afa"/>
        <w:tabs>
          <w:tab w:val="left" w:pos="1050"/>
        </w:tabs>
        <w:jc w:val="both"/>
        <w:rPr>
          <w:color w:val="000000"/>
        </w:rPr>
      </w:pPr>
      <w:r w:rsidRPr="002B6118">
        <w:rPr>
          <w:color w:val="000000"/>
        </w:rPr>
        <w:t>7.1.3. Проводить мониторинг материально-технической базы и иных ресурсов образовательной организации для использования в деятельности по оздоровлению работников, занятий спортом и физической культурой, мониторинг потребностей работников на оздоровительные мероприятия.</w:t>
      </w:r>
    </w:p>
    <w:p w:rsidR="00D3182B" w:rsidRPr="002B6118" w:rsidRDefault="00D3182B" w:rsidP="00D3182B">
      <w:pPr>
        <w:pStyle w:val="afa"/>
        <w:tabs>
          <w:tab w:val="left" w:pos="1050"/>
        </w:tabs>
        <w:jc w:val="both"/>
        <w:rPr>
          <w:color w:val="000000"/>
        </w:rPr>
      </w:pPr>
      <w:r w:rsidRPr="002B6118">
        <w:rPr>
          <w:color w:val="000000"/>
        </w:rPr>
        <w:t>7.1.4. Обобщать и распространять передовой опыт работы по физической культуре, массовому спорту, пропаганде здорового образа жизни.</w:t>
      </w:r>
    </w:p>
    <w:p w:rsidR="00D3182B" w:rsidRPr="002B6118" w:rsidRDefault="00D3182B" w:rsidP="00D3182B">
      <w:pPr>
        <w:pStyle w:val="afa"/>
        <w:tabs>
          <w:tab w:val="left" w:pos="1050"/>
        </w:tabs>
        <w:jc w:val="both"/>
        <w:rPr>
          <w:color w:val="000000"/>
        </w:rPr>
      </w:pPr>
      <w:r w:rsidRPr="002B6118">
        <w:rPr>
          <w:color w:val="000000"/>
        </w:rPr>
        <w:lastRenderedPageBreak/>
        <w:t>7.1.5. Обеспечивать участие членов профсоюза в спортивных и оздоровительных мероприятиях, акциях, соревнованиях, конкурсах, организуемых вышестоящими профсоюзными организациями, управлением образования, Исполнительным комитетом Азнакаевского муниципального района.</w:t>
      </w:r>
    </w:p>
    <w:p w:rsidR="00D3182B" w:rsidRPr="002B6118" w:rsidRDefault="00D3182B" w:rsidP="00D3182B">
      <w:pPr>
        <w:tabs>
          <w:tab w:val="left" w:pos="1050"/>
        </w:tabs>
        <w:spacing w:before="30" w:after="30" w:line="240" w:lineRule="auto"/>
        <w:rPr>
          <w:rFonts w:ascii="Times New Roman" w:hAnsi="Times New Roman" w:cs="Times New Roman"/>
          <w:color w:val="000000"/>
          <w:sz w:val="24"/>
          <w:szCs w:val="24"/>
        </w:rPr>
      </w:pPr>
      <w:r w:rsidRPr="002B6118">
        <w:rPr>
          <w:rFonts w:ascii="Times New Roman" w:hAnsi="Times New Roman" w:cs="Times New Roman"/>
          <w:sz w:val="24"/>
          <w:szCs w:val="24"/>
        </w:rPr>
        <w:t xml:space="preserve">7.1.6. Создавать условия для прохождения диспансеризации, проведения профилактической вакцинации,  соблюдения санитарно-гигиенических требований в рабочее время, </w:t>
      </w:r>
      <w:proofErr w:type="gramStart"/>
      <w:r w:rsidRPr="002B6118">
        <w:rPr>
          <w:rFonts w:ascii="Times New Roman" w:hAnsi="Times New Roman" w:cs="Times New Roman"/>
          <w:sz w:val="24"/>
          <w:szCs w:val="24"/>
        </w:rPr>
        <w:t>контроль за</w:t>
      </w:r>
      <w:proofErr w:type="gramEnd"/>
      <w:r w:rsidRPr="002B6118">
        <w:rPr>
          <w:rFonts w:ascii="Times New Roman" w:hAnsi="Times New Roman" w:cs="Times New Roman"/>
          <w:sz w:val="24"/>
          <w:szCs w:val="24"/>
        </w:rPr>
        <w:t xml:space="preserve"> состоянием здоровья </w:t>
      </w:r>
      <w:r w:rsidR="006A1494" w:rsidRPr="002B6118">
        <w:rPr>
          <w:rFonts w:ascii="Times New Roman" w:hAnsi="Times New Roman" w:cs="Times New Roman"/>
          <w:sz w:val="24"/>
          <w:szCs w:val="24"/>
        </w:rPr>
        <w:t>работников</w:t>
      </w:r>
      <w:r w:rsidRPr="002B6118">
        <w:rPr>
          <w:rFonts w:ascii="Times New Roman" w:hAnsi="Times New Roman" w:cs="Times New Roman"/>
          <w:sz w:val="24"/>
          <w:szCs w:val="24"/>
        </w:rPr>
        <w:t xml:space="preserve"> по итогам диспансеризации</w:t>
      </w:r>
      <w:r w:rsidRPr="002B6118">
        <w:rPr>
          <w:rFonts w:ascii="Times New Roman" w:hAnsi="Times New Roman" w:cs="Times New Roman"/>
          <w:color w:val="000000"/>
          <w:sz w:val="24"/>
          <w:szCs w:val="24"/>
        </w:rPr>
        <w:t>.</w:t>
      </w:r>
    </w:p>
    <w:p w:rsidR="00D3182B" w:rsidRPr="002B6118" w:rsidRDefault="00D3182B" w:rsidP="00D3182B">
      <w:pPr>
        <w:tabs>
          <w:tab w:val="left" w:pos="1050"/>
        </w:tabs>
        <w:spacing w:before="30" w:after="30" w:line="240" w:lineRule="auto"/>
        <w:rPr>
          <w:rFonts w:ascii="Times New Roman" w:hAnsi="Times New Roman" w:cs="Times New Roman"/>
          <w:color w:val="000000"/>
          <w:sz w:val="24"/>
          <w:szCs w:val="24"/>
        </w:rPr>
      </w:pPr>
      <w:r w:rsidRPr="002B6118">
        <w:rPr>
          <w:rFonts w:ascii="Times New Roman" w:hAnsi="Times New Roman" w:cs="Times New Roman"/>
          <w:sz w:val="24"/>
          <w:szCs w:val="24"/>
        </w:rPr>
        <w:t xml:space="preserve">7.1.7. Предоставлять возможность получения  психологической помощи работникам и  ветеранам образования,   </w:t>
      </w:r>
      <w:proofErr w:type="gramStart"/>
      <w:r w:rsidRPr="002B6118">
        <w:rPr>
          <w:rFonts w:ascii="Times New Roman" w:hAnsi="Times New Roman" w:cs="Times New Roman"/>
          <w:sz w:val="24"/>
          <w:szCs w:val="24"/>
        </w:rPr>
        <w:t>оказавшихся</w:t>
      </w:r>
      <w:proofErr w:type="gramEnd"/>
      <w:r w:rsidRPr="002B6118">
        <w:rPr>
          <w:rFonts w:ascii="Times New Roman" w:hAnsi="Times New Roman" w:cs="Times New Roman"/>
          <w:sz w:val="24"/>
          <w:szCs w:val="24"/>
        </w:rPr>
        <w:t xml:space="preserve"> в трудной жизненной ситуации.</w:t>
      </w:r>
    </w:p>
    <w:p w:rsidR="00D3182B" w:rsidRPr="002B6118" w:rsidRDefault="00D3182B" w:rsidP="00D3182B">
      <w:pPr>
        <w:pStyle w:val="afa"/>
        <w:tabs>
          <w:tab w:val="left" w:pos="1050"/>
        </w:tabs>
        <w:jc w:val="both"/>
        <w:rPr>
          <w:b/>
        </w:rPr>
      </w:pPr>
      <w:r w:rsidRPr="002B6118">
        <w:rPr>
          <w:b/>
        </w:rPr>
        <w:t>7.2.</w:t>
      </w:r>
      <w:r w:rsidRPr="002B6118">
        <w:rPr>
          <w:rFonts w:eastAsia="Arial Unicode MS"/>
          <w:b/>
          <w:color w:val="000000"/>
          <w:kern w:val="1"/>
        </w:rPr>
        <w:t> </w:t>
      </w:r>
      <w:r w:rsidRPr="002B6118">
        <w:rPr>
          <w:b/>
        </w:rPr>
        <w:t>Работодатель обязуется:</w:t>
      </w:r>
    </w:p>
    <w:p w:rsidR="00D3182B" w:rsidRPr="002B6118" w:rsidRDefault="00D3182B" w:rsidP="00D3182B">
      <w:pPr>
        <w:pStyle w:val="afa"/>
        <w:tabs>
          <w:tab w:val="left" w:pos="1050"/>
        </w:tabs>
        <w:jc w:val="both"/>
        <w:rPr>
          <w:color w:val="000000"/>
        </w:rPr>
      </w:pPr>
      <w:r w:rsidRPr="002B6118">
        <w:t>7.2.1. Реализовать комплекс мероприятий, обеспечивающих укрепление здоровья работников, в</w:t>
      </w:r>
      <w:r w:rsidRPr="002B6118">
        <w:rPr>
          <w:color w:val="000000"/>
        </w:rPr>
        <w:t xml:space="preserve"> том числе профилактику возникновения заболеваний;</w:t>
      </w:r>
    </w:p>
    <w:p w:rsidR="00D3182B" w:rsidRPr="002B6118" w:rsidRDefault="00D3182B" w:rsidP="006A1494">
      <w:pPr>
        <w:pStyle w:val="afa"/>
        <w:tabs>
          <w:tab w:val="left" w:pos="1050"/>
        </w:tabs>
        <w:jc w:val="both"/>
        <w:rPr>
          <w:color w:val="000000"/>
        </w:rPr>
      </w:pPr>
      <w:r w:rsidRPr="002B6118">
        <w:rPr>
          <w:color w:val="000000"/>
        </w:rPr>
        <w:t>7.2.2. Оборудовать помещения для отдыха работников организации и приёма пищи.</w:t>
      </w:r>
    </w:p>
    <w:p w:rsidR="00D3182B" w:rsidRPr="002B6118" w:rsidRDefault="00D3182B" w:rsidP="00D3182B">
      <w:pPr>
        <w:pStyle w:val="afa"/>
        <w:tabs>
          <w:tab w:val="left" w:pos="1050"/>
        </w:tabs>
        <w:jc w:val="both"/>
        <w:rPr>
          <w:color w:val="000000"/>
        </w:rPr>
      </w:pPr>
      <w:r w:rsidRPr="002B6118">
        <w:rPr>
          <w:color w:val="000000"/>
        </w:rPr>
        <w:t>7.2.3. Способствовать оборудованию зон психологической разгрузки для сотрудников.</w:t>
      </w:r>
    </w:p>
    <w:p w:rsidR="00D3182B" w:rsidRPr="002B6118" w:rsidRDefault="00D3182B" w:rsidP="00D3182B">
      <w:pPr>
        <w:pStyle w:val="afa"/>
        <w:tabs>
          <w:tab w:val="left" w:pos="1050"/>
        </w:tabs>
        <w:jc w:val="both"/>
        <w:rPr>
          <w:color w:val="000000"/>
        </w:rPr>
      </w:pPr>
      <w:r w:rsidRPr="002B6118">
        <w:rPr>
          <w:color w:val="000000"/>
        </w:rPr>
        <w:t>7.2.4. Создать условия для двигательной активности работников в перерывах в рабочее и в свободное время.</w:t>
      </w:r>
    </w:p>
    <w:p w:rsidR="00D3182B" w:rsidRPr="002B6118" w:rsidRDefault="00D3182B" w:rsidP="00D3182B">
      <w:pPr>
        <w:pStyle w:val="afa"/>
        <w:tabs>
          <w:tab w:val="left" w:pos="1050"/>
        </w:tabs>
        <w:jc w:val="both"/>
        <w:rPr>
          <w:color w:val="000000"/>
        </w:rPr>
      </w:pPr>
      <w:r w:rsidRPr="002B6118">
        <w:rPr>
          <w:color w:val="000000"/>
        </w:rPr>
        <w:t xml:space="preserve">7.2.5. Организовать обучение работников методам и навыкам здорового образа жизни, применению </w:t>
      </w:r>
      <w:proofErr w:type="spellStart"/>
      <w:r w:rsidRPr="002B6118">
        <w:rPr>
          <w:color w:val="000000"/>
        </w:rPr>
        <w:t>здоровьесберегающих</w:t>
      </w:r>
      <w:proofErr w:type="spellEnd"/>
      <w:r w:rsidRPr="002B6118">
        <w:rPr>
          <w:color w:val="000000"/>
        </w:rPr>
        <w:t xml:space="preserve"> технологий и охране труда на рабочем месте через семинары, курсы, конференции и иные формы.</w:t>
      </w:r>
    </w:p>
    <w:p w:rsidR="00D3182B" w:rsidRPr="002B6118" w:rsidRDefault="00D3182B" w:rsidP="00D3182B">
      <w:pPr>
        <w:pStyle w:val="afa"/>
        <w:tabs>
          <w:tab w:val="left" w:pos="1050"/>
        </w:tabs>
        <w:jc w:val="both"/>
        <w:rPr>
          <w:color w:val="000000"/>
        </w:rPr>
      </w:pPr>
      <w:r w:rsidRPr="002B6118">
        <w:rPr>
          <w:color w:val="000000"/>
        </w:rPr>
        <w:t>7.2.6. Организовать спортивные соревнования, физкультурно-оздоровительные мероприятия для работников.</w:t>
      </w:r>
    </w:p>
    <w:p w:rsidR="00D3182B" w:rsidRPr="002B6118" w:rsidRDefault="00D3182B" w:rsidP="00D3182B">
      <w:pPr>
        <w:pStyle w:val="afa"/>
        <w:tabs>
          <w:tab w:val="left" w:pos="1050"/>
        </w:tabs>
        <w:jc w:val="both"/>
        <w:rPr>
          <w:color w:val="000000"/>
        </w:rPr>
      </w:pPr>
      <w:r w:rsidRPr="002B6118">
        <w:rPr>
          <w:color w:val="000000"/>
        </w:rPr>
        <w:t xml:space="preserve">7.2.7. Использовать материально-технические, кадровые и иные ресурсы </w:t>
      </w:r>
      <w:r w:rsidR="00276739" w:rsidRPr="002B6118">
        <w:rPr>
          <w:color w:val="000000"/>
        </w:rPr>
        <w:t xml:space="preserve">организации, службы «Гармония» </w:t>
      </w:r>
      <w:r w:rsidRPr="002B6118">
        <w:rPr>
          <w:color w:val="000000"/>
        </w:rPr>
        <w:t>в организации оздоровительной работы с сотрудниками.</w:t>
      </w:r>
    </w:p>
    <w:p w:rsidR="00D3182B" w:rsidRPr="002B6118" w:rsidRDefault="00D3182B" w:rsidP="00D3182B">
      <w:pPr>
        <w:pStyle w:val="afa"/>
        <w:tabs>
          <w:tab w:val="left" w:pos="1050"/>
        </w:tabs>
        <w:jc w:val="both"/>
        <w:rPr>
          <w:color w:val="000000"/>
        </w:rPr>
      </w:pPr>
      <w:r w:rsidRPr="002B6118">
        <w:rPr>
          <w:color w:val="000000"/>
        </w:rPr>
        <w:t>7.2.8. Предоставлять свободные оплачиваемые дни, поощрительные выплаты, призы организаторам, участникам победителям районных спортивных соревнований, физкультурно-оздоровительных мероприятий.</w:t>
      </w:r>
    </w:p>
    <w:p w:rsidR="00D3182B" w:rsidRPr="002B6118" w:rsidRDefault="00D3182B" w:rsidP="00D3182B">
      <w:pPr>
        <w:pStyle w:val="afa"/>
        <w:tabs>
          <w:tab w:val="left" w:pos="1050"/>
        </w:tabs>
        <w:jc w:val="both"/>
        <w:rPr>
          <w:color w:val="000000"/>
        </w:rPr>
      </w:pPr>
      <w:r w:rsidRPr="002B6118">
        <w:rPr>
          <w:color w:val="000000"/>
        </w:rPr>
        <w:t xml:space="preserve">7.2.9. Устанавливать меры поощрения лиц, ведущих здоровый образ жизни, работников без вредных привычек (в том числе отказавшихся от </w:t>
      </w:r>
      <w:proofErr w:type="spellStart"/>
      <w:r w:rsidRPr="002B6118">
        <w:rPr>
          <w:color w:val="000000"/>
        </w:rPr>
        <w:t>табакокурения</w:t>
      </w:r>
      <w:proofErr w:type="spellEnd"/>
      <w:r w:rsidRPr="002B6118">
        <w:rPr>
          <w:color w:val="000000"/>
        </w:rPr>
        <w:t>).</w:t>
      </w:r>
    </w:p>
    <w:p w:rsidR="00D3182B" w:rsidRPr="002B6118" w:rsidRDefault="00D3182B" w:rsidP="00D3182B">
      <w:pPr>
        <w:tabs>
          <w:tab w:val="left" w:pos="1050"/>
        </w:tabs>
        <w:spacing w:before="30" w:after="30" w:line="240" w:lineRule="auto"/>
        <w:jc w:val="both"/>
        <w:rPr>
          <w:rFonts w:ascii="Times New Roman" w:hAnsi="Times New Roman" w:cs="Times New Roman"/>
          <w:sz w:val="24"/>
          <w:szCs w:val="24"/>
        </w:rPr>
      </w:pPr>
      <w:r w:rsidRPr="002B6118">
        <w:rPr>
          <w:rFonts w:ascii="Times New Roman" w:hAnsi="Times New Roman" w:cs="Times New Roman"/>
          <w:sz w:val="24"/>
          <w:szCs w:val="24"/>
        </w:rPr>
        <w:t>7.2.10. Поддерживать актуальность сайта школы,  </w:t>
      </w:r>
      <w:r w:rsidRPr="002B6118">
        <w:rPr>
          <w:rFonts w:ascii="Times New Roman" w:hAnsi="Times New Roman" w:cs="Times New Roman"/>
          <w:sz w:val="24"/>
          <w:szCs w:val="24"/>
          <w:lang w:val="en-US"/>
        </w:rPr>
        <w:t>web</w:t>
      </w:r>
      <w:r w:rsidRPr="002B6118">
        <w:rPr>
          <w:rFonts w:ascii="Times New Roman" w:hAnsi="Times New Roman" w:cs="Times New Roman"/>
          <w:sz w:val="24"/>
          <w:szCs w:val="24"/>
        </w:rPr>
        <w:t xml:space="preserve">-страниц школьных проектов по вопросам  </w:t>
      </w:r>
      <w:proofErr w:type="spellStart"/>
      <w:r w:rsidRPr="002B6118">
        <w:rPr>
          <w:rFonts w:ascii="Times New Roman" w:hAnsi="Times New Roman" w:cs="Times New Roman"/>
          <w:sz w:val="24"/>
          <w:szCs w:val="24"/>
        </w:rPr>
        <w:t>здоровьесбережения</w:t>
      </w:r>
      <w:proofErr w:type="spellEnd"/>
      <w:r w:rsidRPr="002B6118">
        <w:rPr>
          <w:rFonts w:ascii="Times New Roman" w:hAnsi="Times New Roman" w:cs="Times New Roman"/>
          <w:sz w:val="24"/>
          <w:szCs w:val="24"/>
        </w:rPr>
        <w:t>.</w:t>
      </w:r>
    </w:p>
    <w:p w:rsidR="00D3182B" w:rsidRPr="002B6118" w:rsidRDefault="00D3182B" w:rsidP="00D3182B">
      <w:pPr>
        <w:tabs>
          <w:tab w:val="left" w:pos="1050"/>
        </w:tabs>
        <w:spacing w:before="30" w:after="30" w:line="240" w:lineRule="auto"/>
        <w:rPr>
          <w:rFonts w:ascii="Times New Roman" w:hAnsi="Times New Roman" w:cs="Times New Roman"/>
          <w:sz w:val="24"/>
          <w:szCs w:val="24"/>
        </w:rPr>
      </w:pPr>
      <w:r w:rsidRPr="002B6118">
        <w:rPr>
          <w:rFonts w:ascii="Times New Roman" w:hAnsi="Times New Roman" w:cs="Times New Roman"/>
          <w:sz w:val="24"/>
          <w:szCs w:val="24"/>
        </w:rPr>
        <w:t>7.2.11. Обеспечивать в учреждении:</w:t>
      </w:r>
    </w:p>
    <w:p w:rsidR="00D3182B" w:rsidRPr="002B6118" w:rsidRDefault="00D3182B" w:rsidP="00D3182B">
      <w:pPr>
        <w:tabs>
          <w:tab w:val="left" w:pos="1050"/>
        </w:tabs>
        <w:spacing w:before="30" w:after="30" w:line="240" w:lineRule="auto"/>
        <w:rPr>
          <w:rFonts w:ascii="Times New Roman" w:hAnsi="Times New Roman" w:cs="Times New Roman"/>
          <w:sz w:val="24"/>
          <w:szCs w:val="24"/>
        </w:rPr>
      </w:pPr>
      <w:r w:rsidRPr="002B6118">
        <w:rPr>
          <w:rFonts w:ascii="Times New Roman" w:hAnsi="Times New Roman" w:cs="Times New Roman"/>
          <w:sz w:val="24"/>
          <w:szCs w:val="24"/>
        </w:rPr>
        <w:t xml:space="preserve">-  надлежащие </w:t>
      </w:r>
      <w:proofErr w:type="gramStart"/>
      <w:r w:rsidRPr="002B6118">
        <w:rPr>
          <w:rFonts w:ascii="Times New Roman" w:hAnsi="Times New Roman" w:cs="Times New Roman"/>
          <w:sz w:val="24"/>
          <w:szCs w:val="24"/>
        </w:rPr>
        <w:t>санитарно-гигиенических</w:t>
      </w:r>
      <w:proofErr w:type="gramEnd"/>
      <w:r w:rsidRPr="002B6118">
        <w:rPr>
          <w:rFonts w:ascii="Times New Roman" w:hAnsi="Times New Roman" w:cs="Times New Roman"/>
          <w:sz w:val="24"/>
          <w:szCs w:val="24"/>
        </w:rPr>
        <w:t xml:space="preserve"> условия;</w:t>
      </w:r>
    </w:p>
    <w:p w:rsidR="00D3182B" w:rsidRPr="002B6118" w:rsidRDefault="00D3182B" w:rsidP="00D3182B">
      <w:pPr>
        <w:tabs>
          <w:tab w:val="left" w:pos="1050"/>
        </w:tabs>
        <w:spacing w:before="30" w:after="30" w:line="240" w:lineRule="auto"/>
        <w:rPr>
          <w:rFonts w:ascii="Times New Roman" w:hAnsi="Times New Roman" w:cs="Times New Roman"/>
          <w:sz w:val="24"/>
          <w:szCs w:val="24"/>
        </w:rPr>
      </w:pPr>
      <w:r w:rsidRPr="002B6118">
        <w:rPr>
          <w:rFonts w:ascii="Times New Roman" w:hAnsi="Times New Roman" w:cs="Times New Roman"/>
          <w:sz w:val="24"/>
          <w:szCs w:val="24"/>
        </w:rPr>
        <w:t>- соблюдение воздушного и светового режимов,</w:t>
      </w:r>
    </w:p>
    <w:p w:rsidR="00D3182B" w:rsidRPr="002B6118" w:rsidRDefault="00D3182B" w:rsidP="00D3182B">
      <w:pPr>
        <w:tabs>
          <w:tab w:val="left" w:pos="1050"/>
        </w:tabs>
        <w:spacing w:before="30" w:after="30" w:line="240" w:lineRule="auto"/>
        <w:rPr>
          <w:rFonts w:ascii="Times New Roman" w:hAnsi="Times New Roman" w:cs="Times New Roman"/>
          <w:sz w:val="24"/>
          <w:szCs w:val="24"/>
        </w:rPr>
      </w:pPr>
      <w:r w:rsidRPr="002B6118">
        <w:rPr>
          <w:rFonts w:ascii="Times New Roman" w:hAnsi="Times New Roman" w:cs="Times New Roman"/>
          <w:sz w:val="24"/>
          <w:szCs w:val="24"/>
        </w:rPr>
        <w:t>- готовность школьных помещений, системы отопления в зимний период,</w:t>
      </w:r>
    </w:p>
    <w:p w:rsidR="00D3182B" w:rsidRPr="002B6118" w:rsidRDefault="00D3182B" w:rsidP="00D3182B">
      <w:pPr>
        <w:tabs>
          <w:tab w:val="left" w:pos="1050"/>
        </w:tabs>
        <w:spacing w:before="30" w:after="30" w:line="240" w:lineRule="auto"/>
        <w:rPr>
          <w:rFonts w:ascii="Times New Roman" w:hAnsi="Times New Roman" w:cs="Times New Roman"/>
          <w:sz w:val="24"/>
          <w:szCs w:val="24"/>
        </w:rPr>
      </w:pPr>
      <w:r w:rsidRPr="002B6118">
        <w:rPr>
          <w:rFonts w:ascii="Times New Roman" w:hAnsi="Times New Roman" w:cs="Times New Roman"/>
          <w:sz w:val="24"/>
          <w:szCs w:val="24"/>
        </w:rPr>
        <w:t>- соблюдения правил пожарной безопасности,</w:t>
      </w:r>
    </w:p>
    <w:p w:rsidR="00D3182B" w:rsidRPr="002B6118" w:rsidRDefault="00D3182B" w:rsidP="00D3182B">
      <w:pPr>
        <w:tabs>
          <w:tab w:val="left" w:pos="1050"/>
        </w:tabs>
        <w:spacing w:before="30" w:after="30" w:line="240" w:lineRule="auto"/>
        <w:rPr>
          <w:rFonts w:ascii="Times New Roman" w:hAnsi="Times New Roman" w:cs="Times New Roman"/>
          <w:sz w:val="24"/>
          <w:szCs w:val="24"/>
        </w:rPr>
      </w:pPr>
      <w:r w:rsidRPr="002B6118">
        <w:rPr>
          <w:rFonts w:ascii="Times New Roman" w:hAnsi="Times New Roman" w:cs="Times New Roman"/>
          <w:sz w:val="24"/>
          <w:szCs w:val="24"/>
        </w:rPr>
        <w:t>-проведение текущего ремонта рабочих помещений,</w:t>
      </w:r>
    </w:p>
    <w:p w:rsidR="00D3182B" w:rsidRPr="002B6118" w:rsidRDefault="00D3182B" w:rsidP="00D3182B">
      <w:pPr>
        <w:tabs>
          <w:tab w:val="left" w:pos="1050"/>
        </w:tabs>
        <w:spacing w:before="30" w:after="30" w:line="240" w:lineRule="auto"/>
        <w:jc w:val="both"/>
        <w:rPr>
          <w:rFonts w:ascii="Times New Roman" w:hAnsi="Times New Roman" w:cs="Times New Roman"/>
          <w:sz w:val="24"/>
          <w:szCs w:val="24"/>
        </w:rPr>
      </w:pPr>
      <w:r w:rsidRPr="002B6118">
        <w:rPr>
          <w:rFonts w:ascii="Times New Roman" w:hAnsi="Times New Roman" w:cs="Times New Roman"/>
          <w:sz w:val="24"/>
          <w:szCs w:val="24"/>
        </w:rPr>
        <w:t>- благоприятный психологический климат.</w:t>
      </w:r>
    </w:p>
    <w:p w:rsidR="00D3182B" w:rsidRPr="002B6118" w:rsidRDefault="00D3182B" w:rsidP="00D3182B">
      <w:pPr>
        <w:pStyle w:val="afa"/>
        <w:tabs>
          <w:tab w:val="left" w:pos="1050"/>
        </w:tabs>
        <w:jc w:val="both"/>
        <w:rPr>
          <w:color w:val="000000"/>
        </w:rPr>
      </w:pPr>
      <w:r w:rsidRPr="002B6118">
        <w:rPr>
          <w:b/>
          <w:bCs/>
        </w:rPr>
        <w:t>7.3. Профсоюзный комитет первичной профсоюзной организации обязуется:</w:t>
      </w:r>
    </w:p>
    <w:p w:rsidR="00D3182B" w:rsidRPr="002B6118" w:rsidRDefault="00D3182B" w:rsidP="00D3182B">
      <w:pPr>
        <w:pStyle w:val="afa"/>
        <w:tabs>
          <w:tab w:val="left" w:pos="1050"/>
        </w:tabs>
        <w:jc w:val="both"/>
      </w:pPr>
      <w:r w:rsidRPr="002B6118">
        <w:t>7.3.1. Проводить мониторинг существующих практик по оздоровлению работников, обобщать опыт, организовать внедрение в текущую деятельность.</w:t>
      </w:r>
    </w:p>
    <w:p w:rsidR="00D3182B" w:rsidRPr="002B6118" w:rsidRDefault="00D3182B" w:rsidP="00D3182B">
      <w:pPr>
        <w:pStyle w:val="afa"/>
        <w:tabs>
          <w:tab w:val="left" w:pos="1050"/>
        </w:tabs>
        <w:jc w:val="both"/>
      </w:pPr>
      <w:r w:rsidRPr="002B6118">
        <w:t>7.3.2. Привлекать уполномоченного по охране труда профсоюза, комиссию по охране труда к деятельности по оздоровлению сотрудников, для пропаганды физической культуры, спорта, здорового образа жизни в средствах массовой информации.</w:t>
      </w:r>
    </w:p>
    <w:p w:rsidR="00D3182B" w:rsidRPr="002B6118" w:rsidRDefault="00D3182B" w:rsidP="00D3182B">
      <w:pPr>
        <w:pStyle w:val="afa"/>
        <w:tabs>
          <w:tab w:val="left" w:pos="1050"/>
        </w:tabs>
        <w:jc w:val="both"/>
      </w:pPr>
      <w:r w:rsidRPr="002B6118">
        <w:t>7.3.3. Организовать участие членов профсоюза в районных мероприятиях, направленных на развитие физической культуры, спорта, в том числе проведение физкультурных и спортивных мероприятий, а также мероприятий по внедрению Всероссийского физкультурно-спортивного комплекса «Готов к труду и обороне».</w:t>
      </w:r>
    </w:p>
    <w:p w:rsidR="00D3182B" w:rsidRPr="002B6118" w:rsidRDefault="00D3182B" w:rsidP="00D3182B">
      <w:pPr>
        <w:pStyle w:val="afa"/>
        <w:tabs>
          <w:tab w:val="left" w:pos="1050"/>
        </w:tabs>
        <w:jc w:val="both"/>
      </w:pPr>
      <w:r w:rsidRPr="002B6118">
        <w:t>7.3.4. Участвовать в организации и долевом финансировании соревнований по спортивным играм между командами учреждения образования.</w:t>
      </w:r>
    </w:p>
    <w:p w:rsidR="00D3182B" w:rsidRPr="002B6118" w:rsidRDefault="00D3182B" w:rsidP="00D3182B">
      <w:pPr>
        <w:pStyle w:val="afa"/>
        <w:tabs>
          <w:tab w:val="left" w:pos="1050"/>
        </w:tabs>
        <w:jc w:val="both"/>
      </w:pPr>
      <w:r w:rsidRPr="002B6118">
        <w:t>7.3.5. Организовать и проводить производственную гимнастику в течение рабочего дня с работниками, находящимися длительный период в сидячем положении.</w:t>
      </w:r>
    </w:p>
    <w:p w:rsidR="00D3182B" w:rsidRPr="002B6118" w:rsidRDefault="00D3182B" w:rsidP="00D3182B">
      <w:pPr>
        <w:pStyle w:val="afa"/>
        <w:tabs>
          <w:tab w:val="left" w:pos="1050"/>
        </w:tabs>
        <w:jc w:val="both"/>
      </w:pPr>
      <w:r w:rsidRPr="002B6118">
        <w:lastRenderedPageBreak/>
        <w:t xml:space="preserve">7.3.6. Способствовать организации работы </w:t>
      </w:r>
      <w:proofErr w:type="spellStart"/>
      <w:r w:rsidRPr="002B6118">
        <w:t>здоровьесберегающей</w:t>
      </w:r>
      <w:proofErr w:type="spellEnd"/>
      <w:r w:rsidRPr="002B6118">
        <w:t xml:space="preserve"> направленности (Дни и клубы здоровья, социально-психологические тренинги, аэробика, фитнес, Школы здоровья, акции здорового образа жизни, эстафеты, соревнования).</w:t>
      </w:r>
    </w:p>
    <w:p w:rsidR="00D3182B" w:rsidRPr="002B6118" w:rsidRDefault="00D3182B" w:rsidP="00D3182B">
      <w:pPr>
        <w:pStyle w:val="afa"/>
        <w:tabs>
          <w:tab w:val="left" w:pos="1050"/>
        </w:tabs>
        <w:jc w:val="both"/>
      </w:pPr>
      <w:r w:rsidRPr="002B6118">
        <w:t>7.3.7. Выпускать печатные информационные издания по вопросам оздоровления, ведения здорового образа жизни, сохранению жизни и охране труда на рабочем месте.</w:t>
      </w:r>
    </w:p>
    <w:p w:rsidR="00D3182B" w:rsidRPr="002B6118" w:rsidRDefault="00D3182B" w:rsidP="00D3182B">
      <w:pPr>
        <w:tabs>
          <w:tab w:val="left" w:pos="1050"/>
        </w:tabs>
        <w:spacing w:before="30" w:after="30" w:line="240" w:lineRule="auto"/>
        <w:rPr>
          <w:rFonts w:ascii="Times New Roman" w:hAnsi="Times New Roman" w:cs="Times New Roman"/>
          <w:sz w:val="24"/>
          <w:szCs w:val="24"/>
        </w:rPr>
      </w:pPr>
      <w:r w:rsidRPr="002B6118">
        <w:rPr>
          <w:rFonts w:ascii="Times New Roman" w:hAnsi="Times New Roman" w:cs="Times New Roman"/>
          <w:sz w:val="24"/>
          <w:szCs w:val="24"/>
        </w:rPr>
        <w:t xml:space="preserve">7.3.8. Осуществлять </w:t>
      </w:r>
      <w:proofErr w:type="gramStart"/>
      <w:r w:rsidRPr="002B6118">
        <w:rPr>
          <w:rFonts w:ascii="Times New Roman" w:hAnsi="Times New Roman" w:cs="Times New Roman"/>
          <w:sz w:val="24"/>
          <w:szCs w:val="24"/>
        </w:rPr>
        <w:t>контроль за</w:t>
      </w:r>
      <w:proofErr w:type="gramEnd"/>
      <w:r w:rsidRPr="002B6118">
        <w:rPr>
          <w:rFonts w:ascii="Times New Roman" w:hAnsi="Times New Roman" w:cs="Times New Roman"/>
          <w:sz w:val="24"/>
          <w:szCs w:val="24"/>
        </w:rPr>
        <w:t xml:space="preserve"> качеством питания  работников в учреждении.</w:t>
      </w:r>
    </w:p>
    <w:p w:rsidR="00D3182B" w:rsidRPr="002B6118" w:rsidRDefault="00D3182B" w:rsidP="00D3182B">
      <w:pPr>
        <w:pStyle w:val="afa"/>
        <w:tabs>
          <w:tab w:val="left" w:pos="1050"/>
        </w:tabs>
        <w:jc w:val="both"/>
      </w:pPr>
      <w:r w:rsidRPr="002B6118">
        <w:t>7.3.8. Проводить обучение в рамках Школы профсоюзного актива, профсоюзного кружка, профсоюзных собраний.</w:t>
      </w:r>
    </w:p>
    <w:p w:rsidR="00D3182B" w:rsidRPr="002B6118" w:rsidRDefault="00D3182B" w:rsidP="00D3182B">
      <w:pPr>
        <w:pStyle w:val="afa"/>
        <w:tabs>
          <w:tab w:val="left" w:pos="1050"/>
        </w:tabs>
        <w:jc w:val="both"/>
      </w:pPr>
      <w:r w:rsidRPr="002B6118">
        <w:t>7.3.9. Принимать участие в оздоровительной кампании работников организации их детей в период каникул.</w:t>
      </w:r>
    </w:p>
    <w:p w:rsidR="00D3182B" w:rsidRPr="002B6118" w:rsidRDefault="00D3182B" w:rsidP="00D3182B">
      <w:pPr>
        <w:pStyle w:val="afa"/>
        <w:tabs>
          <w:tab w:val="left" w:pos="1050"/>
        </w:tabs>
        <w:jc w:val="both"/>
      </w:pPr>
      <w:r w:rsidRPr="002B6118">
        <w:t xml:space="preserve">7.3.10. Осуществлять </w:t>
      </w:r>
      <w:proofErr w:type="gramStart"/>
      <w:r w:rsidRPr="002B6118">
        <w:t>контроль за</w:t>
      </w:r>
      <w:proofErr w:type="gramEnd"/>
      <w:r w:rsidRPr="002B6118">
        <w:t xml:space="preserve"> своевременностью и полнотой уплаты работодателем страховых взносов в отделение Фонда социального страхования Российской Федерации по Республике Татарстан, своевременностью и полнотой выплат работникам по листам нетрудоспособности.</w:t>
      </w:r>
    </w:p>
    <w:p w:rsidR="00D3182B" w:rsidRPr="002B6118" w:rsidRDefault="00D3182B" w:rsidP="00D3182B">
      <w:pPr>
        <w:pStyle w:val="afa"/>
        <w:tabs>
          <w:tab w:val="left" w:pos="1050"/>
        </w:tabs>
      </w:pPr>
    </w:p>
    <w:p w:rsidR="00D3182B" w:rsidRPr="002B6118" w:rsidRDefault="00D3182B" w:rsidP="00D3182B">
      <w:pPr>
        <w:pStyle w:val="afa"/>
        <w:tabs>
          <w:tab w:val="left" w:pos="1050"/>
        </w:tabs>
      </w:pPr>
    </w:p>
    <w:p w:rsidR="00D3182B" w:rsidRPr="002B6118" w:rsidRDefault="00D727F4" w:rsidP="00D3182B">
      <w:pPr>
        <w:pStyle w:val="Default"/>
        <w:tabs>
          <w:tab w:val="left" w:pos="1050"/>
        </w:tabs>
        <w:ind w:firstLine="709"/>
        <w:contextualSpacing/>
        <w:jc w:val="center"/>
        <w:rPr>
          <w:b/>
          <w:color w:val="auto"/>
        </w:rPr>
      </w:pPr>
      <w:r w:rsidRPr="002B6118">
        <w:rPr>
          <w:b/>
          <w:bCs/>
          <w:lang w:val="en-US"/>
        </w:rPr>
        <w:t>VIII</w:t>
      </w:r>
      <w:r w:rsidR="00D3182B" w:rsidRPr="002B6118">
        <w:rPr>
          <w:b/>
          <w:bCs/>
        </w:rPr>
        <w:t xml:space="preserve">. </w:t>
      </w:r>
      <w:r w:rsidR="00D3182B" w:rsidRPr="002B6118">
        <w:rPr>
          <w:b/>
          <w:color w:val="auto"/>
        </w:rPr>
        <w:t xml:space="preserve">ДОПОЛНИТЕЛЬНОЕ ПРОФЕССИОНАЛЬНОЕ </w:t>
      </w:r>
    </w:p>
    <w:p w:rsidR="00D3182B" w:rsidRPr="002B6118" w:rsidRDefault="00D3182B" w:rsidP="00D3182B">
      <w:pPr>
        <w:pStyle w:val="Default"/>
        <w:tabs>
          <w:tab w:val="left" w:pos="1050"/>
        </w:tabs>
        <w:ind w:firstLine="709"/>
        <w:contextualSpacing/>
        <w:jc w:val="center"/>
        <w:rPr>
          <w:b/>
          <w:color w:val="auto"/>
        </w:rPr>
      </w:pPr>
      <w:r w:rsidRPr="002B6118">
        <w:rPr>
          <w:b/>
          <w:color w:val="auto"/>
        </w:rPr>
        <w:t>ОБРАЗОВАНИЕ РАБОТНИКОВ</w:t>
      </w:r>
    </w:p>
    <w:p w:rsidR="00D3182B" w:rsidRPr="002B6118" w:rsidRDefault="00D3182B" w:rsidP="00D3182B">
      <w:pPr>
        <w:pStyle w:val="Default"/>
        <w:tabs>
          <w:tab w:val="left" w:pos="1050"/>
        </w:tabs>
        <w:ind w:firstLine="709"/>
        <w:contextualSpacing/>
        <w:jc w:val="center"/>
        <w:rPr>
          <w:color w:val="auto"/>
        </w:rPr>
      </w:pPr>
    </w:p>
    <w:p w:rsidR="00D3182B" w:rsidRPr="002B6118" w:rsidRDefault="00D727F4" w:rsidP="00D3182B">
      <w:pPr>
        <w:pStyle w:val="Default"/>
        <w:tabs>
          <w:tab w:val="left" w:pos="1050"/>
        </w:tabs>
        <w:ind w:firstLine="709"/>
        <w:contextualSpacing/>
        <w:jc w:val="both"/>
        <w:rPr>
          <w:color w:val="auto"/>
        </w:rPr>
      </w:pPr>
      <w:r w:rsidRPr="002B6118">
        <w:rPr>
          <w:color w:val="auto"/>
        </w:rPr>
        <w:t>8</w:t>
      </w:r>
      <w:r w:rsidR="00D3182B" w:rsidRPr="002B6118">
        <w:rPr>
          <w:color w:val="auto"/>
        </w:rPr>
        <w:t>.1. Стороны договорились о том, что:</w:t>
      </w:r>
    </w:p>
    <w:p w:rsidR="00D3182B" w:rsidRPr="002B6118" w:rsidRDefault="00D727F4"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8</w:t>
      </w:r>
      <w:r w:rsidR="00D3182B" w:rsidRPr="002B6118">
        <w:rPr>
          <w:rFonts w:ascii="Times New Roman" w:hAnsi="Times New Roman" w:cs="Times New Roman"/>
          <w:sz w:val="24"/>
          <w:szCs w:val="24"/>
        </w:rPr>
        <w:t>.1.1. </w:t>
      </w:r>
      <w:proofErr w:type="gramStart"/>
      <w:r w:rsidR="00D3182B" w:rsidRPr="002B6118">
        <w:rPr>
          <w:rFonts w:ascii="Times New Roman" w:hAnsi="Times New Roman" w:cs="Times New Roman"/>
          <w:sz w:val="24"/>
          <w:szCs w:val="24"/>
        </w:rPr>
        <w:t>Работодатель с участием и по согласованию с профсоюзным комитетом первичной профсоюзной организации на каждый календарный год с учётом плана развития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работников, включая работников, находящихся в отпуске по уходу за ребёнком, перечень необходимых профессий и специальностей.</w:t>
      </w:r>
      <w:proofErr w:type="gramEnd"/>
    </w:p>
    <w:p w:rsidR="00D3182B" w:rsidRPr="002B6118" w:rsidRDefault="00D3182B" w:rsidP="00D3182B">
      <w:pPr>
        <w:tabs>
          <w:tab w:val="left" w:pos="1050"/>
        </w:tabs>
        <w:spacing w:line="240" w:lineRule="auto"/>
        <w:ind w:firstLine="709"/>
        <w:contextualSpacing/>
        <w:jc w:val="both"/>
        <w:rPr>
          <w:rFonts w:ascii="Times New Roman" w:eastAsia="Calibri" w:hAnsi="Times New Roman" w:cs="Times New Roman"/>
          <w:sz w:val="24"/>
          <w:szCs w:val="24"/>
          <w:lang w:eastAsia="en-US"/>
        </w:rPr>
      </w:pPr>
      <w:r w:rsidRPr="002B6118">
        <w:rPr>
          <w:rFonts w:ascii="Times New Roman" w:eastAsia="Calibri" w:hAnsi="Times New Roman" w:cs="Times New Roman"/>
          <w:sz w:val="24"/>
          <w:szCs w:val="24"/>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D3182B" w:rsidRPr="002B6118" w:rsidRDefault="00D727F4" w:rsidP="00D3182B">
      <w:pPr>
        <w:tabs>
          <w:tab w:val="left" w:pos="1050"/>
        </w:tabs>
        <w:spacing w:line="240" w:lineRule="auto"/>
        <w:ind w:firstLine="709"/>
        <w:contextualSpacing/>
        <w:jc w:val="both"/>
        <w:rPr>
          <w:rFonts w:ascii="Times New Roman" w:eastAsia="Calibri" w:hAnsi="Times New Roman" w:cs="Times New Roman"/>
          <w:sz w:val="24"/>
          <w:szCs w:val="24"/>
          <w:lang w:eastAsia="en-US"/>
        </w:rPr>
      </w:pPr>
      <w:r w:rsidRPr="002B6118">
        <w:rPr>
          <w:rFonts w:ascii="Times New Roman" w:hAnsi="Times New Roman" w:cs="Times New Roman"/>
          <w:sz w:val="24"/>
          <w:szCs w:val="24"/>
        </w:rPr>
        <w:t>8</w:t>
      </w:r>
      <w:r w:rsidR="00D3182B" w:rsidRPr="002B6118">
        <w:rPr>
          <w:rFonts w:ascii="Times New Roman" w:hAnsi="Times New Roman" w:cs="Times New Roman"/>
          <w:sz w:val="24"/>
          <w:szCs w:val="24"/>
        </w:rPr>
        <w:t>.1.2.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00D3182B" w:rsidRPr="002B6118">
        <w:rPr>
          <w:rFonts w:ascii="Times New Roman" w:eastAsia="Calibri" w:hAnsi="Times New Roman" w:cs="Times New Roman"/>
          <w:sz w:val="24"/>
          <w:szCs w:val="24"/>
          <w:lang w:eastAsia="en-US"/>
        </w:rPr>
        <w:t>.</w:t>
      </w:r>
    </w:p>
    <w:p w:rsidR="00D3182B" w:rsidRPr="002B6118" w:rsidRDefault="00D727F4" w:rsidP="00D3182B">
      <w:pPr>
        <w:pStyle w:val="Default"/>
        <w:tabs>
          <w:tab w:val="left" w:pos="1050"/>
        </w:tabs>
        <w:ind w:firstLine="709"/>
        <w:contextualSpacing/>
        <w:jc w:val="both"/>
        <w:rPr>
          <w:color w:val="auto"/>
        </w:rPr>
      </w:pPr>
      <w:r w:rsidRPr="002B6118">
        <w:rPr>
          <w:color w:val="auto"/>
        </w:rPr>
        <w:t>8</w:t>
      </w:r>
      <w:r w:rsidR="00D3182B" w:rsidRPr="002B6118">
        <w:rPr>
          <w:color w:val="auto"/>
        </w:rPr>
        <w:t xml:space="preserve">.1.3. Работодатель не </w:t>
      </w:r>
      <w:r w:rsidR="00D3182B" w:rsidRPr="002B6118">
        <w:t xml:space="preserve">вправе обязывать работников осуществлять </w:t>
      </w:r>
      <w:r w:rsidR="00D3182B" w:rsidRPr="002B6118">
        <w:rPr>
          <w:color w:val="auto"/>
        </w:rPr>
        <w:t>дополнительное профессиональное образование за счет их собственных средств</w:t>
      </w:r>
      <w:r w:rsidR="00D3182B" w:rsidRPr="002B6118">
        <w:t>, в том числе такие условия не могут быть включены в трудовые договоры</w:t>
      </w:r>
      <w:r w:rsidR="00D3182B" w:rsidRPr="002B6118">
        <w:rPr>
          <w:color w:val="auto"/>
        </w:rPr>
        <w:t>.</w:t>
      </w:r>
    </w:p>
    <w:p w:rsidR="00D3182B" w:rsidRPr="002B6118" w:rsidRDefault="00D727F4" w:rsidP="00D3182B">
      <w:pPr>
        <w:pStyle w:val="Default"/>
        <w:tabs>
          <w:tab w:val="left" w:pos="1050"/>
        </w:tabs>
        <w:ind w:firstLine="709"/>
        <w:contextualSpacing/>
        <w:jc w:val="both"/>
        <w:rPr>
          <w:color w:val="auto"/>
        </w:rPr>
      </w:pPr>
      <w:r w:rsidRPr="002B6118">
        <w:rPr>
          <w:color w:val="auto"/>
        </w:rPr>
        <w:t>8</w:t>
      </w:r>
      <w:r w:rsidR="00D3182B" w:rsidRPr="002B6118">
        <w:rPr>
          <w:color w:val="auto"/>
        </w:rPr>
        <w:t xml:space="preserve">.1.4.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D3182B" w:rsidRPr="002B6118" w:rsidRDefault="00D3182B" w:rsidP="00D3182B">
      <w:pPr>
        <w:pStyle w:val="Default"/>
        <w:tabs>
          <w:tab w:val="left" w:pos="1050"/>
        </w:tabs>
        <w:ind w:firstLine="709"/>
        <w:contextualSpacing/>
        <w:jc w:val="both"/>
        <w:rPr>
          <w:bCs/>
        </w:rPr>
      </w:pPr>
      <w:r w:rsidRPr="002B6118">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2B6118">
        <w:rPr>
          <w:rFonts w:eastAsia="Calibr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2B6118">
        <w:t>целенаправленного совершенствования (получения новой) компетенции (квалификации) работника. При этом</w:t>
      </w:r>
      <w:proofErr w:type="gramStart"/>
      <w:r w:rsidRPr="002B6118">
        <w:t>,</w:t>
      </w:r>
      <w:proofErr w:type="gramEnd"/>
      <w:r w:rsidRPr="002B6118">
        <w:t xml:space="preserve"> </w:t>
      </w:r>
      <w:r w:rsidRPr="002B6118">
        <w:rPr>
          <w:bCs/>
        </w:rPr>
        <w:t xml:space="preserve">определённая с учётом мнения работодателя и </w:t>
      </w:r>
      <w:r w:rsidR="00D727F4" w:rsidRPr="002B6118">
        <w:rPr>
          <w:bCs/>
        </w:rPr>
        <w:t>профсоюзного комитета</w:t>
      </w:r>
      <w:r w:rsidRPr="002B6118">
        <w:rPr>
          <w:bCs/>
        </w:rPr>
        <w:t xml:space="preserve"> первичной профсоюзной организации, программа повышения квалификации педагогического работника должна иметь </w:t>
      </w:r>
      <w:r w:rsidRPr="002B6118">
        <w:t>м</w:t>
      </w:r>
      <w:r w:rsidRPr="002B6118">
        <w:rPr>
          <w:bCs/>
        </w:rPr>
        <w:t>инимальный объём не менее 36 часов для всех категорий работников (для молодых специалистов – не менее 72 часов)</w:t>
      </w:r>
      <w:r w:rsidRPr="002B6118">
        <w:rPr>
          <w:color w:val="auto"/>
        </w:rPr>
        <w:t>, а объём освоения программ профессиональной переподготовки – не менее 250 часов</w:t>
      </w:r>
      <w:r w:rsidRPr="002B6118">
        <w:rPr>
          <w:bCs/>
        </w:rPr>
        <w:t>.</w:t>
      </w:r>
    </w:p>
    <w:p w:rsidR="00D3182B" w:rsidRPr="002B6118" w:rsidRDefault="00D727F4" w:rsidP="00D3182B">
      <w:pPr>
        <w:pStyle w:val="Default"/>
        <w:tabs>
          <w:tab w:val="left" w:pos="1050"/>
        </w:tabs>
        <w:ind w:firstLine="709"/>
        <w:contextualSpacing/>
        <w:jc w:val="both"/>
      </w:pPr>
      <w:r w:rsidRPr="002B6118">
        <w:rPr>
          <w:color w:val="auto"/>
        </w:rPr>
        <w:lastRenderedPageBreak/>
        <w:t>8</w:t>
      </w:r>
      <w:r w:rsidR="00D3182B" w:rsidRPr="002B6118">
        <w:rPr>
          <w:color w:val="auto"/>
        </w:rPr>
        <w:t>.1.5. </w:t>
      </w:r>
      <w:r w:rsidR="00D3182B" w:rsidRPr="002B6118">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D3182B" w:rsidRPr="002B6118" w:rsidRDefault="00D727F4" w:rsidP="00D3182B">
      <w:pPr>
        <w:pStyle w:val="Default"/>
        <w:tabs>
          <w:tab w:val="left" w:pos="1050"/>
        </w:tabs>
        <w:ind w:firstLine="709"/>
        <w:contextualSpacing/>
        <w:jc w:val="both"/>
        <w:rPr>
          <w:color w:val="auto"/>
        </w:rPr>
      </w:pPr>
      <w:r w:rsidRPr="002B6118">
        <w:rPr>
          <w:color w:val="auto"/>
        </w:rPr>
        <w:t>8</w:t>
      </w:r>
      <w:r w:rsidR="00D3182B" w:rsidRPr="002B6118">
        <w:rPr>
          <w:color w:val="auto"/>
        </w:rPr>
        <w:t xml:space="preserve">.1.6. При направлении работника на дополнительное профессиональное образование </w:t>
      </w:r>
      <w:r w:rsidR="00D3182B" w:rsidRPr="002B6118">
        <w:rPr>
          <w:rFonts w:eastAsia="Calibri"/>
          <w:lang w:eastAsia="en-US"/>
        </w:rPr>
        <w:t xml:space="preserve">с отрывом от работы </w:t>
      </w:r>
      <w:r w:rsidR="00D3182B" w:rsidRPr="002B6118">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D3182B" w:rsidRPr="002B6118">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D3182B" w:rsidRPr="002B6118">
        <w:rPr>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профсоюзного комитета первичной профсоюзной организации (статья 187 ТК РФ).</w:t>
      </w:r>
    </w:p>
    <w:p w:rsidR="00D3182B" w:rsidRPr="002B6118" w:rsidRDefault="00D3182B" w:rsidP="00D3182B">
      <w:pPr>
        <w:pStyle w:val="Default"/>
        <w:tabs>
          <w:tab w:val="left" w:pos="1050"/>
        </w:tabs>
        <w:ind w:firstLine="709"/>
        <w:contextualSpacing/>
        <w:jc w:val="both"/>
        <w:rPr>
          <w:color w:val="auto"/>
        </w:rPr>
      </w:pPr>
      <w:r w:rsidRPr="002B6118">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D3182B" w:rsidRPr="002B6118" w:rsidRDefault="00D727F4" w:rsidP="00D3182B">
      <w:pPr>
        <w:pStyle w:val="Default"/>
        <w:tabs>
          <w:tab w:val="left" w:pos="1050"/>
        </w:tabs>
        <w:ind w:firstLine="709"/>
        <w:contextualSpacing/>
        <w:jc w:val="both"/>
        <w:rPr>
          <w:color w:val="auto"/>
        </w:rPr>
      </w:pPr>
      <w:r w:rsidRPr="002B6118">
        <w:rPr>
          <w:color w:val="auto"/>
        </w:rPr>
        <w:t>8</w:t>
      </w:r>
      <w:r w:rsidR="00D3182B" w:rsidRPr="002B6118">
        <w:rPr>
          <w:color w:val="auto"/>
        </w:rPr>
        <w:t xml:space="preserve">.1.7. Гарантии и компенсации работникам, совмещающим работу с получением образования (высшего образования по программам </w:t>
      </w:r>
      <w:proofErr w:type="spellStart"/>
      <w:r w:rsidR="00D3182B" w:rsidRPr="002B6118">
        <w:rPr>
          <w:color w:val="auto"/>
        </w:rPr>
        <w:t>бакалавриата</w:t>
      </w:r>
      <w:proofErr w:type="spellEnd"/>
      <w:r w:rsidR="00D3182B" w:rsidRPr="002B6118">
        <w:rPr>
          <w:color w:val="auto"/>
        </w:rPr>
        <w:t xml:space="preserve">, </w:t>
      </w:r>
      <w:proofErr w:type="spellStart"/>
      <w:r w:rsidR="00D3182B" w:rsidRPr="002B6118">
        <w:rPr>
          <w:color w:val="auto"/>
        </w:rPr>
        <w:t>специалитета</w:t>
      </w:r>
      <w:proofErr w:type="spellEnd"/>
      <w:r w:rsidR="00D3182B" w:rsidRPr="002B6118">
        <w:rPr>
          <w:color w:val="auto"/>
        </w:rPr>
        <w:t>, магистратуры, подготовки научно-педагогических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D3182B" w:rsidRPr="002B6118" w:rsidRDefault="00D727F4" w:rsidP="00D3182B">
      <w:pPr>
        <w:pStyle w:val="Default"/>
        <w:tabs>
          <w:tab w:val="left" w:pos="1050"/>
        </w:tabs>
        <w:ind w:firstLine="709"/>
        <w:contextualSpacing/>
        <w:jc w:val="both"/>
        <w:rPr>
          <w:color w:val="auto"/>
        </w:rPr>
      </w:pPr>
      <w:r w:rsidRPr="002B6118">
        <w:rPr>
          <w:color w:val="auto"/>
        </w:rPr>
        <w:t>8</w:t>
      </w:r>
      <w:r w:rsidR="00D3182B" w:rsidRPr="002B6118">
        <w:rPr>
          <w:color w:val="auto"/>
        </w:rPr>
        <w:t>.1.8.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организации.</w:t>
      </w:r>
    </w:p>
    <w:p w:rsidR="00D3182B" w:rsidRPr="002B6118" w:rsidRDefault="00D727F4" w:rsidP="00D3182B">
      <w:pPr>
        <w:pStyle w:val="Default"/>
        <w:tabs>
          <w:tab w:val="left" w:pos="1050"/>
        </w:tabs>
        <w:ind w:firstLine="709"/>
        <w:contextualSpacing/>
        <w:jc w:val="both"/>
        <w:rPr>
          <w:color w:val="auto"/>
        </w:rPr>
      </w:pPr>
      <w:r w:rsidRPr="002B6118">
        <w:rPr>
          <w:color w:val="auto"/>
        </w:rPr>
        <w:t>8</w:t>
      </w:r>
      <w:r w:rsidR="00D3182B" w:rsidRPr="002B6118">
        <w:rPr>
          <w:color w:val="auto"/>
        </w:rPr>
        <w:t xml:space="preserve">.1.9. Гарантии и компенсации, предусмотренные статьями </w:t>
      </w:r>
      <w:r w:rsidR="00D3182B" w:rsidRPr="002B6118">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организации.</w:t>
      </w:r>
    </w:p>
    <w:p w:rsidR="00D3182B" w:rsidRPr="002B6118" w:rsidRDefault="00D3182B" w:rsidP="00D3182B">
      <w:pPr>
        <w:pStyle w:val="Default"/>
        <w:tabs>
          <w:tab w:val="left" w:pos="1050"/>
        </w:tabs>
        <w:ind w:firstLine="709"/>
        <w:contextualSpacing/>
        <w:jc w:val="both"/>
        <w:rPr>
          <w:color w:val="auto"/>
        </w:rPr>
      </w:pPr>
      <w:r w:rsidRPr="002B6118">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D3182B" w:rsidRPr="002B6118" w:rsidRDefault="00D727F4" w:rsidP="00D3182B">
      <w:pPr>
        <w:pStyle w:val="Default"/>
        <w:tabs>
          <w:tab w:val="left" w:pos="1050"/>
        </w:tabs>
        <w:ind w:firstLine="709"/>
        <w:contextualSpacing/>
        <w:jc w:val="both"/>
        <w:rPr>
          <w:color w:val="auto"/>
        </w:rPr>
      </w:pPr>
      <w:r w:rsidRPr="002B6118">
        <w:rPr>
          <w:color w:val="auto"/>
        </w:rPr>
        <w:t>8</w:t>
      </w:r>
      <w:r w:rsidR="00D3182B" w:rsidRPr="002B6118">
        <w:rPr>
          <w:color w:val="auto"/>
        </w:rPr>
        <w:t>.1.10. </w:t>
      </w:r>
      <w:proofErr w:type="gramStart"/>
      <w:r w:rsidR="00D3182B" w:rsidRPr="002B6118">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организации, при наличии финансовых возможностей и по согласованию с профсоюзным комитетом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D3182B" w:rsidRPr="002B6118" w:rsidRDefault="00D3182B" w:rsidP="00D3182B">
      <w:pPr>
        <w:pStyle w:val="Default"/>
        <w:tabs>
          <w:tab w:val="left" w:pos="1050"/>
        </w:tabs>
        <w:ind w:firstLine="709"/>
        <w:contextualSpacing/>
        <w:jc w:val="both"/>
        <w:rPr>
          <w:color w:val="auto"/>
        </w:rPr>
      </w:pPr>
    </w:p>
    <w:p w:rsidR="00D3182B" w:rsidRPr="002B6118" w:rsidRDefault="00D727F4" w:rsidP="00D3182B">
      <w:pPr>
        <w:tabs>
          <w:tab w:val="left" w:pos="1050"/>
        </w:tabs>
        <w:spacing w:line="240" w:lineRule="auto"/>
        <w:jc w:val="center"/>
        <w:rPr>
          <w:rFonts w:ascii="Times New Roman" w:hAnsi="Times New Roman" w:cs="Times New Roman"/>
          <w:b/>
          <w:color w:val="000000"/>
          <w:sz w:val="24"/>
          <w:szCs w:val="24"/>
        </w:rPr>
      </w:pPr>
      <w:r w:rsidRPr="002B6118">
        <w:rPr>
          <w:rFonts w:ascii="Times New Roman" w:hAnsi="Times New Roman" w:cs="Times New Roman"/>
          <w:b/>
          <w:color w:val="000000"/>
          <w:sz w:val="24"/>
          <w:szCs w:val="24"/>
          <w:lang w:val="en-US"/>
        </w:rPr>
        <w:t>I</w:t>
      </w:r>
      <w:r w:rsidR="00D3182B" w:rsidRPr="002B6118">
        <w:rPr>
          <w:rFonts w:ascii="Times New Roman" w:hAnsi="Times New Roman" w:cs="Times New Roman"/>
          <w:b/>
          <w:color w:val="000000"/>
          <w:sz w:val="24"/>
          <w:szCs w:val="24"/>
          <w:lang w:val="en-US"/>
        </w:rPr>
        <w:t>X</w:t>
      </w:r>
      <w:r w:rsidR="00D3182B" w:rsidRPr="002B6118">
        <w:rPr>
          <w:rFonts w:ascii="Times New Roman" w:hAnsi="Times New Roman" w:cs="Times New Roman"/>
          <w:b/>
          <w:color w:val="000000"/>
          <w:sz w:val="24"/>
          <w:szCs w:val="24"/>
        </w:rPr>
        <w:t>. ПЕНСИОННОЕ ОБЕСПЕЧЕНИЕ</w:t>
      </w:r>
    </w:p>
    <w:p w:rsidR="00D3182B" w:rsidRPr="002B6118" w:rsidRDefault="00D727F4" w:rsidP="00D3182B">
      <w:pPr>
        <w:tabs>
          <w:tab w:val="left" w:pos="1050"/>
        </w:tabs>
        <w:spacing w:line="240" w:lineRule="auto"/>
        <w:ind w:firstLine="709"/>
        <w:jc w:val="both"/>
        <w:rPr>
          <w:rFonts w:ascii="Times New Roman" w:hAnsi="Times New Roman" w:cs="Times New Roman"/>
          <w:color w:val="000000"/>
          <w:sz w:val="24"/>
          <w:szCs w:val="24"/>
        </w:rPr>
      </w:pPr>
      <w:r w:rsidRPr="002B6118">
        <w:rPr>
          <w:rFonts w:ascii="Times New Roman" w:hAnsi="Times New Roman" w:cs="Times New Roman"/>
          <w:color w:val="000000"/>
          <w:sz w:val="24"/>
          <w:szCs w:val="24"/>
        </w:rPr>
        <w:t>9</w:t>
      </w:r>
      <w:r w:rsidR="00D3182B" w:rsidRPr="002B6118">
        <w:rPr>
          <w:rFonts w:ascii="Times New Roman" w:hAnsi="Times New Roman" w:cs="Times New Roman"/>
          <w:color w:val="000000"/>
          <w:sz w:val="24"/>
          <w:szCs w:val="24"/>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D3182B" w:rsidRPr="002B6118" w:rsidRDefault="00D3182B" w:rsidP="00D3182B">
      <w:pPr>
        <w:tabs>
          <w:tab w:val="left" w:pos="1050"/>
        </w:tabs>
        <w:spacing w:line="240" w:lineRule="auto"/>
        <w:jc w:val="both"/>
        <w:rPr>
          <w:rFonts w:ascii="Times New Roman" w:hAnsi="Times New Roman" w:cs="Times New Roman"/>
          <w:color w:val="000000"/>
          <w:sz w:val="24"/>
          <w:szCs w:val="24"/>
        </w:rPr>
      </w:pPr>
      <w:r w:rsidRPr="002B6118">
        <w:rPr>
          <w:rFonts w:ascii="Times New Roman" w:hAnsi="Times New Roman" w:cs="Times New Roman"/>
          <w:color w:val="000000"/>
          <w:sz w:val="24"/>
          <w:szCs w:val="24"/>
        </w:rPr>
        <w:tab/>
      </w:r>
      <w:r w:rsidR="00D727F4" w:rsidRPr="002B6118">
        <w:rPr>
          <w:rFonts w:ascii="Times New Roman" w:hAnsi="Times New Roman" w:cs="Times New Roman"/>
          <w:color w:val="000000"/>
          <w:sz w:val="24"/>
          <w:szCs w:val="24"/>
        </w:rPr>
        <w:t>9</w:t>
      </w:r>
      <w:r w:rsidRPr="002B6118">
        <w:rPr>
          <w:rFonts w:ascii="Times New Roman" w:hAnsi="Times New Roman" w:cs="Times New Roman"/>
          <w:color w:val="000000"/>
          <w:sz w:val="24"/>
          <w:szCs w:val="24"/>
        </w:rPr>
        <w:t xml:space="preserve">.2.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w:t>
      </w:r>
      <w:r w:rsidRPr="002B6118">
        <w:rPr>
          <w:rFonts w:ascii="Times New Roman" w:hAnsi="Times New Roman" w:cs="Times New Roman"/>
          <w:color w:val="000000"/>
          <w:sz w:val="24"/>
          <w:szCs w:val="24"/>
        </w:rPr>
        <w:lastRenderedPageBreak/>
        <w:t>28.12.2013г., «О негосударственных пенсионных фондах» № 75-ФЗ от 7.05.1998г.) и других правовых нормативных актов в области пенсионного страхования, в том числе:</w:t>
      </w:r>
    </w:p>
    <w:p w:rsidR="00D3182B" w:rsidRPr="002B6118" w:rsidRDefault="00D3182B" w:rsidP="00D3182B">
      <w:pPr>
        <w:tabs>
          <w:tab w:val="left" w:pos="1050"/>
        </w:tabs>
        <w:spacing w:line="240" w:lineRule="auto"/>
        <w:ind w:firstLine="709"/>
        <w:jc w:val="both"/>
        <w:rPr>
          <w:rFonts w:ascii="Times New Roman" w:hAnsi="Times New Roman" w:cs="Times New Roman"/>
          <w:color w:val="000000"/>
          <w:sz w:val="24"/>
          <w:szCs w:val="24"/>
        </w:rPr>
      </w:pPr>
      <w:r w:rsidRPr="002B6118">
        <w:rPr>
          <w:rFonts w:ascii="Times New Roman" w:hAnsi="Times New Roman" w:cs="Times New Roman"/>
          <w:color w:val="000000"/>
          <w:sz w:val="24"/>
          <w:szCs w:val="24"/>
        </w:rPr>
        <w:t>- обеспечивает своевременную и полную уплату страховых взносов в Пенсионный фонд РФ;</w:t>
      </w:r>
    </w:p>
    <w:p w:rsidR="00D3182B" w:rsidRPr="002B6118" w:rsidRDefault="00D3182B" w:rsidP="00D3182B">
      <w:pPr>
        <w:tabs>
          <w:tab w:val="left" w:pos="1050"/>
        </w:tabs>
        <w:spacing w:line="240" w:lineRule="auto"/>
        <w:ind w:firstLine="709"/>
        <w:jc w:val="both"/>
        <w:rPr>
          <w:rFonts w:ascii="Times New Roman" w:hAnsi="Times New Roman" w:cs="Times New Roman"/>
          <w:color w:val="000000"/>
          <w:sz w:val="24"/>
          <w:szCs w:val="24"/>
        </w:rPr>
      </w:pPr>
      <w:r w:rsidRPr="002B6118">
        <w:rPr>
          <w:rFonts w:ascii="Times New Roman" w:hAnsi="Times New Roman" w:cs="Times New Roman"/>
          <w:color w:val="000000"/>
          <w:sz w:val="24"/>
          <w:szCs w:val="24"/>
        </w:rPr>
        <w:t>- своевременно представляет в Пенсионный фонд РФ достоверные индивидуальные сведения;</w:t>
      </w:r>
    </w:p>
    <w:p w:rsidR="00D3182B" w:rsidRPr="002B6118" w:rsidRDefault="00D3182B" w:rsidP="00D3182B">
      <w:pPr>
        <w:tabs>
          <w:tab w:val="left" w:pos="1050"/>
        </w:tabs>
        <w:spacing w:line="240" w:lineRule="auto"/>
        <w:ind w:firstLine="709"/>
        <w:jc w:val="both"/>
        <w:rPr>
          <w:rFonts w:ascii="Times New Roman" w:hAnsi="Times New Roman" w:cs="Times New Roman"/>
          <w:color w:val="000000"/>
          <w:sz w:val="24"/>
          <w:szCs w:val="24"/>
        </w:rPr>
      </w:pPr>
      <w:r w:rsidRPr="002B6118">
        <w:rPr>
          <w:rFonts w:ascii="Times New Roman" w:hAnsi="Times New Roman" w:cs="Times New Roman"/>
          <w:color w:val="000000"/>
          <w:sz w:val="24"/>
          <w:szCs w:val="24"/>
        </w:rPr>
        <w:t>- знакомит работников с информацией персонифицированного учета, представленной в Пенсионный фонд РФ;</w:t>
      </w:r>
    </w:p>
    <w:p w:rsidR="00D3182B" w:rsidRPr="002B6118" w:rsidRDefault="00D3182B" w:rsidP="00D3182B">
      <w:pPr>
        <w:tabs>
          <w:tab w:val="left" w:pos="1050"/>
        </w:tabs>
        <w:spacing w:line="240" w:lineRule="auto"/>
        <w:ind w:firstLine="709"/>
        <w:jc w:val="both"/>
        <w:rPr>
          <w:rFonts w:ascii="Times New Roman" w:hAnsi="Times New Roman" w:cs="Times New Roman"/>
          <w:color w:val="000000"/>
          <w:sz w:val="24"/>
          <w:szCs w:val="24"/>
        </w:rPr>
      </w:pPr>
      <w:r w:rsidRPr="002B6118">
        <w:rPr>
          <w:rFonts w:ascii="Times New Roman" w:hAnsi="Times New Roman" w:cs="Times New Roman"/>
          <w:color w:val="000000"/>
          <w:sz w:val="24"/>
          <w:szCs w:val="24"/>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D3182B" w:rsidRPr="002B6118" w:rsidRDefault="00D3182B" w:rsidP="00D3182B">
      <w:pPr>
        <w:pStyle w:val="Pa15"/>
        <w:tabs>
          <w:tab w:val="left" w:pos="1050"/>
        </w:tabs>
        <w:spacing w:line="240" w:lineRule="auto"/>
        <w:ind w:firstLine="709"/>
        <w:contextualSpacing/>
        <w:jc w:val="center"/>
        <w:rPr>
          <w:rFonts w:eastAsia="Times New Roman"/>
          <w:b/>
          <w:bCs/>
        </w:rPr>
      </w:pPr>
      <w:r w:rsidRPr="002B6118">
        <w:rPr>
          <w:rFonts w:eastAsia="Times New Roman"/>
          <w:b/>
          <w:color w:val="000000"/>
        </w:rPr>
        <w:t>Х</w:t>
      </w:r>
      <w:r w:rsidRPr="002B6118">
        <w:rPr>
          <w:rFonts w:eastAsia="Times New Roman"/>
          <w:b/>
          <w:bCs/>
        </w:rPr>
        <w:t>. СОЦИАЛЬНОЕ ПАРТНЁРСТВО</w:t>
      </w:r>
    </w:p>
    <w:p w:rsidR="00D3182B" w:rsidRPr="002B6118" w:rsidRDefault="00D3182B" w:rsidP="00D3182B">
      <w:pPr>
        <w:pStyle w:val="Default"/>
        <w:tabs>
          <w:tab w:val="left" w:pos="1050"/>
        </w:tabs>
        <w:ind w:firstLine="709"/>
        <w:contextualSpacing/>
        <w:jc w:val="center"/>
      </w:pPr>
    </w:p>
    <w:p w:rsidR="00D3182B" w:rsidRPr="002B6118" w:rsidRDefault="00D3182B" w:rsidP="00D3182B">
      <w:pPr>
        <w:pStyle w:val="Pa9"/>
        <w:tabs>
          <w:tab w:val="left" w:pos="1050"/>
        </w:tabs>
        <w:spacing w:line="240" w:lineRule="auto"/>
        <w:ind w:firstLine="709"/>
        <w:contextualSpacing/>
        <w:jc w:val="both"/>
        <w:rPr>
          <w:color w:val="000000"/>
          <w:u w:val="single"/>
        </w:rPr>
      </w:pPr>
      <w:r w:rsidRPr="002B6118">
        <w:rPr>
          <w:rStyle w:val="A10"/>
          <w:b w:val="0"/>
          <w:bCs w:val="0"/>
          <w:sz w:val="24"/>
          <w:szCs w:val="24"/>
        </w:rPr>
        <w:t>1</w:t>
      </w:r>
      <w:r w:rsidR="00D727F4" w:rsidRPr="002B6118">
        <w:rPr>
          <w:rStyle w:val="A10"/>
          <w:b w:val="0"/>
          <w:bCs w:val="0"/>
          <w:sz w:val="24"/>
          <w:szCs w:val="24"/>
        </w:rPr>
        <w:t>0</w:t>
      </w:r>
      <w:r w:rsidRPr="002B6118">
        <w:rPr>
          <w:rStyle w:val="A10"/>
          <w:b w:val="0"/>
          <w:bCs w:val="0"/>
          <w:sz w:val="24"/>
          <w:szCs w:val="24"/>
        </w:rPr>
        <w:t>.1. В целях развития социального партнёрства стороны обязуются:</w:t>
      </w:r>
    </w:p>
    <w:p w:rsidR="00D3182B" w:rsidRPr="002B6118" w:rsidRDefault="00D727F4" w:rsidP="00D3182B">
      <w:pPr>
        <w:pStyle w:val="Default"/>
        <w:tabs>
          <w:tab w:val="left" w:pos="1050"/>
        </w:tabs>
        <w:ind w:firstLine="709"/>
        <w:contextualSpacing/>
        <w:jc w:val="both"/>
        <w:rPr>
          <w:rStyle w:val="A10"/>
          <w:b w:val="0"/>
          <w:bCs w:val="0"/>
          <w:sz w:val="24"/>
          <w:szCs w:val="24"/>
        </w:rPr>
      </w:pPr>
      <w:r w:rsidRPr="002B6118">
        <w:rPr>
          <w:rStyle w:val="A10"/>
          <w:b w:val="0"/>
          <w:bCs w:val="0"/>
          <w:sz w:val="24"/>
          <w:szCs w:val="24"/>
        </w:rPr>
        <w:t>10</w:t>
      </w:r>
      <w:r w:rsidR="00D3182B" w:rsidRPr="002B6118">
        <w:rPr>
          <w:rStyle w:val="A10"/>
          <w:b w:val="0"/>
          <w:bCs w:val="0"/>
          <w:sz w:val="24"/>
          <w:szCs w:val="24"/>
        </w:rPr>
        <w:t>.1.1.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D3182B" w:rsidRPr="002B6118" w:rsidRDefault="00D727F4" w:rsidP="00D3182B">
      <w:pPr>
        <w:pStyle w:val="Default"/>
        <w:tabs>
          <w:tab w:val="left" w:pos="1050"/>
        </w:tabs>
        <w:ind w:firstLine="709"/>
        <w:contextualSpacing/>
        <w:jc w:val="both"/>
        <w:rPr>
          <w:rStyle w:val="A10"/>
          <w:b w:val="0"/>
          <w:bCs w:val="0"/>
          <w:sz w:val="24"/>
          <w:szCs w:val="24"/>
        </w:rPr>
      </w:pPr>
      <w:r w:rsidRPr="002B6118">
        <w:rPr>
          <w:rStyle w:val="A10"/>
          <w:b w:val="0"/>
          <w:bCs w:val="0"/>
          <w:sz w:val="24"/>
          <w:szCs w:val="24"/>
        </w:rPr>
        <w:t>10</w:t>
      </w:r>
      <w:r w:rsidR="00D3182B" w:rsidRPr="002B6118">
        <w:rPr>
          <w:rStyle w:val="A10"/>
          <w:b w:val="0"/>
          <w:bCs w:val="0"/>
          <w:sz w:val="24"/>
          <w:szCs w:val="24"/>
        </w:rPr>
        <w:t xml:space="preserve">.1.2.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3182B" w:rsidRPr="002B6118" w:rsidRDefault="00D3182B" w:rsidP="00D3182B">
      <w:pPr>
        <w:pStyle w:val="Default"/>
        <w:tabs>
          <w:tab w:val="left" w:pos="1050"/>
        </w:tabs>
        <w:ind w:firstLine="709"/>
        <w:contextualSpacing/>
        <w:jc w:val="both"/>
        <w:rPr>
          <w:rStyle w:val="A10"/>
          <w:b w:val="0"/>
          <w:bCs w:val="0"/>
          <w:sz w:val="24"/>
          <w:szCs w:val="24"/>
        </w:rPr>
      </w:pPr>
      <w:r w:rsidRPr="002B6118">
        <w:rPr>
          <w:rStyle w:val="A10"/>
          <w:b w:val="0"/>
          <w:bCs w:val="0"/>
          <w:sz w:val="24"/>
          <w:szCs w:val="24"/>
        </w:rPr>
        <w:t>1</w:t>
      </w:r>
      <w:r w:rsidR="00D727F4" w:rsidRPr="002B6118">
        <w:rPr>
          <w:rStyle w:val="A10"/>
          <w:b w:val="0"/>
          <w:bCs w:val="0"/>
          <w:sz w:val="24"/>
          <w:szCs w:val="24"/>
        </w:rPr>
        <w:t>0</w:t>
      </w:r>
      <w:r w:rsidRPr="002B6118">
        <w:rPr>
          <w:rStyle w:val="A10"/>
          <w:b w:val="0"/>
          <w:bCs w:val="0"/>
          <w:sz w:val="24"/>
          <w:szCs w:val="24"/>
        </w:rPr>
        <w:t xml:space="preserve">.1.3.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3182B" w:rsidRPr="002B6118" w:rsidRDefault="00D3182B" w:rsidP="00D727F4">
      <w:pPr>
        <w:pStyle w:val="Default"/>
        <w:tabs>
          <w:tab w:val="left" w:pos="1050"/>
        </w:tabs>
        <w:ind w:firstLine="709"/>
        <w:contextualSpacing/>
        <w:jc w:val="both"/>
        <w:rPr>
          <w:rStyle w:val="A10"/>
          <w:b w:val="0"/>
          <w:bCs w:val="0"/>
          <w:sz w:val="24"/>
          <w:szCs w:val="24"/>
        </w:rPr>
      </w:pPr>
      <w:r w:rsidRPr="002B6118">
        <w:rPr>
          <w:rStyle w:val="A10"/>
          <w:b w:val="0"/>
          <w:bCs w:val="0"/>
          <w:sz w:val="24"/>
          <w:szCs w:val="24"/>
        </w:rPr>
        <w:t>1</w:t>
      </w:r>
      <w:r w:rsidR="00D727F4" w:rsidRPr="002B6118">
        <w:rPr>
          <w:rStyle w:val="A10"/>
          <w:b w:val="0"/>
          <w:bCs w:val="0"/>
          <w:sz w:val="24"/>
          <w:szCs w:val="24"/>
        </w:rPr>
        <w:t>0</w:t>
      </w:r>
      <w:r w:rsidRPr="002B6118">
        <w:rPr>
          <w:rStyle w:val="A10"/>
          <w:b w:val="0"/>
          <w:bCs w:val="0"/>
          <w:sz w:val="24"/>
          <w:szCs w:val="24"/>
        </w:rPr>
        <w:t>.1.4.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D3182B" w:rsidRPr="002B6118" w:rsidRDefault="00D3182B" w:rsidP="00D727F4">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1</w:t>
      </w:r>
      <w:r w:rsidR="00D727F4" w:rsidRPr="002B6118">
        <w:rPr>
          <w:rFonts w:ascii="Times New Roman" w:hAnsi="Times New Roman" w:cs="Times New Roman"/>
          <w:sz w:val="24"/>
          <w:szCs w:val="24"/>
        </w:rPr>
        <w:t>0</w:t>
      </w:r>
      <w:r w:rsidRPr="002B6118">
        <w:rPr>
          <w:rFonts w:ascii="Times New Roman" w:hAnsi="Times New Roman" w:cs="Times New Roman"/>
          <w:sz w:val="24"/>
          <w:szCs w:val="24"/>
        </w:rPr>
        <w:t>.2. В целях создания условий для успешной деятельности первичной профсоюзной организац</w:t>
      </w:r>
      <w:proofErr w:type="gramStart"/>
      <w:r w:rsidRPr="002B6118">
        <w:rPr>
          <w:rFonts w:ascii="Times New Roman" w:hAnsi="Times New Roman" w:cs="Times New Roman"/>
          <w:sz w:val="24"/>
          <w:szCs w:val="24"/>
        </w:rPr>
        <w:t>ии и ее</w:t>
      </w:r>
      <w:proofErr w:type="gramEnd"/>
      <w:r w:rsidRPr="002B6118">
        <w:rPr>
          <w:rFonts w:ascii="Times New Roman" w:hAnsi="Times New Roman" w:cs="Times New Roman"/>
          <w:sz w:val="24"/>
          <w:szCs w:val="24"/>
        </w:rPr>
        <w:t xml:space="preserve"> профсоюзного комитета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3182B" w:rsidRPr="002B6118" w:rsidRDefault="00D3182B" w:rsidP="00D727F4">
      <w:pPr>
        <w:pStyle w:val="Default"/>
        <w:tabs>
          <w:tab w:val="left" w:pos="1050"/>
        </w:tabs>
        <w:ind w:firstLine="709"/>
        <w:contextualSpacing/>
        <w:jc w:val="both"/>
      </w:pPr>
      <w:r w:rsidRPr="002B6118">
        <w:t>1</w:t>
      </w:r>
      <w:r w:rsidR="00D727F4" w:rsidRPr="002B6118">
        <w:t>0</w:t>
      </w:r>
      <w:r w:rsidRPr="002B6118">
        <w:t>.2.1.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Pr="002B6118">
        <w:rPr>
          <w:i/>
          <w:iCs/>
        </w:rPr>
        <w:t>.</w:t>
      </w:r>
    </w:p>
    <w:p w:rsidR="00D3182B" w:rsidRPr="002B6118" w:rsidRDefault="00D3182B" w:rsidP="00D3182B">
      <w:pPr>
        <w:pStyle w:val="Default"/>
        <w:tabs>
          <w:tab w:val="left" w:pos="1050"/>
        </w:tabs>
        <w:ind w:firstLine="709"/>
        <w:contextualSpacing/>
        <w:jc w:val="both"/>
      </w:pPr>
      <w:r w:rsidRPr="002B6118">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pacing w:val="-6"/>
          <w:sz w:val="24"/>
          <w:szCs w:val="24"/>
        </w:rPr>
      </w:pPr>
      <w:proofErr w:type="gramStart"/>
      <w:r w:rsidRPr="002B6118">
        <w:rPr>
          <w:rFonts w:ascii="Times New Roman" w:hAnsi="Times New Roman" w:cs="Times New Roman"/>
          <w:sz w:val="24"/>
          <w:szCs w:val="24"/>
        </w:rPr>
        <w:t>В случае если работник, не состоящий в Профсоюзе, уполномочил профсоюзный комитет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2B6118">
        <w:rPr>
          <w:rFonts w:ascii="Times New Roman" w:hAnsi="Times New Roman" w:cs="Times New Roman"/>
          <w:spacing w:val="-6"/>
          <w:sz w:val="24"/>
          <w:szCs w:val="24"/>
        </w:rPr>
        <w:t>% (часть шестая статьи</w:t>
      </w:r>
      <w:proofErr w:type="gramEnd"/>
      <w:r w:rsidRPr="002B6118">
        <w:rPr>
          <w:rFonts w:ascii="Times New Roman" w:hAnsi="Times New Roman" w:cs="Times New Roman"/>
          <w:spacing w:val="-6"/>
          <w:sz w:val="24"/>
          <w:szCs w:val="24"/>
        </w:rPr>
        <w:t> </w:t>
      </w:r>
      <w:proofErr w:type="gramStart"/>
      <w:r w:rsidRPr="002B6118">
        <w:rPr>
          <w:rFonts w:ascii="Times New Roman" w:hAnsi="Times New Roman" w:cs="Times New Roman"/>
          <w:spacing w:val="-6"/>
          <w:sz w:val="24"/>
          <w:szCs w:val="24"/>
        </w:rPr>
        <w:t>377 ТК</w:t>
      </w:r>
      <w:r w:rsidRPr="002B6118">
        <w:rPr>
          <w:rFonts w:ascii="Times New Roman" w:eastAsia="Arial Unicode MS" w:hAnsi="Times New Roman" w:cs="Times New Roman"/>
          <w:color w:val="000000"/>
          <w:kern w:val="1"/>
          <w:sz w:val="24"/>
          <w:szCs w:val="24"/>
        </w:rPr>
        <w:t> </w:t>
      </w:r>
      <w:r w:rsidRPr="002B6118">
        <w:rPr>
          <w:rFonts w:ascii="Times New Roman" w:hAnsi="Times New Roman" w:cs="Times New Roman"/>
          <w:spacing w:val="-6"/>
          <w:sz w:val="24"/>
          <w:szCs w:val="24"/>
        </w:rPr>
        <w:t xml:space="preserve">РФ). </w:t>
      </w:r>
      <w:proofErr w:type="gramEnd"/>
    </w:p>
    <w:p w:rsidR="00D3182B" w:rsidRPr="002B6118" w:rsidRDefault="00D3182B" w:rsidP="00D727F4">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lastRenderedPageBreak/>
        <w:t>1</w:t>
      </w:r>
      <w:r w:rsidR="00D727F4" w:rsidRPr="002B6118">
        <w:rPr>
          <w:rFonts w:ascii="Times New Roman" w:hAnsi="Times New Roman" w:cs="Times New Roman"/>
          <w:sz w:val="24"/>
          <w:szCs w:val="24"/>
        </w:rPr>
        <w:t>0</w:t>
      </w:r>
      <w:r w:rsidRPr="002B6118">
        <w:rPr>
          <w:rFonts w:ascii="Times New Roman" w:hAnsi="Times New Roman" w:cs="Times New Roman"/>
          <w:sz w:val="24"/>
          <w:szCs w:val="24"/>
        </w:rPr>
        <w:t>.2.2. При принятии локальных нормативных актов, затрагивающих права работников организации, учитывать мнение профсоюзного комитета первичной профсоюзной организации в порядке и на условиях, предусмотренных трудовым законодательством и настоящим коллективным договором.</w:t>
      </w:r>
    </w:p>
    <w:p w:rsidR="00D3182B" w:rsidRPr="002B6118" w:rsidRDefault="00D3182B" w:rsidP="00D727F4">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1</w:t>
      </w:r>
      <w:r w:rsidR="00D727F4" w:rsidRPr="002B6118">
        <w:rPr>
          <w:rFonts w:ascii="Times New Roman" w:hAnsi="Times New Roman" w:cs="Times New Roman"/>
          <w:sz w:val="24"/>
          <w:szCs w:val="24"/>
        </w:rPr>
        <w:t>0</w:t>
      </w:r>
      <w:r w:rsidRPr="002B6118">
        <w:rPr>
          <w:rFonts w:ascii="Times New Roman" w:hAnsi="Times New Roman" w:cs="Times New Roman"/>
          <w:sz w:val="24"/>
          <w:szCs w:val="24"/>
        </w:rPr>
        <w:t>.2.3.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D3182B" w:rsidRPr="002B6118" w:rsidRDefault="00D3182B" w:rsidP="00D727F4">
      <w:pPr>
        <w:pStyle w:val="Pa9"/>
        <w:tabs>
          <w:tab w:val="left" w:pos="1050"/>
        </w:tabs>
        <w:spacing w:line="240" w:lineRule="auto"/>
        <w:ind w:firstLine="709"/>
        <w:contextualSpacing/>
        <w:jc w:val="both"/>
        <w:rPr>
          <w:color w:val="000000"/>
        </w:rPr>
      </w:pPr>
      <w:r w:rsidRPr="002B6118">
        <w:rPr>
          <w:rStyle w:val="A10"/>
          <w:b w:val="0"/>
          <w:bCs w:val="0"/>
          <w:sz w:val="24"/>
          <w:szCs w:val="24"/>
        </w:rPr>
        <w:t>1</w:t>
      </w:r>
      <w:r w:rsidR="00D727F4" w:rsidRPr="002B6118">
        <w:rPr>
          <w:rStyle w:val="A10"/>
          <w:b w:val="0"/>
          <w:bCs w:val="0"/>
          <w:sz w:val="24"/>
          <w:szCs w:val="24"/>
        </w:rPr>
        <w:t>0</w:t>
      </w:r>
      <w:r w:rsidRPr="002B6118">
        <w:rPr>
          <w:rStyle w:val="A10"/>
          <w:b w:val="0"/>
          <w:bCs w:val="0"/>
          <w:sz w:val="24"/>
          <w:szCs w:val="24"/>
        </w:rPr>
        <w:t xml:space="preserve">.2.4. Своевременно выполнять предписания надзорных и контрольных органов и представления </w:t>
      </w:r>
      <w:r w:rsidRPr="002B6118">
        <w:t xml:space="preserve">профсоюзного комитета первичной профсоюзной организации </w:t>
      </w:r>
      <w:r w:rsidRPr="002B6118">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D3182B" w:rsidRPr="002B6118" w:rsidRDefault="00D3182B" w:rsidP="00D3182B">
      <w:pPr>
        <w:pStyle w:val="Pa9"/>
        <w:tabs>
          <w:tab w:val="left" w:pos="1050"/>
        </w:tabs>
        <w:spacing w:line="240" w:lineRule="auto"/>
        <w:ind w:firstLine="709"/>
        <w:contextualSpacing/>
        <w:jc w:val="both"/>
        <w:rPr>
          <w:rStyle w:val="A10"/>
          <w:b w:val="0"/>
          <w:bCs w:val="0"/>
          <w:sz w:val="24"/>
          <w:szCs w:val="24"/>
        </w:rPr>
      </w:pPr>
      <w:r w:rsidRPr="002B6118">
        <w:rPr>
          <w:rStyle w:val="A10"/>
          <w:b w:val="0"/>
          <w:bCs w:val="0"/>
          <w:sz w:val="24"/>
          <w:szCs w:val="24"/>
        </w:rPr>
        <w:t>1</w:t>
      </w:r>
      <w:r w:rsidR="00D727F4" w:rsidRPr="002B6118">
        <w:rPr>
          <w:rStyle w:val="A10"/>
          <w:b w:val="0"/>
          <w:bCs w:val="0"/>
          <w:sz w:val="24"/>
          <w:szCs w:val="24"/>
        </w:rPr>
        <w:t>0</w:t>
      </w:r>
      <w:r w:rsidRPr="002B6118">
        <w:rPr>
          <w:rStyle w:val="A10"/>
          <w:b w:val="0"/>
          <w:bCs w:val="0"/>
          <w:sz w:val="24"/>
          <w:szCs w:val="24"/>
        </w:rPr>
        <w:t xml:space="preserve">.2.5. Решение о возможном расторжении трудового договора с работником, входящим в состав </w:t>
      </w:r>
      <w:r w:rsidRPr="002B6118">
        <w:t>профсоюзного комитета первичной профсоюзной организации</w:t>
      </w:r>
      <w:r w:rsidRPr="002B6118">
        <w:rPr>
          <w:rStyle w:val="A10"/>
          <w:b w:val="0"/>
          <w:bCs w:val="0"/>
          <w:sz w:val="24"/>
          <w:szCs w:val="24"/>
        </w:rPr>
        <w:t xml:space="preserve"> и не освобожденным от основной работы по основаниям, предусмотренным пунктом вторым или третьим части первой статьи 81 ТК</w:t>
      </w:r>
      <w:r w:rsidRPr="002B6118">
        <w:rPr>
          <w:rFonts w:eastAsia="Arial Unicode MS"/>
          <w:color w:val="000000"/>
          <w:kern w:val="1"/>
        </w:rPr>
        <w:t> </w:t>
      </w:r>
      <w:r w:rsidRPr="002B6118">
        <w:rPr>
          <w:rStyle w:val="A10"/>
          <w:b w:val="0"/>
          <w:bCs w:val="0"/>
          <w:sz w:val="24"/>
          <w:szCs w:val="24"/>
        </w:rPr>
        <w:t xml:space="preserve">РФ, принимать с предварительного согласия Азнакаевского Совета профсоюзных организаций работников образования. </w:t>
      </w:r>
    </w:p>
    <w:p w:rsidR="00D3182B" w:rsidRPr="002B6118" w:rsidRDefault="00D3182B" w:rsidP="00D3182B">
      <w:pPr>
        <w:pStyle w:val="Pa9"/>
        <w:tabs>
          <w:tab w:val="left" w:pos="1050"/>
        </w:tabs>
        <w:spacing w:line="240" w:lineRule="auto"/>
        <w:ind w:firstLine="709"/>
        <w:contextualSpacing/>
        <w:jc w:val="both"/>
      </w:pPr>
      <w:r w:rsidRPr="002B6118">
        <w:rPr>
          <w:rStyle w:val="A10"/>
          <w:b w:val="0"/>
          <w:bCs w:val="0"/>
          <w:sz w:val="24"/>
          <w:szCs w:val="24"/>
        </w:rPr>
        <w:t>1</w:t>
      </w:r>
      <w:r w:rsidR="00D727F4" w:rsidRPr="002B6118">
        <w:rPr>
          <w:rStyle w:val="A10"/>
          <w:b w:val="0"/>
          <w:bCs w:val="0"/>
          <w:sz w:val="24"/>
          <w:szCs w:val="24"/>
        </w:rPr>
        <w:t>0</w:t>
      </w:r>
      <w:r w:rsidRPr="002B6118">
        <w:rPr>
          <w:rStyle w:val="A10"/>
          <w:b w:val="0"/>
          <w:bCs w:val="0"/>
          <w:sz w:val="24"/>
          <w:szCs w:val="24"/>
        </w:rPr>
        <w:t>.2.6.</w:t>
      </w:r>
      <w:r w:rsidRPr="002B6118">
        <w:t> </w:t>
      </w:r>
      <w:r w:rsidRPr="002B6118">
        <w:rPr>
          <w:rStyle w:val="A10"/>
          <w:b w:val="0"/>
          <w:bCs w:val="0"/>
          <w:sz w:val="24"/>
          <w:szCs w:val="24"/>
        </w:rPr>
        <w:t xml:space="preserve">Обеспечивать осуществление мероприятий по внесению изменений и дополнений в устав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2B6118">
        <w:t>профсоюзного комитета первичной профсоюзной организации</w:t>
      </w:r>
      <w:r w:rsidRPr="002B6118">
        <w:rPr>
          <w:rStyle w:val="A10"/>
          <w:b w:val="0"/>
          <w:bCs w:val="0"/>
          <w:sz w:val="24"/>
          <w:szCs w:val="24"/>
        </w:rPr>
        <w:t>) организации членом наблюдательного совета.</w:t>
      </w:r>
    </w:p>
    <w:p w:rsidR="00D3182B" w:rsidRPr="002B6118" w:rsidRDefault="00D3182B" w:rsidP="00D3182B">
      <w:pPr>
        <w:pStyle w:val="Pa9"/>
        <w:tabs>
          <w:tab w:val="left" w:pos="1050"/>
        </w:tabs>
        <w:spacing w:line="240" w:lineRule="auto"/>
        <w:ind w:firstLine="709"/>
        <w:contextualSpacing/>
        <w:jc w:val="both"/>
        <w:rPr>
          <w:color w:val="000000"/>
        </w:rPr>
      </w:pPr>
      <w:r w:rsidRPr="002B6118">
        <w:rPr>
          <w:rStyle w:val="A10"/>
          <w:b w:val="0"/>
          <w:bCs w:val="0"/>
          <w:sz w:val="24"/>
          <w:szCs w:val="24"/>
        </w:rPr>
        <w:t>1</w:t>
      </w:r>
      <w:r w:rsidR="00D727F4" w:rsidRPr="002B6118">
        <w:rPr>
          <w:rStyle w:val="A10"/>
          <w:b w:val="0"/>
          <w:bCs w:val="0"/>
          <w:sz w:val="24"/>
          <w:szCs w:val="24"/>
        </w:rPr>
        <w:t>0</w:t>
      </w:r>
      <w:r w:rsidRPr="002B6118">
        <w:rPr>
          <w:rStyle w:val="A10"/>
          <w:b w:val="0"/>
          <w:bCs w:val="0"/>
          <w:sz w:val="24"/>
          <w:szCs w:val="24"/>
        </w:rPr>
        <w:t>.3. Взаимодействие работодателя с профсоюзным комитетом первичной профсоюзной организации осуществляется посредством:</w:t>
      </w:r>
    </w:p>
    <w:p w:rsidR="00D3182B" w:rsidRPr="002B6118" w:rsidRDefault="00D3182B" w:rsidP="00D3182B">
      <w:pPr>
        <w:pStyle w:val="Pa9"/>
        <w:tabs>
          <w:tab w:val="left" w:pos="1050"/>
        </w:tabs>
        <w:spacing w:line="240" w:lineRule="auto"/>
        <w:ind w:firstLine="709"/>
        <w:contextualSpacing/>
        <w:jc w:val="both"/>
        <w:rPr>
          <w:rStyle w:val="A10"/>
          <w:b w:val="0"/>
          <w:bCs w:val="0"/>
          <w:sz w:val="24"/>
          <w:szCs w:val="24"/>
        </w:rPr>
      </w:pPr>
      <w:r w:rsidRPr="002B6118">
        <w:rPr>
          <w:rStyle w:val="A10"/>
          <w:b w:val="0"/>
          <w:bCs w:val="0"/>
          <w:sz w:val="24"/>
          <w:szCs w:val="24"/>
        </w:rPr>
        <w:t>- </w:t>
      </w:r>
      <w:r w:rsidRPr="002B6118">
        <w:rPr>
          <w:rStyle w:val="A70"/>
          <w:sz w:val="24"/>
          <w:szCs w:val="24"/>
        </w:rPr>
        <w:t xml:space="preserve">учёта мнения </w:t>
      </w:r>
      <w:r w:rsidRPr="002B6118">
        <w:t xml:space="preserve">профсоюзного комитета </w:t>
      </w:r>
      <w:r w:rsidRPr="002B6118">
        <w:rPr>
          <w:rStyle w:val="A10"/>
          <w:b w:val="0"/>
          <w:bCs w:val="0"/>
          <w:sz w:val="24"/>
          <w:szCs w:val="24"/>
        </w:rPr>
        <w:t>первичной профсоюзной организации в порядке, установленном статьёй 372 ТК</w:t>
      </w:r>
      <w:r w:rsidRPr="002B6118">
        <w:rPr>
          <w:rFonts w:eastAsia="Arial Unicode MS"/>
          <w:color w:val="000000"/>
          <w:kern w:val="1"/>
        </w:rPr>
        <w:t> </w:t>
      </w:r>
      <w:r w:rsidRPr="002B6118">
        <w:rPr>
          <w:rStyle w:val="A10"/>
          <w:b w:val="0"/>
          <w:bCs w:val="0"/>
          <w:sz w:val="24"/>
          <w:szCs w:val="24"/>
        </w:rPr>
        <w:t>РФ;</w:t>
      </w:r>
    </w:p>
    <w:p w:rsidR="00D3182B" w:rsidRPr="002B6118" w:rsidRDefault="00D3182B" w:rsidP="00D3182B">
      <w:pPr>
        <w:pStyle w:val="Pa9"/>
        <w:tabs>
          <w:tab w:val="left" w:pos="1050"/>
        </w:tabs>
        <w:spacing w:line="240" w:lineRule="auto"/>
        <w:ind w:firstLine="709"/>
        <w:contextualSpacing/>
        <w:jc w:val="both"/>
        <w:rPr>
          <w:rStyle w:val="A10"/>
          <w:b w:val="0"/>
          <w:bCs w:val="0"/>
          <w:sz w:val="24"/>
          <w:szCs w:val="24"/>
        </w:rPr>
      </w:pPr>
      <w:r w:rsidRPr="002B6118">
        <w:rPr>
          <w:rStyle w:val="A10"/>
          <w:b w:val="0"/>
          <w:bCs w:val="0"/>
          <w:sz w:val="24"/>
          <w:szCs w:val="24"/>
        </w:rPr>
        <w:t>- </w:t>
      </w:r>
      <w:r w:rsidRPr="002B6118">
        <w:rPr>
          <w:rStyle w:val="A70"/>
          <w:sz w:val="24"/>
          <w:szCs w:val="24"/>
        </w:rPr>
        <w:t xml:space="preserve">учёта мотивированного мнения </w:t>
      </w:r>
      <w:r w:rsidRPr="002B6118">
        <w:t xml:space="preserve">профсоюзного комитета </w:t>
      </w:r>
      <w:r w:rsidRPr="002B6118">
        <w:rPr>
          <w:rStyle w:val="A10"/>
          <w:b w:val="0"/>
          <w:bCs w:val="0"/>
          <w:sz w:val="24"/>
          <w:szCs w:val="24"/>
        </w:rPr>
        <w:t>первичной профсоюзной организации в порядке, установленном статьёй 373 ТК РФ;</w:t>
      </w:r>
    </w:p>
    <w:p w:rsidR="00D3182B" w:rsidRPr="002B6118" w:rsidRDefault="00D3182B" w:rsidP="00D3182B">
      <w:pPr>
        <w:pStyle w:val="Pa9"/>
        <w:tabs>
          <w:tab w:val="left" w:pos="1050"/>
        </w:tabs>
        <w:spacing w:line="240" w:lineRule="auto"/>
        <w:ind w:firstLine="709"/>
        <w:contextualSpacing/>
        <w:jc w:val="both"/>
        <w:rPr>
          <w:rStyle w:val="A70"/>
          <w:sz w:val="24"/>
          <w:szCs w:val="24"/>
        </w:rPr>
      </w:pPr>
      <w:r w:rsidRPr="002B6118">
        <w:rPr>
          <w:rStyle w:val="A10"/>
          <w:b w:val="0"/>
          <w:bCs w:val="0"/>
          <w:sz w:val="24"/>
          <w:szCs w:val="24"/>
        </w:rPr>
        <w:t>- </w:t>
      </w:r>
      <w:r w:rsidRPr="002B6118">
        <w:rPr>
          <w:rStyle w:val="A70"/>
          <w:sz w:val="24"/>
          <w:szCs w:val="24"/>
        </w:rPr>
        <w:t xml:space="preserve">согласования с </w:t>
      </w:r>
      <w:proofErr w:type="gramStart"/>
      <w:r w:rsidRPr="002B6118">
        <w:t>профсоюзном</w:t>
      </w:r>
      <w:proofErr w:type="gramEnd"/>
      <w:r w:rsidRPr="002B6118">
        <w:t xml:space="preserve"> комитетом </w:t>
      </w:r>
      <w:r w:rsidRPr="002B6118">
        <w:rPr>
          <w:rStyle w:val="A10"/>
          <w:b w:val="0"/>
          <w:bCs w:val="0"/>
          <w:sz w:val="24"/>
          <w:szCs w:val="24"/>
        </w:rPr>
        <w:t>первичной профсоюзной организации</w:t>
      </w:r>
      <w:r w:rsidRPr="002B6118">
        <w:rPr>
          <w:rStyle w:val="A70"/>
          <w:sz w:val="24"/>
          <w:szCs w:val="24"/>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3182B" w:rsidRPr="002B6118" w:rsidRDefault="00D3182B" w:rsidP="00D3182B">
      <w:pPr>
        <w:pStyle w:val="Pa9"/>
        <w:tabs>
          <w:tab w:val="left" w:pos="1050"/>
        </w:tabs>
        <w:spacing w:line="240" w:lineRule="auto"/>
        <w:ind w:firstLine="709"/>
        <w:contextualSpacing/>
        <w:jc w:val="both"/>
        <w:rPr>
          <w:color w:val="000000"/>
          <w:u w:val="single"/>
        </w:rPr>
      </w:pPr>
      <w:r w:rsidRPr="002B6118">
        <w:rPr>
          <w:rStyle w:val="A10"/>
          <w:b w:val="0"/>
          <w:bCs w:val="0"/>
          <w:sz w:val="24"/>
          <w:szCs w:val="24"/>
        </w:rPr>
        <w:t>1</w:t>
      </w:r>
      <w:r w:rsidR="00D727F4" w:rsidRPr="002B6118">
        <w:rPr>
          <w:rStyle w:val="A10"/>
          <w:b w:val="0"/>
          <w:bCs w:val="0"/>
          <w:sz w:val="24"/>
          <w:szCs w:val="24"/>
        </w:rPr>
        <w:t>0</w:t>
      </w:r>
      <w:r w:rsidRPr="002B6118">
        <w:rPr>
          <w:rStyle w:val="A10"/>
          <w:b w:val="0"/>
          <w:bCs w:val="0"/>
          <w:sz w:val="24"/>
          <w:szCs w:val="24"/>
        </w:rPr>
        <w:t xml:space="preserve">.3.1. Работодатель с учётом мотивированного мнения </w:t>
      </w:r>
      <w:r w:rsidRPr="002B6118">
        <w:t xml:space="preserve">профсоюзного комитета </w:t>
      </w:r>
      <w:r w:rsidRPr="002B6118">
        <w:rPr>
          <w:rStyle w:val="A10"/>
          <w:b w:val="0"/>
          <w:bCs w:val="0"/>
          <w:sz w:val="24"/>
          <w:szCs w:val="24"/>
        </w:rPr>
        <w:t xml:space="preserve">первичной профсоюзной организации (по согласованию): </w:t>
      </w:r>
    </w:p>
    <w:p w:rsidR="00D3182B" w:rsidRPr="002B6118" w:rsidRDefault="00D3182B" w:rsidP="00D3182B">
      <w:pPr>
        <w:pStyle w:val="Default"/>
        <w:tabs>
          <w:tab w:val="left" w:pos="1050"/>
        </w:tabs>
        <w:ind w:firstLine="709"/>
        <w:contextualSpacing/>
        <w:jc w:val="both"/>
        <w:rPr>
          <w:color w:val="auto"/>
        </w:rPr>
      </w:pPr>
      <w:r w:rsidRPr="002B6118">
        <w:rPr>
          <w:iCs/>
          <w:color w:val="auto"/>
        </w:rPr>
        <w:t xml:space="preserve">- привлекает к работе в выходные и нерабочие праздничные дни (статья 113 ТК РФ); </w:t>
      </w:r>
    </w:p>
    <w:p w:rsidR="00D3182B" w:rsidRPr="002B6118" w:rsidRDefault="00D3182B" w:rsidP="00D3182B">
      <w:pPr>
        <w:pStyle w:val="Default"/>
        <w:tabs>
          <w:tab w:val="left" w:pos="1050"/>
        </w:tabs>
        <w:ind w:firstLine="709"/>
        <w:contextualSpacing/>
        <w:jc w:val="both"/>
        <w:rPr>
          <w:iCs/>
          <w:color w:val="auto"/>
        </w:rPr>
      </w:pPr>
      <w:r w:rsidRPr="002B6118">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D3182B" w:rsidRPr="002B6118" w:rsidRDefault="00D3182B" w:rsidP="00D3182B">
      <w:pPr>
        <w:pStyle w:val="Default"/>
        <w:tabs>
          <w:tab w:val="left" w:pos="1050"/>
        </w:tabs>
        <w:ind w:firstLine="709"/>
        <w:contextualSpacing/>
        <w:jc w:val="both"/>
        <w:rPr>
          <w:iCs/>
          <w:color w:val="auto"/>
        </w:rPr>
      </w:pPr>
      <w:r w:rsidRPr="002B6118">
        <w:rPr>
          <w:iCs/>
          <w:color w:val="auto"/>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D3182B" w:rsidRPr="002B6118" w:rsidRDefault="00D3182B" w:rsidP="00D3182B">
      <w:pPr>
        <w:pStyle w:val="Default"/>
        <w:tabs>
          <w:tab w:val="left" w:pos="1050"/>
        </w:tabs>
        <w:ind w:firstLine="709"/>
        <w:contextualSpacing/>
        <w:jc w:val="both"/>
        <w:rPr>
          <w:color w:val="auto"/>
        </w:rPr>
      </w:pPr>
      <w:r w:rsidRPr="002B6118">
        <w:rPr>
          <w:iCs/>
          <w:color w:val="auto"/>
        </w:rPr>
        <w:t>- привлекает работника к сверхурочной работе (статья 99 ТК РФ);</w:t>
      </w:r>
    </w:p>
    <w:p w:rsidR="00D3182B" w:rsidRPr="002B6118" w:rsidRDefault="00D3182B" w:rsidP="00D3182B">
      <w:pPr>
        <w:pStyle w:val="Default"/>
        <w:tabs>
          <w:tab w:val="left" w:pos="1050"/>
        </w:tabs>
        <w:ind w:firstLine="709"/>
        <w:contextualSpacing/>
        <w:jc w:val="both"/>
        <w:rPr>
          <w:color w:val="auto"/>
        </w:rPr>
      </w:pPr>
      <w:r w:rsidRPr="002B6118">
        <w:rPr>
          <w:iCs/>
          <w:color w:val="auto"/>
        </w:rPr>
        <w:t xml:space="preserve">- утверждает формы расчетного листка (статья 136 ТК РФ); </w:t>
      </w:r>
    </w:p>
    <w:p w:rsidR="00D3182B" w:rsidRPr="002B6118" w:rsidRDefault="00D3182B" w:rsidP="00D3182B">
      <w:pPr>
        <w:pStyle w:val="Default"/>
        <w:tabs>
          <w:tab w:val="left" w:pos="1050"/>
        </w:tabs>
        <w:ind w:firstLine="709"/>
        <w:contextualSpacing/>
        <w:jc w:val="both"/>
        <w:rPr>
          <w:iCs/>
          <w:color w:val="auto"/>
        </w:rPr>
      </w:pPr>
      <w:r w:rsidRPr="002B6118">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D3182B" w:rsidRPr="002B6118" w:rsidRDefault="00D3182B" w:rsidP="00D3182B">
      <w:pPr>
        <w:pStyle w:val="Default"/>
        <w:tabs>
          <w:tab w:val="left" w:pos="1050"/>
        </w:tabs>
        <w:ind w:firstLine="709"/>
        <w:contextualSpacing/>
        <w:jc w:val="both"/>
        <w:rPr>
          <w:iCs/>
          <w:color w:val="auto"/>
        </w:rPr>
      </w:pPr>
      <w:r w:rsidRPr="002B6118">
        <w:rPr>
          <w:iCs/>
          <w:color w:val="auto"/>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D3182B" w:rsidRPr="002B6118" w:rsidRDefault="00D3182B" w:rsidP="00D3182B">
      <w:pPr>
        <w:pStyle w:val="Default"/>
        <w:tabs>
          <w:tab w:val="left" w:pos="1050"/>
        </w:tabs>
        <w:ind w:firstLine="709"/>
        <w:contextualSpacing/>
        <w:jc w:val="both"/>
        <w:rPr>
          <w:iCs/>
          <w:color w:val="auto"/>
        </w:rPr>
      </w:pPr>
      <w:r w:rsidRPr="002B6118">
        <w:rPr>
          <w:iCs/>
          <w:color w:val="auto"/>
        </w:rPr>
        <w:t xml:space="preserve">- формирует комиссии по урегулированию </w:t>
      </w:r>
      <w:r w:rsidR="00D727F4" w:rsidRPr="002B6118">
        <w:rPr>
          <w:iCs/>
          <w:color w:val="auto"/>
        </w:rPr>
        <w:t xml:space="preserve">трудовых </w:t>
      </w:r>
      <w:r w:rsidRPr="002B6118">
        <w:rPr>
          <w:iCs/>
          <w:color w:val="auto"/>
        </w:rPr>
        <w:t>споров;</w:t>
      </w:r>
    </w:p>
    <w:p w:rsidR="00D3182B" w:rsidRPr="002B6118" w:rsidRDefault="00D3182B" w:rsidP="00D3182B">
      <w:pPr>
        <w:pStyle w:val="Default"/>
        <w:tabs>
          <w:tab w:val="left" w:pos="1050"/>
        </w:tabs>
        <w:ind w:firstLine="709"/>
        <w:contextualSpacing/>
        <w:jc w:val="both"/>
        <w:rPr>
          <w:iCs/>
          <w:color w:val="auto"/>
        </w:rPr>
      </w:pPr>
      <w:r w:rsidRPr="002B6118">
        <w:rPr>
          <w:iCs/>
          <w:color w:val="auto"/>
        </w:rPr>
        <w:t>- представляет к награждению отраслевыми и иными наградами;</w:t>
      </w:r>
    </w:p>
    <w:p w:rsidR="00D3182B" w:rsidRPr="002B6118" w:rsidRDefault="00D3182B" w:rsidP="00D3182B">
      <w:pPr>
        <w:pStyle w:val="Default"/>
        <w:tabs>
          <w:tab w:val="left" w:pos="1050"/>
        </w:tabs>
        <w:ind w:firstLine="709"/>
        <w:contextualSpacing/>
        <w:jc w:val="both"/>
        <w:rPr>
          <w:iCs/>
          <w:color w:val="auto"/>
        </w:rPr>
      </w:pPr>
      <w:r w:rsidRPr="002B6118">
        <w:rPr>
          <w:iCs/>
          <w:color w:val="auto"/>
        </w:rPr>
        <w:t>- принимает (утверждает) локальные нормативные акты организации, содержащие нормы трудового права (статьи 8, 371, 372 ТК РФ).</w:t>
      </w:r>
    </w:p>
    <w:p w:rsidR="00D3182B" w:rsidRPr="002B6118" w:rsidRDefault="00D3182B" w:rsidP="00D3182B">
      <w:pPr>
        <w:pStyle w:val="Default"/>
        <w:tabs>
          <w:tab w:val="left" w:pos="1050"/>
        </w:tabs>
        <w:ind w:firstLine="709"/>
        <w:contextualSpacing/>
        <w:jc w:val="both"/>
        <w:rPr>
          <w:iCs/>
          <w:color w:val="auto"/>
        </w:rPr>
      </w:pPr>
      <w:r w:rsidRPr="002B6118">
        <w:rPr>
          <w:iCs/>
          <w:color w:val="auto"/>
        </w:rPr>
        <w:t>1</w:t>
      </w:r>
      <w:r w:rsidR="00D727F4" w:rsidRPr="002B6118">
        <w:rPr>
          <w:iCs/>
          <w:color w:val="auto"/>
        </w:rPr>
        <w:t>0</w:t>
      </w:r>
      <w:r w:rsidRPr="002B6118">
        <w:rPr>
          <w:iCs/>
          <w:color w:val="auto"/>
        </w:rPr>
        <w:t xml:space="preserve">.3.2. С учётом мотивированного мнения </w:t>
      </w:r>
      <w:r w:rsidRPr="002B6118">
        <w:t xml:space="preserve">профсоюзного комитета </w:t>
      </w:r>
      <w:r w:rsidRPr="002B6118">
        <w:rPr>
          <w:iCs/>
          <w:color w:val="auto"/>
        </w:rPr>
        <w:t xml:space="preserve">первичной профсоюзной организации производится расторжение трудового договора с работниками, являющимися членами Профсоюза, по следующим основаниям: </w:t>
      </w:r>
    </w:p>
    <w:p w:rsidR="00D3182B" w:rsidRPr="002B6118" w:rsidRDefault="00D3182B" w:rsidP="00D3182B">
      <w:pPr>
        <w:pStyle w:val="Default"/>
        <w:tabs>
          <w:tab w:val="left" w:pos="1050"/>
        </w:tabs>
        <w:ind w:firstLine="709"/>
        <w:contextualSpacing/>
        <w:jc w:val="both"/>
        <w:rPr>
          <w:iCs/>
          <w:color w:val="auto"/>
        </w:rPr>
      </w:pPr>
      <w:r w:rsidRPr="002B6118">
        <w:rPr>
          <w:iCs/>
          <w:color w:val="auto"/>
        </w:rPr>
        <w:lastRenderedPageBreak/>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D3182B" w:rsidRPr="002B6118" w:rsidRDefault="00D3182B" w:rsidP="00D3182B">
      <w:pPr>
        <w:pStyle w:val="Default"/>
        <w:tabs>
          <w:tab w:val="left" w:pos="1050"/>
        </w:tabs>
        <w:ind w:firstLine="709"/>
        <w:contextualSpacing/>
        <w:jc w:val="both"/>
        <w:rPr>
          <w:iCs/>
          <w:color w:val="auto"/>
        </w:rPr>
      </w:pPr>
      <w:r w:rsidRPr="002B6118">
        <w:rPr>
          <w:iCs/>
          <w:color w:val="auto"/>
        </w:rPr>
        <w:t>- другие основания (пункты первый и второй статьи 336 ТК РФ и др.).</w:t>
      </w:r>
    </w:p>
    <w:p w:rsidR="00D3182B" w:rsidRPr="002B6118" w:rsidRDefault="00D3182B" w:rsidP="00D3182B">
      <w:pPr>
        <w:pStyle w:val="Default"/>
        <w:tabs>
          <w:tab w:val="left" w:pos="1050"/>
        </w:tabs>
        <w:ind w:firstLine="709"/>
        <w:contextualSpacing/>
        <w:jc w:val="both"/>
        <w:rPr>
          <w:iCs/>
          <w:color w:val="auto"/>
        </w:rPr>
      </w:pPr>
      <w:r w:rsidRPr="002B6118">
        <w:rPr>
          <w:iCs/>
          <w:color w:val="auto"/>
        </w:rPr>
        <w:t>1</w:t>
      </w:r>
      <w:r w:rsidR="00D727F4" w:rsidRPr="002B6118">
        <w:rPr>
          <w:iCs/>
          <w:color w:val="auto"/>
        </w:rPr>
        <w:t>0</w:t>
      </w:r>
      <w:r w:rsidRPr="002B6118">
        <w:rPr>
          <w:iCs/>
          <w:color w:val="auto"/>
        </w:rPr>
        <w:t xml:space="preserve">.3.3. Работодатель с учётом мнения </w:t>
      </w:r>
      <w:r w:rsidRPr="002B6118">
        <w:t xml:space="preserve">профсоюзного комитета </w:t>
      </w:r>
      <w:r w:rsidRPr="002B6118">
        <w:rPr>
          <w:iCs/>
          <w:color w:val="auto"/>
        </w:rPr>
        <w:t>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D3182B" w:rsidRPr="002B6118" w:rsidRDefault="00D3182B" w:rsidP="00D3182B">
      <w:pPr>
        <w:pStyle w:val="Default"/>
        <w:tabs>
          <w:tab w:val="left" w:pos="1050"/>
        </w:tabs>
        <w:ind w:firstLine="709"/>
        <w:contextualSpacing/>
        <w:jc w:val="both"/>
        <w:rPr>
          <w:iCs/>
          <w:color w:val="auto"/>
        </w:rPr>
      </w:pPr>
      <w:r w:rsidRPr="002B6118">
        <w:rPr>
          <w:iCs/>
          <w:color w:val="auto"/>
        </w:rPr>
        <w:t xml:space="preserve">- установление и распределение учебной нагрузки педагогических и других работников; </w:t>
      </w:r>
    </w:p>
    <w:p w:rsidR="00D3182B" w:rsidRPr="002B6118" w:rsidRDefault="00D3182B" w:rsidP="00D3182B">
      <w:pPr>
        <w:pStyle w:val="Default"/>
        <w:tabs>
          <w:tab w:val="left" w:pos="1050"/>
        </w:tabs>
        <w:ind w:firstLine="709"/>
        <w:contextualSpacing/>
        <w:jc w:val="both"/>
        <w:rPr>
          <w:iCs/>
          <w:color w:val="auto"/>
        </w:rPr>
      </w:pPr>
      <w:r w:rsidRPr="002B6118">
        <w:rPr>
          <w:iCs/>
          <w:color w:val="auto"/>
        </w:rPr>
        <w:t xml:space="preserve">- установление дополнительных гарантий работникам, совмещающим работу с обучением; </w:t>
      </w:r>
    </w:p>
    <w:p w:rsidR="00D3182B" w:rsidRPr="002B6118" w:rsidRDefault="00D3182B" w:rsidP="00D3182B">
      <w:pPr>
        <w:pStyle w:val="Default"/>
        <w:tabs>
          <w:tab w:val="left" w:pos="1050"/>
        </w:tabs>
        <w:ind w:firstLine="709"/>
        <w:contextualSpacing/>
        <w:jc w:val="both"/>
        <w:rPr>
          <w:iCs/>
          <w:color w:val="auto"/>
        </w:rPr>
      </w:pPr>
      <w:r w:rsidRPr="002B6118">
        <w:rPr>
          <w:iCs/>
          <w:color w:val="auto"/>
        </w:rPr>
        <w:t>- перечень должностей работников с ненормированным рабочим днем (статья 111 ТК РФ);</w:t>
      </w:r>
    </w:p>
    <w:p w:rsidR="00D3182B" w:rsidRPr="002B6118" w:rsidRDefault="00D3182B" w:rsidP="00D3182B">
      <w:pPr>
        <w:pStyle w:val="Default"/>
        <w:tabs>
          <w:tab w:val="left" w:pos="1050"/>
        </w:tabs>
        <w:ind w:firstLine="709"/>
        <w:contextualSpacing/>
        <w:jc w:val="both"/>
        <w:rPr>
          <w:iCs/>
          <w:color w:val="auto"/>
        </w:rPr>
      </w:pPr>
      <w:r w:rsidRPr="002B6118">
        <w:rPr>
          <w:iCs/>
          <w:color w:val="auto"/>
        </w:rPr>
        <w:t xml:space="preserve">- составление графика сменности (статья 113 ТК РФ); </w:t>
      </w:r>
    </w:p>
    <w:p w:rsidR="00D3182B" w:rsidRPr="002B6118" w:rsidRDefault="00D3182B" w:rsidP="00D3182B">
      <w:pPr>
        <w:pStyle w:val="Default"/>
        <w:tabs>
          <w:tab w:val="left" w:pos="1050"/>
        </w:tabs>
        <w:ind w:firstLine="709"/>
        <w:contextualSpacing/>
        <w:jc w:val="both"/>
        <w:rPr>
          <w:color w:val="auto"/>
        </w:rPr>
      </w:pPr>
      <w:r w:rsidRPr="002B6118">
        <w:rPr>
          <w:iCs/>
          <w:color w:val="auto"/>
        </w:rPr>
        <w:t>- утверждение графика отпусков (статья 123 ТК</w:t>
      </w:r>
      <w:r w:rsidRPr="002B6118">
        <w:rPr>
          <w:rFonts w:eastAsia="Arial Unicode MS"/>
          <w:kern w:val="1"/>
        </w:rPr>
        <w:t> </w:t>
      </w:r>
      <w:r w:rsidRPr="002B6118">
        <w:rPr>
          <w:iCs/>
          <w:color w:val="auto"/>
        </w:rPr>
        <w:t xml:space="preserve">РФ); </w:t>
      </w:r>
    </w:p>
    <w:p w:rsidR="00D3182B" w:rsidRPr="002B6118" w:rsidRDefault="00D3182B" w:rsidP="00D3182B">
      <w:pPr>
        <w:pStyle w:val="Default"/>
        <w:tabs>
          <w:tab w:val="left" w:pos="1050"/>
        </w:tabs>
        <w:ind w:firstLine="709"/>
        <w:contextualSpacing/>
        <w:jc w:val="both"/>
        <w:rPr>
          <w:iCs/>
          <w:color w:val="auto"/>
        </w:rPr>
      </w:pPr>
      <w:r w:rsidRPr="002B6118">
        <w:rPr>
          <w:iCs/>
          <w:color w:val="auto"/>
        </w:rPr>
        <w:t xml:space="preserve">- утверждение графика длительных отпусков; </w:t>
      </w:r>
    </w:p>
    <w:p w:rsidR="00D3182B" w:rsidRPr="002B6118" w:rsidRDefault="00D3182B" w:rsidP="00D3182B">
      <w:pPr>
        <w:pStyle w:val="Default"/>
        <w:tabs>
          <w:tab w:val="left" w:pos="1050"/>
        </w:tabs>
        <w:ind w:firstLine="709"/>
        <w:contextualSpacing/>
        <w:jc w:val="both"/>
        <w:rPr>
          <w:iCs/>
          <w:color w:val="auto"/>
        </w:rPr>
      </w:pPr>
      <w:r w:rsidRPr="002B6118">
        <w:rPr>
          <w:iCs/>
          <w:color w:val="auto"/>
        </w:rPr>
        <w:t>- правила и инструкции по охране труда для работников (статья 212 ТК РФ);</w:t>
      </w:r>
    </w:p>
    <w:p w:rsidR="00D3182B" w:rsidRPr="002B6118" w:rsidRDefault="00D3182B" w:rsidP="00D3182B">
      <w:pPr>
        <w:pStyle w:val="Default"/>
        <w:tabs>
          <w:tab w:val="left" w:pos="1050"/>
        </w:tabs>
        <w:ind w:firstLine="709"/>
        <w:contextualSpacing/>
        <w:jc w:val="both"/>
        <w:rPr>
          <w:iCs/>
          <w:color w:val="auto"/>
        </w:rPr>
      </w:pPr>
      <w:r w:rsidRPr="002B6118">
        <w:rPr>
          <w:iCs/>
          <w:color w:val="auto"/>
        </w:rPr>
        <w:t>- конкретные размеры оплаты за работу в выходной или нерабочий праздничный день (статья 153 ТК</w:t>
      </w:r>
      <w:r w:rsidRPr="002B6118">
        <w:rPr>
          <w:rFonts w:eastAsia="Arial Unicode MS"/>
          <w:kern w:val="1"/>
        </w:rPr>
        <w:t> </w:t>
      </w:r>
      <w:r w:rsidRPr="002B6118">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D3182B" w:rsidRPr="002B6118" w:rsidRDefault="00D3182B" w:rsidP="00D3182B">
      <w:pPr>
        <w:pStyle w:val="Default"/>
        <w:tabs>
          <w:tab w:val="left" w:pos="1050"/>
        </w:tabs>
        <w:ind w:firstLine="709"/>
        <w:contextualSpacing/>
        <w:jc w:val="both"/>
        <w:rPr>
          <w:iCs/>
          <w:color w:val="auto"/>
        </w:rPr>
      </w:pPr>
      <w:r w:rsidRPr="002B6118">
        <w:rPr>
          <w:iCs/>
          <w:color w:val="auto"/>
        </w:rPr>
        <w:t>- введение, замену и пересмотр норм труда (статья 162 ТК РФ);</w:t>
      </w:r>
    </w:p>
    <w:p w:rsidR="00D3182B" w:rsidRPr="002B6118" w:rsidRDefault="00D3182B" w:rsidP="00D3182B">
      <w:pPr>
        <w:pStyle w:val="Default"/>
        <w:tabs>
          <w:tab w:val="left" w:pos="1050"/>
        </w:tabs>
        <w:ind w:firstLine="709"/>
        <w:contextualSpacing/>
        <w:jc w:val="both"/>
        <w:rPr>
          <w:color w:val="auto"/>
        </w:rPr>
      </w:pPr>
      <w:r w:rsidRPr="002B6118">
        <w:rPr>
          <w:iCs/>
          <w:color w:val="auto"/>
        </w:rPr>
        <w:t>- определение сроков проведения специальной оценки условий труда (статья 22 ТК РФ);</w:t>
      </w:r>
    </w:p>
    <w:p w:rsidR="00D3182B" w:rsidRPr="002B6118" w:rsidRDefault="00D3182B" w:rsidP="00D3182B">
      <w:pPr>
        <w:pStyle w:val="Default"/>
        <w:tabs>
          <w:tab w:val="left" w:pos="1050"/>
        </w:tabs>
        <w:ind w:firstLine="709"/>
        <w:contextualSpacing/>
        <w:jc w:val="both"/>
        <w:rPr>
          <w:iCs/>
          <w:color w:val="auto"/>
        </w:rPr>
      </w:pPr>
      <w:r w:rsidRPr="002B6118">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D3182B" w:rsidRPr="002B6118" w:rsidRDefault="00D3182B" w:rsidP="00D3182B">
      <w:pPr>
        <w:pStyle w:val="Default"/>
        <w:tabs>
          <w:tab w:val="left" w:pos="1050"/>
        </w:tabs>
        <w:ind w:firstLine="709"/>
        <w:contextualSpacing/>
        <w:jc w:val="both"/>
        <w:rPr>
          <w:iCs/>
          <w:color w:val="auto"/>
        </w:rPr>
      </w:pPr>
      <w:r w:rsidRPr="002B6118">
        <w:rPr>
          <w:iCs/>
          <w:color w:val="auto"/>
        </w:rPr>
        <w:t>1</w:t>
      </w:r>
      <w:r w:rsidR="00D727F4" w:rsidRPr="002B6118">
        <w:rPr>
          <w:iCs/>
          <w:color w:val="auto"/>
        </w:rPr>
        <w:t>0</w:t>
      </w:r>
      <w:r w:rsidRPr="002B6118">
        <w:rPr>
          <w:iCs/>
          <w:color w:val="auto"/>
        </w:rPr>
        <w:t xml:space="preserve">.3.4. Работодатель с предварительного согласия </w:t>
      </w:r>
      <w:r w:rsidRPr="002B6118">
        <w:t xml:space="preserve">профсоюзного комитета </w:t>
      </w:r>
      <w:r w:rsidRPr="002B6118">
        <w:rPr>
          <w:iCs/>
          <w:color w:val="auto"/>
        </w:rPr>
        <w:t xml:space="preserve">первичной профсоюзной организации осуществляет: </w:t>
      </w:r>
    </w:p>
    <w:p w:rsidR="00D3182B" w:rsidRPr="002B6118" w:rsidRDefault="00D3182B" w:rsidP="00D3182B">
      <w:pPr>
        <w:pStyle w:val="Default"/>
        <w:tabs>
          <w:tab w:val="left" w:pos="1050"/>
        </w:tabs>
        <w:ind w:firstLine="709"/>
        <w:contextualSpacing/>
        <w:jc w:val="both"/>
        <w:rPr>
          <w:color w:val="auto"/>
        </w:rPr>
      </w:pPr>
      <w:r w:rsidRPr="002B6118">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D3182B" w:rsidRPr="002B6118" w:rsidRDefault="00D3182B" w:rsidP="00D3182B">
      <w:pPr>
        <w:pStyle w:val="Default"/>
        <w:tabs>
          <w:tab w:val="left" w:pos="1050"/>
        </w:tabs>
        <w:ind w:firstLine="709"/>
        <w:contextualSpacing/>
        <w:jc w:val="both"/>
        <w:rPr>
          <w:color w:val="auto"/>
        </w:rPr>
      </w:pPr>
      <w:r w:rsidRPr="002B6118">
        <w:rPr>
          <w:iCs/>
          <w:color w:val="auto"/>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D3182B" w:rsidRPr="002B6118" w:rsidRDefault="00D3182B" w:rsidP="00D3182B">
      <w:pPr>
        <w:pStyle w:val="Default"/>
        <w:tabs>
          <w:tab w:val="left" w:pos="1050"/>
        </w:tabs>
        <w:ind w:firstLine="709"/>
        <w:contextualSpacing/>
        <w:jc w:val="both"/>
        <w:rPr>
          <w:iCs/>
          <w:color w:val="auto"/>
        </w:rPr>
      </w:pPr>
      <w:r w:rsidRPr="002B6118">
        <w:rPr>
          <w:iCs/>
          <w:color w:val="auto"/>
        </w:rPr>
        <w:t>- расторжение трудового договора по инициативе работодателя в соответствии с пунктами вторым, третьим и пятым части первой статьи 81</w:t>
      </w:r>
      <w:r w:rsidRPr="002B6118">
        <w:rPr>
          <w:rFonts w:eastAsia="Arial Unicode MS"/>
          <w:kern w:val="1"/>
        </w:rPr>
        <w:t> </w:t>
      </w:r>
      <w:r w:rsidRPr="002B6118">
        <w:rPr>
          <w:iCs/>
          <w:color w:val="auto"/>
        </w:rPr>
        <w:t>ТК РФ с работниками, являющимися членами Профсоюза.</w:t>
      </w:r>
    </w:p>
    <w:p w:rsidR="00D3182B" w:rsidRPr="002B6118" w:rsidRDefault="00D3182B" w:rsidP="003879D5">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1</w:t>
      </w:r>
      <w:r w:rsidR="00D727F4" w:rsidRPr="002B6118">
        <w:rPr>
          <w:rFonts w:ascii="Times New Roman" w:hAnsi="Times New Roman" w:cs="Times New Roman"/>
          <w:sz w:val="24"/>
          <w:szCs w:val="24"/>
        </w:rPr>
        <w:t>0</w:t>
      </w:r>
      <w:r w:rsidRPr="002B6118">
        <w:rPr>
          <w:rFonts w:ascii="Times New Roman" w:hAnsi="Times New Roman" w:cs="Times New Roman"/>
          <w:sz w:val="24"/>
          <w:szCs w:val="24"/>
        </w:rPr>
        <w:t>.4. Профсоюзный комитет первичной профсоюзной организации обязуется:</w:t>
      </w:r>
    </w:p>
    <w:p w:rsidR="00D3182B" w:rsidRPr="002B6118" w:rsidRDefault="00D3182B" w:rsidP="003879D5">
      <w:pPr>
        <w:pStyle w:val="Pa9"/>
        <w:tabs>
          <w:tab w:val="left" w:pos="1050"/>
        </w:tabs>
        <w:spacing w:line="240" w:lineRule="auto"/>
        <w:ind w:firstLine="709"/>
        <w:contextualSpacing/>
        <w:jc w:val="both"/>
        <w:rPr>
          <w:color w:val="000000"/>
        </w:rPr>
      </w:pPr>
      <w:r w:rsidRPr="002B6118">
        <w:t>1</w:t>
      </w:r>
      <w:r w:rsidR="00D727F4" w:rsidRPr="002B6118">
        <w:t>0</w:t>
      </w:r>
      <w:r w:rsidRPr="002B6118">
        <w:t>.4.1. </w:t>
      </w:r>
      <w:r w:rsidRPr="002B6118">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D3182B" w:rsidRPr="002B6118" w:rsidRDefault="00D3182B" w:rsidP="003879D5">
      <w:pPr>
        <w:pStyle w:val="Pa9"/>
        <w:tabs>
          <w:tab w:val="left" w:pos="1050"/>
        </w:tabs>
        <w:spacing w:line="240" w:lineRule="auto"/>
        <w:ind w:firstLine="709"/>
        <w:contextualSpacing/>
        <w:jc w:val="both"/>
        <w:rPr>
          <w:color w:val="000000"/>
        </w:rPr>
      </w:pPr>
      <w:r w:rsidRPr="002B6118">
        <w:rPr>
          <w:rStyle w:val="A10"/>
          <w:b w:val="0"/>
          <w:bCs w:val="0"/>
          <w:sz w:val="24"/>
          <w:szCs w:val="24"/>
        </w:rPr>
        <w:t>1</w:t>
      </w:r>
      <w:r w:rsidR="00D727F4" w:rsidRPr="002B6118">
        <w:rPr>
          <w:rStyle w:val="A10"/>
          <w:b w:val="0"/>
          <w:bCs w:val="0"/>
          <w:sz w:val="24"/>
          <w:szCs w:val="24"/>
        </w:rPr>
        <w:t>0</w:t>
      </w:r>
      <w:r w:rsidRPr="002B6118">
        <w:rPr>
          <w:rStyle w:val="A10"/>
          <w:b w:val="0"/>
          <w:bCs w:val="0"/>
          <w:sz w:val="24"/>
          <w:szCs w:val="24"/>
        </w:rPr>
        <w:t xml:space="preserve">.4.2. Разъяснять работникам положения коллективного договора и приложений к нему. </w:t>
      </w:r>
    </w:p>
    <w:p w:rsidR="00D3182B" w:rsidRPr="002B6118" w:rsidRDefault="00D3182B" w:rsidP="003879D5">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1</w:t>
      </w:r>
      <w:r w:rsidR="00D727F4" w:rsidRPr="002B6118">
        <w:rPr>
          <w:rFonts w:ascii="Times New Roman" w:hAnsi="Times New Roman" w:cs="Times New Roman"/>
          <w:sz w:val="24"/>
          <w:szCs w:val="24"/>
        </w:rPr>
        <w:t>0</w:t>
      </w:r>
      <w:r w:rsidRPr="002B6118">
        <w:rPr>
          <w:rFonts w:ascii="Times New Roman" w:hAnsi="Times New Roman" w:cs="Times New Roman"/>
          <w:sz w:val="24"/>
          <w:szCs w:val="24"/>
        </w:rPr>
        <w:t>.4.3.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3182B" w:rsidRPr="002B6118" w:rsidRDefault="00D3182B" w:rsidP="003879D5">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1</w:t>
      </w:r>
      <w:r w:rsidR="00D727F4" w:rsidRPr="002B6118">
        <w:rPr>
          <w:rFonts w:ascii="Times New Roman" w:hAnsi="Times New Roman" w:cs="Times New Roman"/>
          <w:sz w:val="24"/>
          <w:szCs w:val="24"/>
        </w:rPr>
        <w:t>0</w:t>
      </w:r>
      <w:r w:rsidRPr="002B6118">
        <w:rPr>
          <w:rFonts w:ascii="Times New Roman" w:hAnsi="Times New Roman" w:cs="Times New Roman"/>
          <w:sz w:val="24"/>
          <w:szCs w:val="24"/>
        </w:rPr>
        <w:t>.4.4. Представлять во взаимоотношениях с работодателем интересы работников, не являющихся членами Профсоюза, в случае, если они уполномочили профсоюзный комитет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D3182B" w:rsidRPr="002B6118" w:rsidRDefault="00D3182B" w:rsidP="003879D5">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1</w:t>
      </w:r>
      <w:r w:rsidR="00D727F4" w:rsidRPr="002B6118">
        <w:rPr>
          <w:rFonts w:ascii="Times New Roman" w:hAnsi="Times New Roman" w:cs="Times New Roman"/>
          <w:sz w:val="24"/>
          <w:szCs w:val="24"/>
        </w:rPr>
        <w:t>0</w:t>
      </w:r>
      <w:r w:rsidRPr="002B6118">
        <w:rPr>
          <w:rFonts w:ascii="Times New Roman" w:hAnsi="Times New Roman" w:cs="Times New Roman"/>
          <w:sz w:val="24"/>
          <w:szCs w:val="24"/>
        </w:rPr>
        <w:t xml:space="preserve">.4.5.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Pr="002B6118">
        <w:rPr>
          <w:rFonts w:ascii="Times New Roman" w:hAnsi="Times New Roman" w:cs="Times New Roman"/>
          <w:sz w:val="24"/>
          <w:szCs w:val="24"/>
        </w:rPr>
        <w:t>за</w:t>
      </w:r>
      <w:proofErr w:type="gramEnd"/>
      <w:r w:rsidRPr="002B6118">
        <w:rPr>
          <w:rFonts w:ascii="Times New Roman" w:hAnsi="Times New Roman" w:cs="Times New Roman"/>
          <w:sz w:val="24"/>
          <w:szCs w:val="24"/>
        </w:rPr>
        <w:t>:</w:t>
      </w:r>
    </w:p>
    <w:p w:rsidR="00D3182B" w:rsidRPr="002B6118" w:rsidRDefault="00D3182B" w:rsidP="003879D5">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правильностью расходования фонда оплаты труда, в том числе экономии фонда оплаты труда, а также внебюджетных средств;</w:t>
      </w:r>
    </w:p>
    <w:p w:rsidR="00D3182B" w:rsidRPr="002B6118" w:rsidRDefault="00D3182B" w:rsidP="003879D5">
      <w:pPr>
        <w:pStyle w:val="33"/>
        <w:tabs>
          <w:tab w:val="left" w:pos="1050"/>
        </w:tabs>
        <w:spacing w:line="240" w:lineRule="auto"/>
        <w:ind w:firstLine="709"/>
        <w:contextualSpacing/>
        <w:jc w:val="both"/>
        <w:rPr>
          <w:rFonts w:ascii="Times New Roman" w:hAnsi="Times New Roman" w:cs="Times New Roman"/>
          <w:color w:val="000000"/>
          <w:sz w:val="24"/>
          <w:szCs w:val="24"/>
        </w:rPr>
      </w:pPr>
      <w:r w:rsidRPr="002B6118">
        <w:rPr>
          <w:rFonts w:ascii="Times New Roman" w:hAnsi="Times New Roman" w:cs="Times New Roman"/>
          <w:color w:val="000000"/>
          <w:sz w:val="24"/>
          <w:szCs w:val="24"/>
        </w:rPr>
        <w:lastRenderedPageBreak/>
        <w:t>правильностью ведения и хранения трудовых книжек работников (сведений о трудовой деятельности</w:t>
      </w:r>
      <w:r w:rsidRPr="002B6118">
        <w:rPr>
          <w:rFonts w:ascii="Times New Roman" w:hAnsi="Times New Roman" w:cs="Times New Roman"/>
          <w:b/>
          <w:sz w:val="24"/>
          <w:szCs w:val="24"/>
        </w:rPr>
        <w:t xml:space="preserve">) </w:t>
      </w:r>
      <w:r w:rsidRPr="002B6118">
        <w:rPr>
          <w:rFonts w:ascii="Times New Roman" w:hAnsi="Times New Roman" w:cs="Times New Roman"/>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D3182B" w:rsidRPr="002B6118" w:rsidRDefault="00D3182B" w:rsidP="003879D5">
      <w:pPr>
        <w:pStyle w:val="33"/>
        <w:tabs>
          <w:tab w:val="left" w:pos="1050"/>
        </w:tabs>
        <w:spacing w:line="240" w:lineRule="auto"/>
        <w:ind w:firstLine="709"/>
        <w:contextualSpacing/>
        <w:jc w:val="both"/>
        <w:rPr>
          <w:rFonts w:ascii="Times New Roman" w:hAnsi="Times New Roman" w:cs="Times New Roman"/>
          <w:color w:val="000000"/>
          <w:sz w:val="24"/>
          <w:szCs w:val="24"/>
        </w:rPr>
      </w:pPr>
      <w:r w:rsidRPr="002B6118">
        <w:rPr>
          <w:rFonts w:ascii="Times New Roman" w:hAnsi="Times New Roman" w:cs="Times New Roman"/>
          <w:color w:val="000000"/>
          <w:sz w:val="24"/>
          <w:szCs w:val="24"/>
        </w:rPr>
        <w:t xml:space="preserve">своевременным предоставлением </w:t>
      </w:r>
      <w:r w:rsidRPr="002B6118">
        <w:rPr>
          <w:rFonts w:ascii="Times New Roman" w:hAnsi="Times New Roman" w:cs="Times New Roman"/>
          <w:sz w:val="24"/>
          <w:szCs w:val="24"/>
        </w:rPr>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Pr="002B6118">
        <w:rPr>
          <w:rFonts w:ascii="Times New Roman" w:hAnsi="Times New Roman" w:cs="Times New Roman"/>
          <w:color w:val="000000"/>
          <w:sz w:val="24"/>
          <w:szCs w:val="24"/>
        </w:rPr>
        <w:t>Пенсионного фонда Российской Федерации</w:t>
      </w:r>
      <w:r w:rsidRPr="002B6118">
        <w:rPr>
          <w:rFonts w:ascii="Times New Roman" w:hAnsi="Times New Roman" w:cs="Times New Roman"/>
          <w:color w:val="000000"/>
        </w:rPr>
        <w:footnoteReference w:id="1"/>
      </w:r>
      <w:r w:rsidRPr="002B6118">
        <w:rPr>
          <w:rFonts w:ascii="Times New Roman" w:hAnsi="Times New Roman" w:cs="Times New Roman"/>
          <w:color w:val="000000"/>
          <w:sz w:val="24"/>
          <w:szCs w:val="24"/>
        </w:rPr>
        <w:t>);</w:t>
      </w:r>
    </w:p>
    <w:p w:rsidR="00D3182B" w:rsidRPr="002B6118" w:rsidRDefault="00D3182B" w:rsidP="003879D5">
      <w:pPr>
        <w:pStyle w:val="33"/>
        <w:tabs>
          <w:tab w:val="left" w:pos="1050"/>
        </w:tabs>
        <w:spacing w:line="240" w:lineRule="auto"/>
        <w:ind w:firstLine="709"/>
        <w:contextualSpacing/>
        <w:jc w:val="both"/>
        <w:rPr>
          <w:rFonts w:ascii="Times New Roman" w:hAnsi="Times New Roman" w:cs="Times New Roman"/>
          <w:color w:val="000000"/>
          <w:sz w:val="24"/>
          <w:szCs w:val="24"/>
        </w:rPr>
      </w:pPr>
      <w:r w:rsidRPr="002B6118">
        <w:rPr>
          <w:rFonts w:ascii="Times New Roman" w:hAnsi="Times New Roman" w:cs="Times New Roman"/>
          <w:color w:val="000000"/>
          <w:sz w:val="24"/>
          <w:szCs w:val="24"/>
        </w:rPr>
        <w:t xml:space="preserve">охраной труда в организации; </w:t>
      </w:r>
    </w:p>
    <w:p w:rsidR="00D3182B" w:rsidRPr="002B6118" w:rsidRDefault="00D3182B" w:rsidP="003879D5">
      <w:pPr>
        <w:pStyle w:val="33"/>
        <w:tabs>
          <w:tab w:val="left" w:pos="1050"/>
        </w:tabs>
        <w:spacing w:line="240" w:lineRule="auto"/>
        <w:ind w:firstLine="709"/>
        <w:contextualSpacing/>
        <w:jc w:val="both"/>
        <w:rPr>
          <w:rFonts w:ascii="Times New Roman" w:hAnsi="Times New Roman" w:cs="Times New Roman"/>
          <w:color w:val="000000"/>
          <w:sz w:val="24"/>
          <w:szCs w:val="24"/>
        </w:rPr>
      </w:pPr>
      <w:r w:rsidRPr="002B6118">
        <w:rPr>
          <w:rFonts w:ascii="Times New Roman" w:hAnsi="Times New Roman" w:cs="Times New Roman"/>
          <w:color w:val="000000"/>
          <w:sz w:val="24"/>
          <w:szCs w:val="24"/>
        </w:rPr>
        <w:t xml:space="preserve">правильностью и своевременностью предоставления работникам отпусков и их оплаты; </w:t>
      </w:r>
    </w:p>
    <w:p w:rsidR="00D3182B" w:rsidRPr="002B6118" w:rsidRDefault="00D3182B" w:rsidP="00D3182B">
      <w:pPr>
        <w:pStyle w:val="Default"/>
        <w:tabs>
          <w:tab w:val="left" w:pos="1050"/>
        </w:tabs>
        <w:ind w:firstLine="709"/>
        <w:contextualSpacing/>
        <w:jc w:val="both"/>
      </w:pPr>
      <w:r w:rsidRPr="002B6118">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3182B" w:rsidRPr="002B6118" w:rsidRDefault="00D3182B" w:rsidP="00D3182B">
      <w:pPr>
        <w:pStyle w:val="Default"/>
        <w:tabs>
          <w:tab w:val="left" w:pos="1050"/>
        </w:tabs>
        <w:ind w:firstLine="709"/>
        <w:contextualSpacing/>
        <w:jc w:val="both"/>
      </w:pPr>
      <w:r w:rsidRPr="002B6118">
        <w:t>соблюдением порядка аттестации педагогических работников организации.</w:t>
      </w:r>
    </w:p>
    <w:p w:rsidR="00D3182B" w:rsidRPr="002B6118" w:rsidRDefault="00D3182B" w:rsidP="00D3182B">
      <w:pPr>
        <w:pStyle w:val="Default"/>
        <w:tabs>
          <w:tab w:val="left" w:pos="1050"/>
        </w:tabs>
        <w:ind w:firstLine="709"/>
        <w:contextualSpacing/>
        <w:jc w:val="both"/>
      </w:pPr>
      <w:r w:rsidRPr="002B6118">
        <w:t>1</w:t>
      </w:r>
      <w:r w:rsidR="00D727F4" w:rsidRPr="002B6118">
        <w:t>0</w:t>
      </w:r>
      <w:r w:rsidRPr="002B6118">
        <w:t xml:space="preserve">.4.6. Обеспечивать выполнение условий настоящего коллективного договора. </w:t>
      </w:r>
    </w:p>
    <w:p w:rsidR="00D3182B" w:rsidRPr="002B6118" w:rsidRDefault="00D3182B" w:rsidP="00D3182B">
      <w:pPr>
        <w:pStyle w:val="Default"/>
        <w:tabs>
          <w:tab w:val="left" w:pos="1050"/>
        </w:tabs>
        <w:ind w:firstLine="709"/>
        <w:contextualSpacing/>
        <w:jc w:val="both"/>
      </w:pPr>
      <w:r w:rsidRPr="002B6118">
        <w:t>1</w:t>
      </w:r>
      <w:r w:rsidR="00D727F4" w:rsidRPr="002B6118">
        <w:t>0</w:t>
      </w:r>
      <w:r w:rsidRPr="002B6118">
        <w:t xml:space="preserve">.4.7. Участвовать в формировании в организации системы внутреннего </w:t>
      </w:r>
      <w:proofErr w:type="gramStart"/>
      <w:r w:rsidRPr="002B6118">
        <w:t>контроля за</w:t>
      </w:r>
      <w:proofErr w:type="gramEnd"/>
      <w:r w:rsidRPr="002B6118">
        <w:t xml:space="preserve"> соблюдением трудового законодательства и иных актов, содержащих нормы трудового права. </w:t>
      </w:r>
    </w:p>
    <w:p w:rsidR="00D3182B" w:rsidRPr="002B6118" w:rsidRDefault="00D3182B" w:rsidP="00D3182B">
      <w:pPr>
        <w:pStyle w:val="Pa9"/>
        <w:tabs>
          <w:tab w:val="left" w:pos="1050"/>
        </w:tabs>
        <w:spacing w:line="240" w:lineRule="auto"/>
        <w:ind w:firstLine="709"/>
        <w:contextualSpacing/>
        <w:jc w:val="both"/>
        <w:rPr>
          <w:rFonts w:eastAsia="Times New Roman"/>
          <w:color w:val="000000"/>
        </w:rPr>
      </w:pPr>
      <w:r w:rsidRPr="002B6118">
        <w:rPr>
          <w:rFonts w:eastAsia="Times New Roman"/>
          <w:color w:val="000000"/>
        </w:rPr>
        <w:t>1</w:t>
      </w:r>
      <w:r w:rsidR="00D727F4" w:rsidRPr="002B6118">
        <w:rPr>
          <w:rFonts w:eastAsia="Times New Roman"/>
          <w:color w:val="000000"/>
        </w:rPr>
        <w:t>0</w:t>
      </w:r>
      <w:r w:rsidRPr="002B6118">
        <w:rPr>
          <w:rFonts w:eastAsia="Times New Roman"/>
          <w:color w:val="000000"/>
        </w:rPr>
        <w:t>.4.8. </w:t>
      </w:r>
      <w:r w:rsidRPr="002B6118">
        <w:rPr>
          <w:rFonts w:eastAsia="Times New Roman"/>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3182B" w:rsidRPr="002B6118" w:rsidRDefault="00D3182B" w:rsidP="00D3182B">
      <w:pPr>
        <w:pStyle w:val="Pa9"/>
        <w:tabs>
          <w:tab w:val="left" w:pos="1050"/>
        </w:tabs>
        <w:spacing w:line="240" w:lineRule="auto"/>
        <w:ind w:firstLine="709"/>
        <w:contextualSpacing/>
        <w:jc w:val="both"/>
        <w:rPr>
          <w:color w:val="000000"/>
        </w:rPr>
      </w:pPr>
      <w:r w:rsidRPr="002B6118">
        <w:t>1</w:t>
      </w:r>
      <w:r w:rsidR="00D727F4" w:rsidRPr="002B6118">
        <w:t>0</w:t>
      </w:r>
      <w:r w:rsidRPr="002B6118">
        <w:t>.4.9. Принимать участие в аттестации работников организации на соответствие занимаемой должности</w:t>
      </w:r>
      <w:r w:rsidRPr="002B6118">
        <w:rPr>
          <w:rStyle w:val="A10"/>
          <w:b w:val="0"/>
          <w:bCs w:val="0"/>
          <w:sz w:val="24"/>
          <w:szCs w:val="24"/>
        </w:rPr>
        <w:t>.</w:t>
      </w:r>
    </w:p>
    <w:p w:rsidR="00D3182B" w:rsidRPr="002B6118" w:rsidRDefault="00D3182B" w:rsidP="00D3182B">
      <w:pPr>
        <w:pStyle w:val="Default"/>
        <w:tabs>
          <w:tab w:val="left" w:pos="1050"/>
        </w:tabs>
        <w:ind w:firstLine="709"/>
        <w:contextualSpacing/>
        <w:jc w:val="both"/>
      </w:pPr>
      <w:r w:rsidRPr="002B6118">
        <w:t>1</w:t>
      </w:r>
      <w:r w:rsidR="00D727F4" w:rsidRPr="002B6118">
        <w:t>0</w:t>
      </w:r>
      <w:r w:rsidRPr="002B6118">
        <w:t xml:space="preserve">.4.10. Осуществлять проверку уплаты и перечисления членских профсоюзных взносов в соответствии с законодательством Российской Федерации. </w:t>
      </w:r>
    </w:p>
    <w:p w:rsidR="00D3182B" w:rsidRPr="002B6118" w:rsidRDefault="00D3182B" w:rsidP="00D3182B">
      <w:pPr>
        <w:pStyle w:val="Default"/>
        <w:tabs>
          <w:tab w:val="left" w:pos="1050"/>
        </w:tabs>
        <w:ind w:firstLine="709"/>
        <w:contextualSpacing/>
        <w:jc w:val="both"/>
      </w:pPr>
      <w:r w:rsidRPr="002B6118">
        <w:t>1</w:t>
      </w:r>
      <w:r w:rsidR="00D727F4" w:rsidRPr="002B6118">
        <w:t>0</w:t>
      </w:r>
      <w:r w:rsidRPr="002B6118">
        <w:t xml:space="preserve">.4.11. Информировать ежегодно членов Профсоюза о своей работе, о деятельности выборных профсоюзных органов. </w:t>
      </w:r>
    </w:p>
    <w:p w:rsidR="00D3182B" w:rsidRPr="002B6118" w:rsidRDefault="00D3182B" w:rsidP="00D3182B">
      <w:pPr>
        <w:pStyle w:val="Default"/>
        <w:tabs>
          <w:tab w:val="left" w:pos="1050"/>
        </w:tabs>
        <w:ind w:firstLine="709"/>
        <w:contextualSpacing/>
        <w:jc w:val="both"/>
      </w:pPr>
      <w:r w:rsidRPr="002B6118">
        <w:rPr>
          <w:iCs/>
        </w:rPr>
        <w:t>1</w:t>
      </w:r>
      <w:r w:rsidR="00D727F4" w:rsidRPr="002B6118">
        <w:rPr>
          <w:iCs/>
        </w:rPr>
        <w:t>0</w:t>
      </w:r>
      <w:r w:rsidRPr="002B6118">
        <w:rPr>
          <w:iCs/>
        </w:rPr>
        <w:t xml:space="preserve">.4.12. Содействовать оздоровлению детей работников организации. </w:t>
      </w:r>
    </w:p>
    <w:p w:rsidR="00D3182B" w:rsidRPr="002B6118" w:rsidRDefault="00D3182B" w:rsidP="00D3182B">
      <w:pPr>
        <w:pStyle w:val="Default"/>
        <w:tabs>
          <w:tab w:val="left" w:pos="1050"/>
        </w:tabs>
        <w:ind w:firstLine="709"/>
        <w:contextualSpacing/>
        <w:jc w:val="both"/>
      </w:pPr>
      <w:r w:rsidRPr="002B6118">
        <w:rPr>
          <w:iCs/>
        </w:rPr>
        <w:t>1</w:t>
      </w:r>
      <w:r w:rsidR="00D727F4" w:rsidRPr="002B6118">
        <w:rPr>
          <w:iCs/>
        </w:rPr>
        <w:t>0</w:t>
      </w:r>
      <w:r w:rsidRPr="002B6118">
        <w:rPr>
          <w:iCs/>
        </w:rPr>
        <w:t xml:space="preserve">.4.13. Ходатайствовать о представлении к наградам работников организации. </w:t>
      </w:r>
    </w:p>
    <w:p w:rsidR="00D3182B" w:rsidRPr="002B6118" w:rsidRDefault="00D3182B" w:rsidP="00D3182B">
      <w:pPr>
        <w:pStyle w:val="Default"/>
        <w:tabs>
          <w:tab w:val="left" w:pos="1050"/>
        </w:tabs>
        <w:ind w:firstLine="709"/>
        <w:contextualSpacing/>
        <w:jc w:val="both"/>
        <w:rPr>
          <w:iCs/>
        </w:rPr>
      </w:pPr>
      <w:r w:rsidRPr="002B6118">
        <w:rPr>
          <w:iCs/>
        </w:rPr>
        <w:t>1</w:t>
      </w:r>
      <w:r w:rsidR="00D727F4" w:rsidRPr="002B6118">
        <w:rPr>
          <w:iCs/>
        </w:rPr>
        <w:t>0</w:t>
      </w:r>
      <w:r w:rsidRPr="002B6118">
        <w:rPr>
          <w:iCs/>
        </w:rPr>
        <w:t xml:space="preserve">.4.14. Организовывать физкультурно-оздоровительную и культурно-массовую работу для работников организации за счет средств работодателя, в том числе внебюджетных источников. </w:t>
      </w:r>
    </w:p>
    <w:p w:rsidR="00D3182B" w:rsidRPr="002B6118" w:rsidRDefault="00D3182B" w:rsidP="00D3182B">
      <w:pPr>
        <w:pStyle w:val="Pa9"/>
        <w:tabs>
          <w:tab w:val="left" w:pos="1050"/>
        </w:tabs>
        <w:spacing w:line="240" w:lineRule="auto"/>
        <w:ind w:firstLine="709"/>
        <w:contextualSpacing/>
        <w:jc w:val="both"/>
        <w:rPr>
          <w:rStyle w:val="A10"/>
          <w:b w:val="0"/>
          <w:bCs w:val="0"/>
          <w:sz w:val="24"/>
          <w:szCs w:val="24"/>
        </w:rPr>
      </w:pPr>
      <w:r w:rsidRPr="002B6118">
        <w:rPr>
          <w:rStyle w:val="A10"/>
          <w:b w:val="0"/>
          <w:bCs w:val="0"/>
          <w:sz w:val="24"/>
          <w:szCs w:val="24"/>
        </w:rPr>
        <w:t>1</w:t>
      </w:r>
      <w:r w:rsidR="00D727F4" w:rsidRPr="002B6118">
        <w:rPr>
          <w:rStyle w:val="A10"/>
          <w:b w:val="0"/>
          <w:bCs w:val="0"/>
          <w:sz w:val="24"/>
          <w:szCs w:val="24"/>
        </w:rPr>
        <w:t>0</w:t>
      </w:r>
      <w:r w:rsidRPr="002B6118">
        <w:rPr>
          <w:rStyle w:val="A10"/>
          <w:b w:val="0"/>
          <w:bCs w:val="0"/>
          <w:sz w:val="24"/>
          <w:szCs w:val="24"/>
        </w:rPr>
        <w:t xml:space="preserve">.4.15.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E00B99" w:rsidRPr="002B6118">
        <w:t>профсоюзным комитетом</w:t>
      </w:r>
      <w:r w:rsidRPr="002B6118">
        <w:t xml:space="preserve"> первичной профсоюзной организации </w:t>
      </w:r>
      <w:r w:rsidRPr="002B6118">
        <w:rPr>
          <w:rStyle w:val="A10"/>
          <w:b w:val="0"/>
          <w:bCs w:val="0"/>
          <w:sz w:val="24"/>
          <w:szCs w:val="24"/>
        </w:rPr>
        <w:t>(без учёта мотивированного мнения).</w:t>
      </w:r>
    </w:p>
    <w:p w:rsidR="00D3182B" w:rsidRPr="002B6118" w:rsidRDefault="00D3182B" w:rsidP="00D3182B">
      <w:pPr>
        <w:pStyle w:val="Pa9"/>
        <w:tabs>
          <w:tab w:val="left" w:pos="1050"/>
        </w:tabs>
        <w:spacing w:line="240" w:lineRule="auto"/>
        <w:ind w:firstLine="709"/>
        <w:contextualSpacing/>
        <w:jc w:val="both"/>
        <w:rPr>
          <w:color w:val="000000"/>
        </w:rPr>
      </w:pPr>
      <w:r w:rsidRPr="002B6118">
        <w:rPr>
          <w:rStyle w:val="A10"/>
          <w:b w:val="0"/>
          <w:bCs w:val="0"/>
          <w:sz w:val="24"/>
          <w:szCs w:val="24"/>
        </w:rPr>
        <w:t>1</w:t>
      </w:r>
      <w:r w:rsidR="00D727F4" w:rsidRPr="002B6118">
        <w:rPr>
          <w:rStyle w:val="A10"/>
          <w:b w:val="0"/>
          <w:bCs w:val="0"/>
          <w:sz w:val="24"/>
          <w:szCs w:val="24"/>
        </w:rPr>
        <w:t>0</w:t>
      </w:r>
      <w:r w:rsidRPr="002B6118">
        <w:rPr>
          <w:rStyle w:val="A10"/>
          <w:b w:val="0"/>
          <w:bCs w:val="0"/>
          <w:sz w:val="24"/>
          <w:szCs w:val="24"/>
        </w:rPr>
        <w:t>.4.16.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D3182B" w:rsidRPr="002B6118" w:rsidRDefault="00D3182B" w:rsidP="00D3182B">
      <w:pPr>
        <w:pStyle w:val="Default"/>
        <w:tabs>
          <w:tab w:val="left" w:pos="1050"/>
        </w:tabs>
        <w:ind w:firstLine="709"/>
        <w:contextualSpacing/>
        <w:jc w:val="center"/>
      </w:pPr>
    </w:p>
    <w:p w:rsidR="00E00B99" w:rsidRPr="002B6118" w:rsidRDefault="00E00B99" w:rsidP="00D3182B">
      <w:pPr>
        <w:pStyle w:val="Default"/>
        <w:tabs>
          <w:tab w:val="left" w:pos="1050"/>
        </w:tabs>
        <w:ind w:firstLine="709"/>
        <w:contextualSpacing/>
        <w:jc w:val="center"/>
      </w:pPr>
    </w:p>
    <w:p w:rsidR="00D3182B" w:rsidRPr="002B6118" w:rsidRDefault="00D3182B" w:rsidP="00D3182B">
      <w:pPr>
        <w:pStyle w:val="Default"/>
        <w:tabs>
          <w:tab w:val="left" w:pos="1050"/>
        </w:tabs>
        <w:ind w:firstLine="709"/>
        <w:contextualSpacing/>
        <w:jc w:val="center"/>
        <w:rPr>
          <w:b/>
          <w:bCs/>
        </w:rPr>
      </w:pPr>
      <w:r w:rsidRPr="002B6118">
        <w:rPr>
          <w:b/>
          <w:bCs/>
        </w:rPr>
        <w:t>Х</w:t>
      </w:r>
      <w:proofErr w:type="gramStart"/>
      <w:r w:rsidRPr="002B6118">
        <w:rPr>
          <w:b/>
          <w:bCs/>
          <w:lang w:val="en-US"/>
        </w:rPr>
        <w:t>I</w:t>
      </w:r>
      <w:proofErr w:type="gramEnd"/>
      <w:r w:rsidRPr="002B6118">
        <w:rPr>
          <w:b/>
          <w:bCs/>
        </w:rPr>
        <w:t>. ГАРАНТИИ ПРОФСОЮЗНОЙ ДЕЯТЕЛЬНОСТИ</w:t>
      </w:r>
    </w:p>
    <w:p w:rsidR="00D3182B" w:rsidRPr="002B6118" w:rsidRDefault="00D3182B" w:rsidP="00D3182B">
      <w:pPr>
        <w:pStyle w:val="Default"/>
        <w:tabs>
          <w:tab w:val="left" w:pos="1050"/>
        </w:tabs>
        <w:ind w:firstLine="709"/>
        <w:contextualSpacing/>
        <w:jc w:val="center"/>
      </w:pPr>
    </w:p>
    <w:p w:rsidR="00D3182B" w:rsidRPr="002B6118" w:rsidRDefault="00D3182B" w:rsidP="00D3182B">
      <w:pPr>
        <w:pStyle w:val="Pa9"/>
        <w:tabs>
          <w:tab w:val="left" w:pos="1050"/>
        </w:tabs>
        <w:spacing w:line="240" w:lineRule="auto"/>
        <w:ind w:firstLine="709"/>
        <w:contextualSpacing/>
        <w:jc w:val="both"/>
        <w:rPr>
          <w:rStyle w:val="A10"/>
          <w:b w:val="0"/>
          <w:sz w:val="24"/>
          <w:szCs w:val="24"/>
        </w:rPr>
      </w:pPr>
      <w:r w:rsidRPr="002B6118">
        <w:rPr>
          <w:rStyle w:val="A10"/>
          <w:b w:val="0"/>
          <w:sz w:val="24"/>
          <w:szCs w:val="24"/>
        </w:rPr>
        <w:t>1</w:t>
      </w:r>
      <w:r w:rsidR="00E00B99" w:rsidRPr="002B6118">
        <w:rPr>
          <w:rStyle w:val="A10"/>
          <w:b w:val="0"/>
          <w:sz w:val="24"/>
          <w:szCs w:val="24"/>
        </w:rPr>
        <w:t>1</w:t>
      </w:r>
      <w:r w:rsidRPr="002B6118">
        <w:rPr>
          <w:rStyle w:val="A10"/>
          <w:b w:val="0"/>
          <w:sz w:val="24"/>
          <w:szCs w:val="24"/>
        </w:rPr>
        <w:t xml:space="preserve">.1. Работодатель: </w:t>
      </w:r>
    </w:p>
    <w:p w:rsidR="00D3182B" w:rsidRPr="002B6118" w:rsidRDefault="00D3182B" w:rsidP="00E00B99">
      <w:pPr>
        <w:pStyle w:val="Pa9"/>
        <w:tabs>
          <w:tab w:val="left" w:pos="1050"/>
        </w:tabs>
        <w:spacing w:line="240" w:lineRule="auto"/>
        <w:ind w:firstLine="709"/>
        <w:contextualSpacing/>
        <w:jc w:val="both"/>
        <w:rPr>
          <w:rFonts w:eastAsia="Times New Roman"/>
        </w:rPr>
      </w:pPr>
      <w:r w:rsidRPr="002B6118">
        <w:rPr>
          <w:rStyle w:val="A10"/>
          <w:b w:val="0"/>
          <w:sz w:val="24"/>
          <w:szCs w:val="24"/>
        </w:rPr>
        <w:t>1</w:t>
      </w:r>
      <w:r w:rsidR="00E00B99" w:rsidRPr="002B6118">
        <w:rPr>
          <w:rStyle w:val="A10"/>
          <w:b w:val="0"/>
          <w:sz w:val="24"/>
          <w:szCs w:val="24"/>
        </w:rPr>
        <w:t>1</w:t>
      </w:r>
      <w:r w:rsidRPr="002B6118">
        <w:rPr>
          <w:rStyle w:val="A10"/>
          <w:b w:val="0"/>
          <w:sz w:val="24"/>
          <w:szCs w:val="24"/>
        </w:rPr>
        <w:t>.1.1. </w:t>
      </w:r>
      <w:r w:rsidRPr="002B6118">
        <w:rPr>
          <w:rFonts w:eastAsia="Times New Roman"/>
        </w:rPr>
        <w:t xml:space="preserve">предоставляет </w:t>
      </w:r>
      <w:r w:rsidRPr="002B6118">
        <w:t xml:space="preserve">профсоюзному комитету </w:t>
      </w:r>
      <w:r w:rsidRPr="002B6118">
        <w:rPr>
          <w:rFonts w:eastAsia="Times New Roman"/>
        </w:rPr>
        <w:t xml:space="preserve">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w:t>
      </w:r>
      <w:r w:rsidRPr="002B6118">
        <w:t xml:space="preserve">профсоюзного комитета </w:t>
      </w:r>
      <w:r w:rsidRPr="002B6118">
        <w:rPr>
          <w:rFonts w:eastAsia="Times New Roman"/>
        </w:rPr>
        <w:t>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 (телефон,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организации;</w:t>
      </w:r>
    </w:p>
    <w:p w:rsidR="00D3182B" w:rsidRPr="002B6118" w:rsidRDefault="00D3182B" w:rsidP="00E00B99">
      <w:pPr>
        <w:pStyle w:val="33"/>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lastRenderedPageBreak/>
        <w:t>1</w:t>
      </w:r>
      <w:r w:rsidR="00E00B99" w:rsidRPr="002B6118">
        <w:rPr>
          <w:rFonts w:ascii="Times New Roman" w:hAnsi="Times New Roman" w:cs="Times New Roman"/>
          <w:sz w:val="24"/>
          <w:szCs w:val="24"/>
        </w:rPr>
        <w:t>1</w:t>
      </w:r>
      <w:r w:rsidRPr="002B6118">
        <w:rPr>
          <w:rFonts w:ascii="Times New Roman" w:hAnsi="Times New Roman" w:cs="Times New Roman"/>
          <w:sz w:val="24"/>
          <w:szCs w:val="24"/>
        </w:rPr>
        <w:t>.1.2. 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D3182B" w:rsidRPr="002B6118" w:rsidRDefault="00D3182B" w:rsidP="00E00B99">
      <w:pPr>
        <w:pStyle w:val="Default"/>
        <w:tabs>
          <w:tab w:val="left" w:pos="1050"/>
        </w:tabs>
        <w:ind w:firstLine="709"/>
        <w:contextualSpacing/>
        <w:jc w:val="both"/>
        <w:rPr>
          <w:color w:val="auto"/>
        </w:rPr>
      </w:pPr>
      <w:proofErr w:type="gramStart"/>
      <w:r w:rsidRPr="002B6118">
        <w:rPr>
          <w:color w:val="auto"/>
        </w:rPr>
        <w:t>1</w:t>
      </w:r>
      <w:r w:rsidR="00E00B99" w:rsidRPr="002B6118">
        <w:rPr>
          <w:color w:val="auto"/>
        </w:rPr>
        <w:t>1</w:t>
      </w:r>
      <w:r w:rsidRPr="002B6118">
        <w:rPr>
          <w:color w:val="auto"/>
        </w:rPr>
        <w:t>.1.3.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 января</w:t>
      </w:r>
      <w:proofErr w:type="gramEnd"/>
      <w:r w:rsidRPr="002B6118">
        <w:rPr>
          <w:color w:val="auto"/>
        </w:rPr>
        <w:t xml:space="preserve"> 1996 г. № 10-ФЗ «О профессиональных союзах, их правах и гарантиях деятельности»;</w:t>
      </w:r>
    </w:p>
    <w:p w:rsidR="00D3182B" w:rsidRPr="002B6118" w:rsidRDefault="00D3182B" w:rsidP="00E00B99">
      <w:pPr>
        <w:pStyle w:val="33"/>
        <w:tabs>
          <w:tab w:val="left" w:pos="567"/>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1</w:t>
      </w:r>
      <w:r w:rsidR="00E00B99" w:rsidRPr="002B6118">
        <w:rPr>
          <w:rFonts w:ascii="Times New Roman" w:hAnsi="Times New Roman" w:cs="Times New Roman"/>
          <w:sz w:val="24"/>
          <w:szCs w:val="24"/>
        </w:rPr>
        <w:t>1</w:t>
      </w:r>
      <w:r w:rsidRPr="002B6118">
        <w:rPr>
          <w:rFonts w:ascii="Times New Roman" w:hAnsi="Times New Roman" w:cs="Times New Roman"/>
          <w:sz w:val="24"/>
          <w:szCs w:val="24"/>
        </w:rPr>
        <w:t>.1.4.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3182B" w:rsidRPr="002B6118" w:rsidRDefault="00D3182B" w:rsidP="00E00B99">
      <w:pPr>
        <w:pStyle w:val="33"/>
        <w:tabs>
          <w:tab w:val="left" w:pos="567"/>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1</w:t>
      </w:r>
      <w:r w:rsidR="00E00B99" w:rsidRPr="002B6118">
        <w:rPr>
          <w:rFonts w:ascii="Times New Roman" w:hAnsi="Times New Roman" w:cs="Times New Roman"/>
          <w:sz w:val="24"/>
          <w:szCs w:val="24"/>
        </w:rPr>
        <w:t>1</w:t>
      </w:r>
      <w:r w:rsidRPr="002B6118">
        <w:rPr>
          <w:rFonts w:ascii="Times New Roman" w:hAnsi="Times New Roman" w:cs="Times New Roman"/>
          <w:sz w:val="24"/>
          <w:szCs w:val="24"/>
        </w:rPr>
        <w:t xml:space="preserve">.1.5. привлекает представителей профсоюзного комитета первичной профсоюзной организации для осуществления </w:t>
      </w:r>
      <w:proofErr w:type="gramStart"/>
      <w:r w:rsidRPr="002B6118">
        <w:rPr>
          <w:rFonts w:ascii="Times New Roman" w:hAnsi="Times New Roman" w:cs="Times New Roman"/>
          <w:sz w:val="24"/>
          <w:szCs w:val="24"/>
        </w:rPr>
        <w:t>контроля за</w:t>
      </w:r>
      <w:proofErr w:type="gramEnd"/>
      <w:r w:rsidRPr="002B6118">
        <w:rPr>
          <w:rFonts w:ascii="Times New Roman" w:hAnsi="Times New Roman" w:cs="Times New Roman"/>
          <w:sz w:val="24"/>
          <w:szCs w:val="24"/>
        </w:rPr>
        <w:t xml:space="preserve"> правильностью расходования фонда оплаты труда, фонда экономии заработной платы, внебюджетного фонда;</w:t>
      </w:r>
    </w:p>
    <w:p w:rsidR="00D3182B" w:rsidRPr="002B6118" w:rsidRDefault="00D3182B" w:rsidP="00D3182B">
      <w:pPr>
        <w:pStyle w:val="Pa9"/>
        <w:tabs>
          <w:tab w:val="left" w:pos="567"/>
          <w:tab w:val="left" w:pos="1050"/>
        </w:tabs>
        <w:spacing w:line="240" w:lineRule="auto"/>
        <w:ind w:firstLine="709"/>
        <w:contextualSpacing/>
        <w:jc w:val="both"/>
        <w:rPr>
          <w:rFonts w:eastAsia="Times New Roman"/>
        </w:rPr>
      </w:pPr>
      <w:proofErr w:type="gramStart"/>
      <w:r w:rsidRPr="002B6118">
        <w:rPr>
          <w:rFonts w:eastAsia="Times New Roman"/>
        </w:rPr>
        <w:t>1</w:t>
      </w:r>
      <w:r w:rsidR="00E00B99" w:rsidRPr="002B6118">
        <w:rPr>
          <w:rFonts w:eastAsia="Times New Roman"/>
        </w:rPr>
        <w:t>1</w:t>
      </w:r>
      <w:r w:rsidRPr="002B6118">
        <w:rPr>
          <w:rFonts w:eastAsia="Times New Roman"/>
        </w:rPr>
        <w:t xml:space="preserve">.1.6. предоставляет </w:t>
      </w:r>
      <w:r w:rsidRPr="002B6118">
        <w:t xml:space="preserve">профсоюзному комитету </w:t>
      </w:r>
      <w:r w:rsidRPr="002B6118">
        <w:rPr>
          <w:rFonts w:eastAsia="Times New Roman"/>
        </w:rPr>
        <w:t>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w:t>
      </w:r>
      <w:proofErr w:type="gramEnd"/>
      <w:r w:rsidRPr="002B6118">
        <w:rPr>
          <w:rFonts w:eastAsia="Times New Roman"/>
        </w:rPr>
        <w:t xml:space="preserve">, дополнительном профессиональном </w:t>
      </w:r>
      <w:proofErr w:type="gramStart"/>
      <w:r w:rsidRPr="002B6118">
        <w:rPr>
          <w:rFonts w:eastAsia="Times New Roman"/>
        </w:rPr>
        <w:t>образовании</w:t>
      </w:r>
      <w:proofErr w:type="gramEnd"/>
      <w:r w:rsidRPr="002B6118">
        <w:rPr>
          <w:rFonts w:eastAsia="Times New Roman"/>
        </w:rPr>
        <w:t>, результатах аттестации и наградах работников и другую необходимую информацию;</w:t>
      </w:r>
    </w:p>
    <w:p w:rsidR="00D3182B" w:rsidRPr="002B6118" w:rsidRDefault="00D3182B" w:rsidP="00D3182B">
      <w:pPr>
        <w:pStyle w:val="Pa9"/>
        <w:tabs>
          <w:tab w:val="left" w:pos="567"/>
          <w:tab w:val="left" w:pos="1050"/>
        </w:tabs>
        <w:spacing w:line="240" w:lineRule="auto"/>
        <w:ind w:firstLine="709"/>
        <w:contextualSpacing/>
        <w:jc w:val="both"/>
        <w:rPr>
          <w:rFonts w:eastAsia="Times New Roman"/>
        </w:rPr>
      </w:pPr>
      <w:r w:rsidRPr="002B6118">
        <w:rPr>
          <w:rFonts w:eastAsia="Times New Roman"/>
        </w:rPr>
        <w:t>1</w:t>
      </w:r>
      <w:r w:rsidR="00E00B99" w:rsidRPr="002B6118">
        <w:rPr>
          <w:rFonts w:eastAsia="Times New Roman"/>
        </w:rPr>
        <w:t>1</w:t>
      </w:r>
      <w:r w:rsidRPr="002B6118">
        <w:rPr>
          <w:rFonts w:eastAsia="Times New Roman"/>
        </w:rPr>
        <w:t xml:space="preserve">.1.7. обеспечивает участие </w:t>
      </w:r>
      <w:r w:rsidRPr="002B6118">
        <w:t xml:space="preserve">профсоюзного комитета </w:t>
      </w:r>
      <w:r w:rsidRPr="002B6118">
        <w:rPr>
          <w:rFonts w:eastAsia="Times New Roman"/>
        </w:rPr>
        <w:t>первичной профсоюзной организации в работе органов управления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организации в целом;</w:t>
      </w:r>
    </w:p>
    <w:p w:rsidR="00D3182B" w:rsidRPr="002B6118" w:rsidRDefault="00D3182B" w:rsidP="00D3182B">
      <w:pPr>
        <w:pStyle w:val="Default"/>
        <w:tabs>
          <w:tab w:val="left" w:pos="567"/>
          <w:tab w:val="left" w:pos="1050"/>
        </w:tabs>
        <w:ind w:firstLine="709"/>
        <w:contextualSpacing/>
        <w:jc w:val="both"/>
      </w:pPr>
      <w:proofErr w:type="gramStart"/>
      <w:r w:rsidRPr="002B6118">
        <w:t>1</w:t>
      </w:r>
      <w:r w:rsidR="00E00B99" w:rsidRPr="002B6118">
        <w:t>1</w:t>
      </w:r>
      <w:r w:rsidRPr="002B6118">
        <w:t xml:space="preserve">.1.8. предоставляет председателю первичной профсоюзной организации, работникам, являющимся уполномоченными по охране труда Профсоюза, один раз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пяти дней по вопросам трудового права, пенсионного и социального обеспечения, охраны труда и другим социально-трудовым вопросам; </w:t>
      </w:r>
      <w:proofErr w:type="gramEnd"/>
    </w:p>
    <w:p w:rsidR="00D3182B" w:rsidRPr="002B6118" w:rsidRDefault="00D3182B" w:rsidP="00D3182B">
      <w:pPr>
        <w:pStyle w:val="Default"/>
        <w:tabs>
          <w:tab w:val="left" w:pos="567"/>
          <w:tab w:val="left" w:pos="1050"/>
        </w:tabs>
        <w:ind w:firstLine="709"/>
        <w:contextualSpacing/>
        <w:jc w:val="both"/>
        <w:rPr>
          <w:color w:val="auto"/>
        </w:rPr>
      </w:pPr>
      <w:proofErr w:type="gramStart"/>
      <w:r w:rsidRPr="002B6118">
        <w:t>1</w:t>
      </w:r>
      <w:r w:rsidR="00E00B99" w:rsidRPr="002B6118">
        <w:t>1</w:t>
      </w:r>
      <w:r w:rsidRPr="002B6118">
        <w:t>.1.9. предоставляет возможность уполномоченным по охране труда, членам совместной комиссии по охране труда использовать не менее двух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один раз в год в течение не менее</w:t>
      </w:r>
      <w:proofErr w:type="gramEnd"/>
      <w:r w:rsidRPr="002B6118">
        <w:t xml:space="preserve"> пяти дней с сохранением средней заработной платы по основному месту работы;</w:t>
      </w:r>
    </w:p>
    <w:p w:rsidR="00E00B99" w:rsidRPr="002B6118" w:rsidRDefault="00D3182B" w:rsidP="00D3182B">
      <w:pPr>
        <w:pStyle w:val="Default"/>
        <w:tabs>
          <w:tab w:val="left" w:pos="567"/>
          <w:tab w:val="left" w:pos="1050"/>
        </w:tabs>
        <w:ind w:firstLine="709"/>
        <w:contextualSpacing/>
        <w:jc w:val="both"/>
        <w:rPr>
          <w:iCs/>
          <w:color w:val="auto"/>
        </w:rPr>
      </w:pPr>
      <w:r w:rsidRPr="002B6118">
        <w:rPr>
          <w:color w:val="auto"/>
        </w:rPr>
        <w:t>1</w:t>
      </w:r>
      <w:r w:rsidR="00E00B99" w:rsidRPr="002B6118">
        <w:rPr>
          <w:color w:val="auto"/>
        </w:rPr>
        <w:t>1</w:t>
      </w:r>
      <w:r w:rsidRPr="002B6118">
        <w:rPr>
          <w:color w:val="auto"/>
        </w:rPr>
        <w:t>.1.10. </w:t>
      </w:r>
      <w:r w:rsidRPr="002B6118">
        <w:rPr>
          <w:iCs/>
          <w:color w:val="auto"/>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10 календарных дней, уполномоченным по охране труда </w:t>
      </w:r>
      <w:r w:rsidRPr="002B6118">
        <w:rPr>
          <w:color w:val="auto"/>
        </w:rPr>
        <w:t xml:space="preserve"> первичной профсоюзной организации</w:t>
      </w:r>
      <w:r w:rsidRPr="002B6118">
        <w:rPr>
          <w:iCs/>
          <w:color w:val="auto"/>
        </w:rPr>
        <w:t xml:space="preserve"> - 2 календарных дня; </w:t>
      </w:r>
    </w:p>
    <w:p w:rsidR="00D3182B" w:rsidRPr="002B6118" w:rsidRDefault="00D3182B" w:rsidP="00D3182B">
      <w:pPr>
        <w:pStyle w:val="Default"/>
        <w:tabs>
          <w:tab w:val="left" w:pos="567"/>
          <w:tab w:val="left" w:pos="1050"/>
        </w:tabs>
        <w:ind w:firstLine="709"/>
        <w:contextualSpacing/>
        <w:jc w:val="both"/>
      </w:pPr>
      <w:r w:rsidRPr="002B6118">
        <w:t>1</w:t>
      </w:r>
      <w:r w:rsidR="00E00B99" w:rsidRPr="002B6118">
        <w:t>1</w:t>
      </w:r>
      <w:r w:rsidRPr="002B6118">
        <w:t>.2. Стороны признают следующие гарантии работников, входящих в состав профсоюзного комитета первичной профсоюзной организации и не освобожденных от основной работы:</w:t>
      </w:r>
    </w:p>
    <w:p w:rsidR="00D3182B" w:rsidRPr="002B6118" w:rsidRDefault="00D3182B" w:rsidP="00D3182B">
      <w:pPr>
        <w:tabs>
          <w:tab w:val="left" w:pos="567"/>
          <w:tab w:val="left" w:pos="1050"/>
        </w:tabs>
        <w:autoSpaceDE w:val="0"/>
        <w:autoSpaceDN w:val="0"/>
        <w:adjustRightInd w:val="0"/>
        <w:spacing w:line="240" w:lineRule="auto"/>
        <w:ind w:firstLine="709"/>
        <w:contextualSpacing/>
        <w:jc w:val="both"/>
        <w:rPr>
          <w:rFonts w:ascii="Times New Roman" w:eastAsia="Calibri" w:hAnsi="Times New Roman" w:cs="Times New Roman"/>
          <w:strike/>
          <w:color w:val="000000"/>
          <w:sz w:val="24"/>
          <w:szCs w:val="24"/>
          <w:lang w:eastAsia="en-US"/>
        </w:rPr>
      </w:pPr>
      <w:r w:rsidRPr="002B6118">
        <w:rPr>
          <w:rFonts w:ascii="Times New Roman" w:hAnsi="Times New Roman" w:cs="Times New Roman"/>
          <w:sz w:val="24"/>
          <w:szCs w:val="24"/>
        </w:rPr>
        <w:lastRenderedPageBreak/>
        <w:t>1</w:t>
      </w:r>
      <w:r w:rsidR="00E00B99" w:rsidRPr="002B6118">
        <w:rPr>
          <w:rFonts w:ascii="Times New Roman" w:hAnsi="Times New Roman" w:cs="Times New Roman"/>
          <w:sz w:val="24"/>
          <w:szCs w:val="24"/>
        </w:rPr>
        <w:t>1</w:t>
      </w:r>
      <w:r w:rsidRPr="002B6118">
        <w:rPr>
          <w:rFonts w:ascii="Times New Roman" w:hAnsi="Times New Roman" w:cs="Times New Roman"/>
          <w:sz w:val="24"/>
          <w:szCs w:val="24"/>
        </w:rPr>
        <w:t>.2.1. </w:t>
      </w:r>
      <w:proofErr w:type="gramStart"/>
      <w:r w:rsidRPr="002B6118">
        <w:rPr>
          <w:rFonts w:ascii="Times New Roman" w:eastAsia="Calibri" w:hAnsi="Times New Roman" w:cs="Times New Roman"/>
          <w:color w:val="000000"/>
          <w:sz w:val="24"/>
          <w:szCs w:val="24"/>
          <w:lang w:eastAsia="en-US"/>
        </w:rPr>
        <w:t xml:space="preserve">Члены </w:t>
      </w:r>
      <w:r w:rsidRPr="002B6118">
        <w:rPr>
          <w:rFonts w:ascii="Times New Roman" w:hAnsi="Times New Roman" w:cs="Times New Roman"/>
          <w:sz w:val="24"/>
          <w:szCs w:val="24"/>
        </w:rPr>
        <w:t>профсоюзного комитета первичной профсоюзной организации</w:t>
      </w:r>
      <w:r w:rsidRPr="002B6118">
        <w:rPr>
          <w:rFonts w:ascii="Times New Roman" w:eastAsia="Calibri" w:hAnsi="Times New Roman" w:cs="Times New Roman"/>
          <w:color w:val="000000"/>
          <w:sz w:val="24"/>
          <w:szCs w:val="24"/>
          <w:lang w:eastAsia="en-US"/>
        </w:rPr>
        <w:t>, в том числе, выполняющие работу на общественных началах в Азнакаевской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2B6118">
        <w:rPr>
          <w:rFonts w:ascii="Times New Roman" w:hAnsi="Times New Roman" w:cs="Times New Roman"/>
          <w:color w:val="000000"/>
          <w:sz w:val="24"/>
          <w:szCs w:val="24"/>
          <w:shd w:val="clear" w:color="auto" w:fill="FFFFFF"/>
        </w:rPr>
        <w:t>, подготовки проекта коллективного договора и заключения коллективного договора</w:t>
      </w:r>
      <w:r w:rsidRPr="002B6118">
        <w:rPr>
          <w:rFonts w:ascii="Times New Roman" w:eastAsia="Calibri" w:hAnsi="Times New Roman" w:cs="Times New Roman"/>
          <w:color w:val="000000"/>
          <w:sz w:val="24"/>
          <w:szCs w:val="24"/>
          <w:lang w:eastAsia="en-US"/>
        </w:rPr>
        <w:t>.</w:t>
      </w:r>
      <w:proofErr w:type="gramEnd"/>
    </w:p>
    <w:p w:rsidR="00D3182B" w:rsidRPr="002B6118" w:rsidRDefault="00D3182B" w:rsidP="00D3182B">
      <w:pPr>
        <w:tabs>
          <w:tab w:val="left" w:pos="567"/>
          <w:tab w:val="left" w:pos="1050"/>
        </w:tabs>
        <w:autoSpaceDE w:val="0"/>
        <w:autoSpaceDN w:val="0"/>
        <w:adjustRightInd w:val="0"/>
        <w:spacing w:line="240" w:lineRule="auto"/>
        <w:ind w:firstLine="709"/>
        <w:contextualSpacing/>
        <w:jc w:val="both"/>
        <w:rPr>
          <w:rFonts w:ascii="Times New Roman" w:hAnsi="Times New Roman" w:cs="Times New Roman"/>
          <w:color w:val="000000"/>
          <w:sz w:val="24"/>
          <w:szCs w:val="24"/>
        </w:rPr>
      </w:pPr>
      <w:r w:rsidRPr="002B6118">
        <w:rPr>
          <w:rFonts w:ascii="Times New Roman" w:eastAsia="Calibri" w:hAnsi="Times New Roman" w:cs="Times New Roman"/>
          <w:color w:val="000000"/>
          <w:sz w:val="24"/>
          <w:szCs w:val="24"/>
          <w:lang w:eastAsia="en-US"/>
        </w:rPr>
        <w:t>1</w:t>
      </w:r>
      <w:r w:rsidR="00E00B99" w:rsidRPr="002B6118">
        <w:rPr>
          <w:rFonts w:ascii="Times New Roman" w:eastAsia="Calibri" w:hAnsi="Times New Roman" w:cs="Times New Roman"/>
          <w:color w:val="000000"/>
          <w:sz w:val="24"/>
          <w:szCs w:val="24"/>
          <w:lang w:eastAsia="en-US"/>
        </w:rPr>
        <w:t>1</w:t>
      </w:r>
      <w:r w:rsidRPr="002B6118">
        <w:rPr>
          <w:rFonts w:ascii="Times New Roman" w:eastAsia="Calibri" w:hAnsi="Times New Roman" w:cs="Times New Roman"/>
          <w:color w:val="000000"/>
          <w:sz w:val="24"/>
          <w:szCs w:val="24"/>
          <w:lang w:eastAsia="en-US"/>
        </w:rPr>
        <w:t>.2.2. </w:t>
      </w:r>
      <w:r w:rsidRPr="002B6118">
        <w:rPr>
          <w:rFonts w:ascii="Times New Roman" w:hAnsi="Times New Roman" w:cs="Times New Roman"/>
          <w:color w:val="000000"/>
          <w:sz w:val="24"/>
          <w:szCs w:val="24"/>
        </w:rPr>
        <w:t xml:space="preserve">Увольнение по основаниям, предусмотренным пунктами вторым, третьим или пятым части первой статьи 81 ТК РФ, председателя </w:t>
      </w:r>
      <w:r w:rsidRPr="002B6118">
        <w:rPr>
          <w:rFonts w:ascii="Times New Roman" w:hAnsi="Times New Roman" w:cs="Times New Roman"/>
          <w:sz w:val="24"/>
          <w:szCs w:val="24"/>
        </w:rPr>
        <w:t xml:space="preserve">профсоюзного комитета </w:t>
      </w:r>
      <w:r w:rsidRPr="002B6118">
        <w:rPr>
          <w:rFonts w:ascii="Times New Roman" w:hAnsi="Times New Roman" w:cs="Times New Roman"/>
          <w:color w:val="000000"/>
          <w:sz w:val="24"/>
          <w:szCs w:val="24"/>
        </w:rPr>
        <w:t>первичной профсоюзной организации, не освобождённых от основной работы, производится в порядке, установленном статьёй 374 ТК РФ.</w:t>
      </w:r>
    </w:p>
    <w:p w:rsidR="00D3182B" w:rsidRPr="002B6118" w:rsidRDefault="00D3182B" w:rsidP="00D3182B">
      <w:pPr>
        <w:tabs>
          <w:tab w:val="left" w:pos="567"/>
          <w:tab w:val="left" w:pos="1050"/>
        </w:tabs>
        <w:autoSpaceDE w:val="0"/>
        <w:autoSpaceDN w:val="0"/>
        <w:adjustRightInd w:val="0"/>
        <w:spacing w:line="240" w:lineRule="auto"/>
        <w:ind w:firstLine="709"/>
        <w:contextualSpacing/>
        <w:jc w:val="both"/>
        <w:rPr>
          <w:rFonts w:ascii="Times New Roman" w:hAnsi="Times New Roman" w:cs="Times New Roman"/>
          <w:color w:val="000000"/>
          <w:sz w:val="24"/>
          <w:szCs w:val="24"/>
        </w:rPr>
      </w:pPr>
      <w:r w:rsidRPr="002B6118">
        <w:rPr>
          <w:rFonts w:ascii="Times New Roman" w:hAnsi="Times New Roman" w:cs="Times New Roman"/>
          <w:color w:val="000000"/>
          <w:sz w:val="24"/>
          <w:szCs w:val="24"/>
        </w:rPr>
        <w:t>1</w:t>
      </w:r>
      <w:r w:rsidR="00E00B99" w:rsidRPr="002B6118">
        <w:rPr>
          <w:rFonts w:ascii="Times New Roman" w:hAnsi="Times New Roman" w:cs="Times New Roman"/>
          <w:color w:val="000000"/>
          <w:sz w:val="24"/>
          <w:szCs w:val="24"/>
        </w:rPr>
        <w:t>1</w:t>
      </w:r>
      <w:r w:rsidRPr="002B6118">
        <w:rPr>
          <w:rFonts w:ascii="Times New Roman" w:hAnsi="Times New Roman" w:cs="Times New Roman"/>
          <w:color w:val="000000"/>
          <w:sz w:val="24"/>
          <w:szCs w:val="24"/>
        </w:rPr>
        <w:t>.2.3. </w:t>
      </w:r>
      <w:proofErr w:type="gramStart"/>
      <w:r w:rsidRPr="002B6118">
        <w:rPr>
          <w:rFonts w:ascii="Times New Roman" w:hAnsi="Times New Roman" w:cs="Times New Roman"/>
          <w:color w:val="000000"/>
          <w:sz w:val="24"/>
          <w:szCs w:val="24"/>
        </w:rPr>
        <w:t xml:space="preserve">Члены </w:t>
      </w:r>
      <w:r w:rsidRPr="002B6118">
        <w:rPr>
          <w:rFonts w:ascii="Times New Roman" w:hAnsi="Times New Roman" w:cs="Times New Roman"/>
          <w:sz w:val="24"/>
          <w:szCs w:val="24"/>
        </w:rPr>
        <w:t xml:space="preserve">профсоюзного комитета </w:t>
      </w:r>
      <w:r w:rsidRPr="002B6118">
        <w:rPr>
          <w:rFonts w:ascii="Times New Roman" w:hAnsi="Times New Roman" w:cs="Times New Roman"/>
          <w:color w:val="000000"/>
          <w:sz w:val="24"/>
          <w:szCs w:val="24"/>
        </w:rPr>
        <w:t xml:space="preserve">первичной профсоюзной организации, участвующие в коллективных переговорах, в период их ведения не могут быть без предварительного согласия </w:t>
      </w:r>
      <w:r w:rsidRPr="002B6118">
        <w:rPr>
          <w:rFonts w:ascii="Times New Roman" w:hAnsi="Times New Roman" w:cs="Times New Roman"/>
          <w:sz w:val="24"/>
          <w:szCs w:val="24"/>
        </w:rPr>
        <w:t xml:space="preserve">профсоюзного комитета </w:t>
      </w:r>
      <w:r w:rsidRPr="002B6118">
        <w:rPr>
          <w:rFonts w:ascii="Times New Roman" w:hAnsi="Times New Roman" w:cs="Times New Roman"/>
          <w:color w:val="000000"/>
          <w:sz w:val="24"/>
          <w:szCs w:val="24"/>
        </w:rPr>
        <w:t>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2B6118">
        <w:rPr>
          <w:rFonts w:ascii="Times New Roman" w:hAnsi="Times New Roman" w:cs="Times New Roman"/>
          <w:color w:val="000000"/>
          <w:sz w:val="24"/>
          <w:szCs w:val="24"/>
        </w:rPr>
        <w:t xml:space="preserve"> (часть третья статьи 39 ТК РФ).</w:t>
      </w:r>
    </w:p>
    <w:p w:rsidR="00D3182B" w:rsidRPr="002B6118" w:rsidRDefault="00D3182B" w:rsidP="00D3182B">
      <w:pPr>
        <w:tabs>
          <w:tab w:val="left" w:pos="567"/>
          <w:tab w:val="left" w:pos="1050"/>
        </w:tabs>
        <w:autoSpaceDE w:val="0"/>
        <w:autoSpaceDN w:val="0"/>
        <w:adjustRightInd w:val="0"/>
        <w:spacing w:line="240" w:lineRule="auto"/>
        <w:ind w:firstLine="709"/>
        <w:contextualSpacing/>
        <w:jc w:val="both"/>
        <w:rPr>
          <w:rFonts w:ascii="Times New Roman" w:hAnsi="Times New Roman" w:cs="Times New Roman"/>
          <w:color w:val="000000"/>
          <w:sz w:val="24"/>
          <w:szCs w:val="24"/>
        </w:rPr>
      </w:pPr>
      <w:r w:rsidRPr="002B6118">
        <w:rPr>
          <w:rFonts w:ascii="Times New Roman" w:hAnsi="Times New Roman" w:cs="Times New Roman"/>
          <w:color w:val="000000"/>
          <w:sz w:val="24"/>
          <w:szCs w:val="24"/>
        </w:rPr>
        <w:t>1</w:t>
      </w:r>
      <w:r w:rsidR="00E00B99" w:rsidRPr="002B6118">
        <w:rPr>
          <w:rFonts w:ascii="Times New Roman" w:hAnsi="Times New Roman" w:cs="Times New Roman"/>
          <w:color w:val="000000"/>
          <w:sz w:val="24"/>
          <w:szCs w:val="24"/>
        </w:rPr>
        <w:t>1</w:t>
      </w:r>
      <w:r w:rsidRPr="002B6118">
        <w:rPr>
          <w:rFonts w:ascii="Times New Roman" w:hAnsi="Times New Roman" w:cs="Times New Roman"/>
          <w:color w:val="000000"/>
          <w:sz w:val="24"/>
          <w:szCs w:val="24"/>
        </w:rPr>
        <w:t xml:space="preserve">.2.4. Члены </w:t>
      </w:r>
      <w:r w:rsidRPr="002B6118">
        <w:rPr>
          <w:rFonts w:ascii="Times New Roman" w:hAnsi="Times New Roman" w:cs="Times New Roman"/>
          <w:sz w:val="24"/>
          <w:szCs w:val="24"/>
        </w:rPr>
        <w:t xml:space="preserve">профсоюзного комитета </w:t>
      </w:r>
      <w:r w:rsidRPr="002B6118">
        <w:rPr>
          <w:rFonts w:ascii="Times New Roman" w:hAnsi="Times New Roman" w:cs="Times New Roman"/>
          <w:color w:val="000000"/>
          <w:sz w:val="24"/>
          <w:szCs w:val="24"/>
        </w:rPr>
        <w:t xml:space="preserve">первичной профсоюзной организации включаются в состав комиссий </w:t>
      </w:r>
      <w:r w:rsidRPr="002B6118">
        <w:rPr>
          <w:rFonts w:ascii="Times New Roman" w:hAnsi="Times New Roman" w:cs="Times New Roman"/>
          <w:iCs/>
          <w:sz w:val="24"/>
          <w:szCs w:val="24"/>
        </w:rPr>
        <w:t xml:space="preserve">организации </w:t>
      </w:r>
      <w:r w:rsidRPr="002B6118">
        <w:rPr>
          <w:rFonts w:ascii="Times New Roman" w:hAnsi="Times New Roman" w:cs="Times New Roman"/>
          <w:color w:val="000000"/>
          <w:sz w:val="24"/>
          <w:szCs w:val="24"/>
        </w:rPr>
        <w:t xml:space="preserve">по специальной оценке рабочих мест, охране труда, социальному страхованию, по урегулированию споров между участниками </w:t>
      </w:r>
      <w:r w:rsidR="00E853D5" w:rsidRPr="002B6118">
        <w:rPr>
          <w:rFonts w:ascii="Times New Roman" w:hAnsi="Times New Roman" w:cs="Times New Roman"/>
          <w:color w:val="000000"/>
          <w:sz w:val="24"/>
          <w:szCs w:val="24"/>
        </w:rPr>
        <w:t>трудовых</w:t>
      </w:r>
      <w:r w:rsidRPr="002B6118">
        <w:rPr>
          <w:rFonts w:ascii="Times New Roman" w:hAnsi="Times New Roman" w:cs="Times New Roman"/>
          <w:color w:val="000000"/>
          <w:sz w:val="24"/>
          <w:szCs w:val="24"/>
        </w:rPr>
        <w:t xml:space="preserve">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D3182B" w:rsidRPr="002B6118" w:rsidRDefault="00D3182B" w:rsidP="00D3182B">
      <w:pPr>
        <w:tabs>
          <w:tab w:val="left" w:pos="567"/>
          <w:tab w:val="left" w:pos="1050"/>
        </w:tabs>
        <w:autoSpaceDE w:val="0"/>
        <w:autoSpaceDN w:val="0"/>
        <w:adjustRightInd w:val="0"/>
        <w:spacing w:line="240" w:lineRule="auto"/>
        <w:ind w:firstLine="709"/>
        <w:contextualSpacing/>
        <w:jc w:val="both"/>
        <w:rPr>
          <w:rFonts w:ascii="Times New Roman" w:hAnsi="Times New Roman" w:cs="Times New Roman"/>
          <w:color w:val="000000"/>
          <w:sz w:val="24"/>
          <w:szCs w:val="24"/>
        </w:rPr>
      </w:pPr>
      <w:r w:rsidRPr="002B6118">
        <w:rPr>
          <w:rFonts w:ascii="Times New Roman" w:hAnsi="Times New Roman" w:cs="Times New Roman"/>
          <w:color w:val="000000"/>
          <w:sz w:val="24"/>
          <w:szCs w:val="24"/>
        </w:rPr>
        <w:t>1</w:t>
      </w:r>
      <w:r w:rsidR="00E00B99" w:rsidRPr="002B6118">
        <w:rPr>
          <w:rFonts w:ascii="Times New Roman" w:hAnsi="Times New Roman" w:cs="Times New Roman"/>
          <w:color w:val="000000"/>
          <w:sz w:val="24"/>
          <w:szCs w:val="24"/>
        </w:rPr>
        <w:t>1</w:t>
      </w:r>
      <w:r w:rsidRPr="002B6118">
        <w:rPr>
          <w:rFonts w:ascii="Times New Roman" w:hAnsi="Times New Roman" w:cs="Times New Roman"/>
          <w:color w:val="000000"/>
          <w:sz w:val="24"/>
          <w:szCs w:val="24"/>
        </w:rPr>
        <w:t xml:space="preserve">.2.5. Работа в качестве председателя первичной профсоюзной организации и в составе её </w:t>
      </w:r>
      <w:r w:rsidRPr="002B6118">
        <w:rPr>
          <w:rFonts w:ascii="Times New Roman" w:hAnsi="Times New Roman" w:cs="Times New Roman"/>
          <w:sz w:val="24"/>
          <w:szCs w:val="24"/>
        </w:rPr>
        <w:t xml:space="preserve">профсоюзного комитета </w:t>
      </w:r>
      <w:r w:rsidRPr="002B6118">
        <w:rPr>
          <w:rFonts w:ascii="Times New Roman" w:hAnsi="Times New Roman" w:cs="Times New Roman"/>
          <w:color w:val="000000"/>
          <w:sz w:val="24"/>
          <w:szCs w:val="24"/>
        </w:rPr>
        <w:t>признаётся значимой для деятельности организации и учитывается при награждении и поощрении работников.</w:t>
      </w:r>
    </w:p>
    <w:p w:rsidR="00D3182B" w:rsidRPr="002B6118" w:rsidRDefault="00D3182B" w:rsidP="00D3182B">
      <w:pPr>
        <w:pStyle w:val="Pa16"/>
        <w:tabs>
          <w:tab w:val="left" w:pos="567"/>
          <w:tab w:val="left" w:pos="1050"/>
        </w:tabs>
        <w:spacing w:line="240" w:lineRule="auto"/>
        <w:ind w:firstLine="709"/>
        <w:contextualSpacing/>
        <w:jc w:val="both"/>
        <w:rPr>
          <w:color w:val="000000"/>
        </w:rPr>
      </w:pPr>
      <w:r w:rsidRPr="002B6118">
        <w:rPr>
          <w:color w:val="000000"/>
        </w:rPr>
        <w:t>1</w:t>
      </w:r>
      <w:r w:rsidR="00E00B99" w:rsidRPr="002B6118">
        <w:rPr>
          <w:color w:val="000000"/>
        </w:rPr>
        <w:t>1</w:t>
      </w:r>
      <w:r w:rsidRPr="002B6118">
        <w:rPr>
          <w:color w:val="000000"/>
        </w:rPr>
        <w:t>.3. Стороны совместно:</w:t>
      </w:r>
    </w:p>
    <w:p w:rsidR="00D3182B" w:rsidRPr="002B6118" w:rsidRDefault="00D3182B" w:rsidP="00D3182B">
      <w:pPr>
        <w:pStyle w:val="Pa16"/>
        <w:tabs>
          <w:tab w:val="left" w:pos="567"/>
          <w:tab w:val="left" w:pos="1050"/>
        </w:tabs>
        <w:spacing w:line="240" w:lineRule="auto"/>
        <w:ind w:firstLine="709"/>
        <w:contextualSpacing/>
        <w:jc w:val="both"/>
        <w:rPr>
          <w:iCs/>
        </w:rPr>
      </w:pPr>
      <w:r w:rsidRPr="002B6118">
        <w:rPr>
          <w:iCs/>
        </w:rPr>
        <w:t>1</w:t>
      </w:r>
      <w:r w:rsidR="00E00B99" w:rsidRPr="002B6118">
        <w:rPr>
          <w:iCs/>
        </w:rPr>
        <w:t>1</w:t>
      </w:r>
      <w:r w:rsidRPr="002B6118">
        <w:rPr>
          <w:iCs/>
        </w:rPr>
        <w:t>.3.1.</w:t>
      </w:r>
      <w:r w:rsidRPr="002B6118">
        <w:rPr>
          <w:color w:val="000000"/>
        </w:rPr>
        <w:t> </w:t>
      </w:r>
      <w:r w:rsidRPr="002B6118">
        <w:rPr>
          <w:iCs/>
        </w:rPr>
        <w:t xml:space="preserve">представляют работников к награждению отраслевыми и иными наградами, ходатайствуют о представлении к наградам, </w:t>
      </w:r>
      <w:r w:rsidRPr="002B6118">
        <w:t xml:space="preserve">присвоении почетных званий </w:t>
      </w:r>
      <w:r w:rsidRPr="002B6118">
        <w:rPr>
          <w:iCs/>
        </w:rPr>
        <w:t>работникам организации;</w:t>
      </w:r>
    </w:p>
    <w:p w:rsidR="00D3182B" w:rsidRPr="002B6118" w:rsidRDefault="00D3182B" w:rsidP="00D3182B">
      <w:pPr>
        <w:pStyle w:val="Default"/>
        <w:tabs>
          <w:tab w:val="left" w:pos="567"/>
          <w:tab w:val="left" w:pos="1050"/>
        </w:tabs>
        <w:ind w:firstLine="709"/>
        <w:contextualSpacing/>
        <w:jc w:val="both"/>
      </w:pPr>
      <w:r w:rsidRPr="002B6118">
        <w:t>1</w:t>
      </w:r>
      <w:r w:rsidR="00E00B99" w:rsidRPr="002B6118">
        <w:t>1</w:t>
      </w:r>
      <w:r w:rsidRPr="002B6118">
        <w:t>.3.2.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профсоюзного комитета по реализации уставных задач Профсоюза;</w:t>
      </w:r>
    </w:p>
    <w:p w:rsidR="00D3182B" w:rsidRPr="002B6118" w:rsidRDefault="00D3182B" w:rsidP="00D3182B">
      <w:pPr>
        <w:tabs>
          <w:tab w:val="left" w:pos="567"/>
          <w:tab w:val="left" w:pos="1050"/>
        </w:tabs>
        <w:autoSpaceDE w:val="0"/>
        <w:autoSpaceDN w:val="0"/>
        <w:adjustRightInd w:val="0"/>
        <w:spacing w:line="240" w:lineRule="auto"/>
        <w:ind w:firstLine="709"/>
        <w:contextualSpacing/>
        <w:jc w:val="both"/>
        <w:rPr>
          <w:rFonts w:ascii="Times New Roman" w:hAnsi="Times New Roman" w:cs="Times New Roman"/>
          <w:color w:val="000000"/>
          <w:sz w:val="24"/>
          <w:szCs w:val="24"/>
        </w:rPr>
      </w:pPr>
      <w:r w:rsidRPr="002B6118">
        <w:rPr>
          <w:rFonts w:ascii="Times New Roman" w:hAnsi="Times New Roman" w:cs="Times New Roman"/>
          <w:color w:val="000000"/>
          <w:sz w:val="24"/>
          <w:szCs w:val="24"/>
        </w:rPr>
        <w:t>1</w:t>
      </w:r>
      <w:r w:rsidR="00E00B99" w:rsidRPr="002B6118">
        <w:rPr>
          <w:rFonts w:ascii="Times New Roman" w:hAnsi="Times New Roman" w:cs="Times New Roman"/>
          <w:color w:val="000000"/>
          <w:sz w:val="24"/>
          <w:szCs w:val="24"/>
        </w:rPr>
        <w:t>1</w:t>
      </w:r>
      <w:r w:rsidRPr="002B6118">
        <w:rPr>
          <w:rFonts w:ascii="Times New Roman" w:hAnsi="Times New Roman" w:cs="Times New Roman"/>
          <w:color w:val="000000"/>
          <w:sz w:val="24"/>
          <w:szCs w:val="24"/>
        </w:rPr>
        <w:t>.4.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организации и на её официальном сайте в информационно-телекоммуникационной сети «Интернет».</w:t>
      </w:r>
    </w:p>
    <w:p w:rsidR="00D3182B" w:rsidRPr="002B6118" w:rsidRDefault="00D3182B" w:rsidP="00D3182B">
      <w:pPr>
        <w:tabs>
          <w:tab w:val="left" w:pos="1050"/>
        </w:tabs>
        <w:autoSpaceDE w:val="0"/>
        <w:autoSpaceDN w:val="0"/>
        <w:adjustRightInd w:val="0"/>
        <w:spacing w:line="240" w:lineRule="auto"/>
        <w:ind w:firstLine="709"/>
        <w:contextualSpacing/>
        <w:jc w:val="both"/>
        <w:rPr>
          <w:rFonts w:ascii="Times New Roman" w:hAnsi="Times New Roman" w:cs="Times New Roman"/>
          <w:color w:val="000000"/>
          <w:sz w:val="24"/>
          <w:szCs w:val="24"/>
        </w:rPr>
      </w:pPr>
    </w:p>
    <w:p w:rsidR="00D3182B" w:rsidRPr="002B6118" w:rsidRDefault="00D3182B" w:rsidP="00D3182B">
      <w:pPr>
        <w:pStyle w:val="Pa6"/>
        <w:tabs>
          <w:tab w:val="left" w:pos="1050"/>
        </w:tabs>
        <w:spacing w:line="240" w:lineRule="auto"/>
        <w:ind w:firstLine="709"/>
        <w:contextualSpacing/>
        <w:jc w:val="center"/>
        <w:rPr>
          <w:b/>
        </w:rPr>
      </w:pPr>
      <w:r w:rsidRPr="002B6118">
        <w:rPr>
          <w:b/>
          <w:color w:val="000000"/>
          <w:lang w:eastAsia="en-US"/>
        </w:rPr>
        <w:t>X</w:t>
      </w:r>
      <w:r w:rsidRPr="002B6118">
        <w:rPr>
          <w:b/>
          <w:bCs/>
        </w:rPr>
        <w:t>I</w:t>
      </w:r>
      <w:r w:rsidRPr="002B6118">
        <w:rPr>
          <w:b/>
          <w:bCs/>
          <w:lang w:val="en-US"/>
        </w:rPr>
        <w:t>I</w:t>
      </w:r>
      <w:r w:rsidRPr="002B6118">
        <w:rPr>
          <w:b/>
          <w:color w:val="000000"/>
          <w:lang w:eastAsia="en-US"/>
        </w:rPr>
        <w:t>.</w:t>
      </w:r>
      <w:r w:rsidRPr="002B6118">
        <w:rPr>
          <w:rFonts w:eastAsia="Times New Roman"/>
          <w:b/>
          <w:color w:val="000000"/>
        </w:rPr>
        <w:t> </w:t>
      </w:r>
      <w:proofErr w:type="gramStart"/>
      <w:r w:rsidRPr="002B6118">
        <w:rPr>
          <w:rFonts w:eastAsia="Times New Roman"/>
          <w:b/>
          <w:color w:val="000000"/>
        </w:rPr>
        <w:t>КОНТРОЛЬ ЗА</w:t>
      </w:r>
      <w:proofErr w:type="gramEnd"/>
      <w:r w:rsidRPr="002B6118">
        <w:rPr>
          <w:rFonts w:eastAsia="Times New Roman"/>
          <w:b/>
          <w:color w:val="000000"/>
        </w:rPr>
        <w:t xml:space="preserve"> ВЫПОЛНЕНИЕМ КОЛЛЕКТИВНОГО ДОГОВОРА. </w:t>
      </w:r>
      <w:r w:rsidRPr="002B6118">
        <w:rPr>
          <w:b/>
        </w:rPr>
        <w:t>ОТВЕТСТВЕННОСТЬ СТОРОН КОЛЛЕКТИВНОГО ДОГОВОРА</w:t>
      </w:r>
    </w:p>
    <w:p w:rsidR="00D3182B" w:rsidRPr="002B6118" w:rsidRDefault="00D3182B" w:rsidP="00D3182B">
      <w:pPr>
        <w:pStyle w:val="Pa16"/>
        <w:tabs>
          <w:tab w:val="left" w:pos="1050"/>
        </w:tabs>
        <w:spacing w:line="240" w:lineRule="auto"/>
        <w:ind w:firstLine="709"/>
        <w:contextualSpacing/>
        <w:jc w:val="center"/>
        <w:rPr>
          <w:rFonts w:eastAsia="Times New Roman"/>
          <w:color w:val="000000"/>
        </w:rPr>
      </w:pPr>
    </w:p>
    <w:p w:rsidR="00E853D5" w:rsidRPr="002B6118" w:rsidRDefault="00D3182B" w:rsidP="00E853D5">
      <w:pPr>
        <w:widowControl w:val="0"/>
        <w:shd w:val="clear" w:color="auto" w:fill="FFFFFF"/>
        <w:tabs>
          <w:tab w:val="left" w:pos="1050"/>
        </w:tabs>
        <w:autoSpaceDE w:val="0"/>
        <w:autoSpaceDN w:val="0"/>
        <w:adjustRightInd w:val="0"/>
        <w:spacing w:before="154" w:line="240" w:lineRule="auto"/>
        <w:ind w:left="82" w:right="-2" w:firstLine="769"/>
        <w:jc w:val="both"/>
        <w:rPr>
          <w:rFonts w:ascii="Times New Roman" w:eastAsia="Times New Roman" w:hAnsi="Times New Roman" w:cs="Times New Roman"/>
          <w:sz w:val="24"/>
          <w:szCs w:val="24"/>
        </w:rPr>
      </w:pPr>
      <w:r w:rsidRPr="002B6118">
        <w:rPr>
          <w:rFonts w:ascii="Times New Roman" w:hAnsi="Times New Roman" w:cs="Times New Roman"/>
          <w:color w:val="000000"/>
          <w:sz w:val="24"/>
          <w:szCs w:val="24"/>
        </w:rPr>
        <w:t>1</w:t>
      </w:r>
      <w:r w:rsidR="00E853D5" w:rsidRPr="002B6118">
        <w:rPr>
          <w:rFonts w:ascii="Times New Roman" w:hAnsi="Times New Roman" w:cs="Times New Roman"/>
          <w:color w:val="000000"/>
          <w:sz w:val="24"/>
          <w:szCs w:val="24"/>
        </w:rPr>
        <w:t>2</w:t>
      </w:r>
      <w:r w:rsidRPr="002B6118">
        <w:rPr>
          <w:rFonts w:ascii="Times New Roman" w:hAnsi="Times New Roman" w:cs="Times New Roman"/>
          <w:color w:val="000000"/>
          <w:sz w:val="24"/>
          <w:szCs w:val="24"/>
        </w:rPr>
        <w:t>.1. </w:t>
      </w:r>
      <w:proofErr w:type="gramStart"/>
      <w:r w:rsidRPr="002B6118">
        <w:rPr>
          <w:rFonts w:ascii="Times New Roman" w:hAnsi="Times New Roman" w:cs="Times New Roman"/>
          <w:color w:val="000000"/>
          <w:sz w:val="24"/>
          <w:szCs w:val="24"/>
        </w:rPr>
        <w:t>Контроль за</w:t>
      </w:r>
      <w:proofErr w:type="gramEnd"/>
      <w:r w:rsidRPr="002B6118">
        <w:rPr>
          <w:rFonts w:ascii="Times New Roman" w:hAnsi="Times New Roman" w:cs="Times New Roman"/>
          <w:color w:val="000000"/>
          <w:sz w:val="24"/>
          <w:szCs w:val="24"/>
        </w:rPr>
        <w:t xml:space="preserve"> выполнением настоящего коллективного договора осуществляется сторонами и их представителями, комиссией </w:t>
      </w:r>
      <w:r w:rsidRPr="002B6118">
        <w:rPr>
          <w:rFonts w:ascii="Times New Roman" w:hAnsi="Times New Roman" w:cs="Times New Roman"/>
          <w:color w:val="000000"/>
          <w:sz w:val="24"/>
          <w:szCs w:val="24"/>
          <w:lang w:eastAsia="en-US"/>
        </w:rPr>
        <w:t>для ведения коллективных переговоров</w:t>
      </w:r>
      <w:r w:rsidRPr="002B6118">
        <w:rPr>
          <w:rFonts w:ascii="Times New Roman" w:hAnsi="Times New Roman" w:cs="Times New Roman"/>
          <w:color w:val="000000"/>
          <w:sz w:val="24"/>
          <w:szCs w:val="24"/>
          <w:shd w:val="clear" w:color="auto" w:fill="FFFFFF"/>
        </w:rPr>
        <w:t xml:space="preserve">, подготовки проекта коллективного договора и заключения коллективного договора </w:t>
      </w:r>
      <w:r w:rsidR="00E853D5" w:rsidRPr="002B6118">
        <w:rPr>
          <w:rFonts w:ascii="Times New Roman" w:hAnsi="Times New Roman" w:cs="Times New Roman"/>
          <w:color w:val="000000"/>
          <w:sz w:val="24"/>
          <w:szCs w:val="24"/>
          <w:shd w:val="clear" w:color="auto" w:fill="FFFFFF"/>
        </w:rPr>
        <w:t xml:space="preserve">в </w:t>
      </w:r>
      <w:r w:rsidR="00E853D5" w:rsidRPr="002B6118">
        <w:rPr>
          <w:rFonts w:ascii="Times New Roman" w:eastAsia="Times New Roman" w:hAnsi="Times New Roman" w:cs="Times New Roman"/>
          <w:sz w:val="24"/>
          <w:szCs w:val="24"/>
        </w:rPr>
        <w:t>муниципальном казенном учреждении «Управление образования Исполнительного комитета Азнакаевского муниципального района».</w:t>
      </w:r>
    </w:p>
    <w:p w:rsidR="00D3182B" w:rsidRPr="002B6118" w:rsidRDefault="00D3182B" w:rsidP="00E853D5">
      <w:pPr>
        <w:widowControl w:val="0"/>
        <w:shd w:val="clear" w:color="auto" w:fill="FFFFFF"/>
        <w:tabs>
          <w:tab w:val="left" w:pos="709"/>
        </w:tabs>
        <w:autoSpaceDE w:val="0"/>
        <w:autoSpaceDN w:val="0"/>
        <w:adjustRightInd w:val="0"/>
        <w:spacing w:before="154" w:line="240" w:lineRule="auto"/>
        <w:ind w:left="82" w:right="-2" w:firstLine="769"/>
        <w:jc w:val="both"/>
        <w:rPr>
          <w:rFonts w:ascii="Times New Roman" w:eastAsia="Times New Roman" w:hAnsi="Times New Roman" w:cs="Times New Roman"/>
          <w:color w:val="000000"/>
          <w:sz w:val="24"/>
          <w:szCs w:val="24"/>
        </w:rPr>
      </w:pPr>
      <w:r w:rsidRPr="002B6118">
        <w:rPr>
          <w:rFonts w:ascii="Times New Roman" w:eastAsia="Times New Roman" w:hAnsi="Times New Roman" w:cs="Times New Roman"/>
          <w:color w:val="000000"/>
          <w:sz w:val="24"/>
          <w:szCs w:val="24"/>
        </w:rPr>
        <w:t>1</w:t>
      </w:r>
      <w:r w:rsidR="00E853D5" w:rsidRPr="002B6118">
        <w:rPr>
          <w:rFonts w:ascii="Times New Roman" w:eastAsia="Times New Roman" w:hAnsi="Times New Roman" w:cs="Times New Roman"/>
          <w:color w:val="000000"/>
          <w:sz w:val="24"/>
          <w:szCs w:val="24"/>
        </w:rPr>
        <w:t>2</w:t>
      </w:r>
      <w:r w:rsidRPr="002B6118">
        <w:rPr>
          <w:rFonts w:ascii="Times New Roman" w:eastAsia="Times New Roman" w:hAnsi="Times New Roman" w:cs="Times New Roman"/>
          <w:color w:val="000000"/>
          <w:sz w:val="24"/>
          <w:szCs w:val="24"/>
        </w:rPr>
        <w:t xml:space="preserve">.2. Стороны договорились и обязуются: </w:t>
      </w:r>
    </w:p>
    <w:p w:rsidR="00D3182B" w:rsidRPr="002B6118" w:rsidRDefault="00D3182B" w:rsidP="00D3182B">
      <w:pPr>
        <w:pStyle w:val="Default"/>
        <w:tabs>
          <w:tab w:val="left" w:pos="1050"/>
        </w:tabs>
        <w:ind w:firstLine="709"/>
        <w:contextualSpacing/>
        <w:jc w:val="both"/>
      </w:pPr>
      <w:r w:rsidRPr="002B6118">
        <w:lastRenderedPageBreak/>
        <w:t>1</w:t>
      </w:r>
      <w:r w:rsidR="00E853D5" w:rsidRPr="002B6118">
        <w:t>2</w:t>
      </w:r>
      <w:r w:rsidRPr="002B6118">
        <w:t xml:space="preserve">.2.1. Обеспечивать реальное выполнение и действенный </w:t>
      </w:r>
      <w:proofErr w:type="gramStart"/>
      <w:r w:rsidRPr="002B6118">
        <w:t>контроль за</w:t>
      </w:r>
      <w:proofErr w:type="gramEnd"/>
      <w:r w:rsidRPr="002B6118">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3182B" w:rsidRPr="002B6118" w:rsidRDefault="00D3182B" w:rsidP="00D3182B">
      <w:pPr>
        <w:pStyle w:val="Default"/>
        <w:tabs>
          <w:tab w:val="left" w:pos="1050"/>
        </w:tabs>
        <w:ind w:firstLine="709"/>
        <w:contextualSpacing/>
        <w:jc w:val="both"/>
      </w:pPr>
      <w:r w:rsidRPr="002B6118">
        <w:t>1</w:t>
      </w:r>
      <w:r w:rsidR="00E853D5" w:rsidRPr="002B6118">
        <w:t>2</w:t>
      </w:r>
      <w:r w:rsidRPr="002B6118">
        <w:t xml:space="preserve">.2.2.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3182B" w:rsidRPr="002B6118" w:rsidRDefault="00D3182B" w:rsidP="00D3182B">
      <w:pPr>
        <w:pStyle w:val="Default"/>
        <w:tabs>
          <w:tab w:val="left" w:pos="1050"/>
        </w:tabs>
        <w:ind w:firstLine="709"/>
        <w:contextualSpacing/>
        <w:jc w:val="both"/>
      </w:pPr>
      <w:r w:rsidRPr="002B6118">
        <w:t>1</w:t>
      </w:r>
      <w:r w:rsidR="00E853D5" w:rsidRPr="002B6118">
        <w:t>2</w:t>
      </w:r>
      <w:r w:rsidRPr="002B6118">
        <w:t xml:space="preserve">.2.3. Проводить обсуждение итогов выполнения коллективного договора и </w:t>
      </w:r>
      <w:proofErr w:type="gramStart"/>
      <w:r w:rsidRPr="002B6118">
        <w:t>отчитываться о</w:t>
      </w:r>
      <w:proofErr w:type="gramEnd"/>
      <w:r w:rsidRPr="002B6118">
        <w:t xml:space="preserve"> его выполнении на общем собрании (конференции) работников не реже одного раза в год. </w:t>
      </w:r>
    </w:p>
    <w:p w:rsidR="00D3182B" w:rsidRPr="002B6118" w:rsidRDefault="00D3182B" w:rsidP="00D3182B">
      <w:pPr>
        <w:pStyle w:val="Default"/>
        <w:tabs>
          <w:tab w:val="left" w:pos="1050"/>
        </w:tabs>
        <w:ind w:firstLine="709"/>
        <w:contextualSpacing/>
        <w:jc w:val="both"/>
      </w:pPr>
      <w:r w:rsidRPr="002B6118">
        <w:t>1</w:t>
      </w:r>
      <w:r w:rsidR="00E853D5" w:rsidRPr="002B6118">
        <w:t>2</w:t>
      </w:r>
      <w:r w:rsidRPr="002B6118">
        <w:t xml:space="preserve">.2.4. Разъяснять положения и обязательства сторон коллективного договора работникам организации. </w:t>
      </w:r>
    </w:p>
    <w:p w:rsidR="00D3182B" w:rsidRPr="002B6118" w:rsidRDefault="00D3182B" w:rsidP="00D3182B">
      <w:pPr>
        <w:pStyle w:val="Default"/>
        <w:tabs>
          <w:tab w:val="left" w:pos="1050"/>
        </w:tabs>
        <w:ind w:firstLine="709"/>
        <w:contextualSpacing/>
        <w:jc w:val="both"/>
      </w:pPr>
      <w:r w:rsidRPr="002B6118">
        <w:t>1</w:t>
      </w:r>
      <w:r w:rsidR="00E853D5" w:rsidRPr="002B6118">
        <w:t>2</w:t>
      </w:r>
      <w:r w:rsidRPr="002B6118">
        <w:t xml:space="preserve">.2.5. Представлять другой стороне необходимую информацию в рамках осуществления </w:t>
      </w:r>
      <w:proofErr w:type="gramStart"/>
      <w:r w:rsidRPr="002B6118">
        <w:t>контроля за</w:t>
      </w:r>
      <w:proofErr w:type="gramEnd"/>
      <w:r w:rsidRPr="002B6118">
        <w:t xml:space="preserve"> выполнением условий коллективного договора </w:t>
      </w:r>
      <w:r w:rsidRPr="002B6118">
        <w:rPr>
          <w:iCs/>
        </w:rPr>
        <w:t xml:space="preserve">в течение ____14_______ дней </w:t>
      </w:r>
      <w:r w:rsidRPr="002B6118">
        <w:rPr>
          <w:i/>
        </w:rPr>
        <w:t>(но не позднее одного месяца)</w:t>
      </w:r>
      <w:r w:rsidRPr="002B6118">
        <w:t xml:space="preserve"> со дня получения соответствующего письменного запроса.</w:t>
      </w:r>
    </w:p>
    <w:p w:rsidR="00D3182B" w:rsidRPr="002B6118" w:rsidRDefault="00D3182B" w:rsidP="00D3182B">
      <w:pPr>
        <w:pStyle w:val="Default"/>
        <w:tabs>
          <w:tab w:val="left" w:pos="1050"/>
        </w:tabs>
        <w:ind w:firstLine="709"/>
        <w:contextualSpacing/>
        <w:jc w:val="both"/>
      </w:pPr>
      <w:r w:rsidRPr="002B6118">
        <w:t>1</w:t>
      </w:r>
      <w:r w:rsidR="00E853D5" w:rsidRPr="002B6118">
        <w:t>2</w:t>
      </w:r>
      <w:r w:rsidRPr="002B6118">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2B6118">
        <w:rPr>
          <w:color w:val="auto"/>
        </w:rPr>
        <w:t>профсоюзного комитета первичной профсоюзной организации</w:t>
      </w:r>
      <w:r w:rsidRPr="002B6118">
        <w:t xml:space="preserve">. </w:t>
      </w:r>
    </w:p>
    <w:p w:rsidR="00D3182B" w:rsidRPr="002B6118" w:rsidRDefault="00D3182B" w:rsidP="00D3182B">
      <w:pPr>
        <w:pStyle w:val="Default"/>
        <w:tabs>
          <w:tab w:val="left" w:pos="1050"/>
        </w:tabs>
        <w:ind w:firstLine="709"/>
        <w:contextualSpacing/>
        <w:jc w:val="both"/>
      </w:pPr>
      <w:r w:rsidRPr="002B6118">
        <w:t>1</w:t>
      </w:r>
      <w:r w:rsidR="00E853D5" w:rsidRPr="002B6118">
        <w:t>2</w:t>
      </w:r>
      <w:r w:rsidRPr="002B6118">
        <w:t xml:space="preserve">.2.7. Профсоюзный комитет первичной профсоюзной организации отвечает за невыполнение обязательств по коллективному договору в части, относящейся непосредственно к профсоюзному комитету первичной профсоюзной организации, в порядке, установленном Уставом Профсоюза, вплоть до досрочного прекращения полномочий. </w:t>
      </w:r>
    </w:p>
    <w:p w:rsidR="00D3182B" w:rsidRPr="002B6118" w:rsidRDefault="00D3182B" w:rsidP="00D3182B">
      <w:pPr>
        <w:pStyle w:val="Default"/>
        <w:tabs>
          <w:tab w:val="left" w:pos="1050"/>
        </w:tabs>
        <w:ind w:firstLine="709"/>
        <w:contextualSpacing/>
        <w:jc w:val="center"/>
        <w:rPr>
          <w:b/>
          <w:bCs/>
        </w:rPr>
      </w:pPr>
    </w:p>
    <w:p w:rsidR="00D3182B" w:rsidRPr="002B6118" w:rsidRDefault="00D3182B" w:rsidP="00D3182B">
      <w:pPr>
        <w:pStyle w:val="Default"/>
        <w:tabs>
          <w:tab w:val="left" w:pos="1050"/>
        </w:tabs>
        <w:ind w:firstLine="709"/>
        <w:contextualSpacing/>
        <w:jc w:val="center"/>
        <w:rPr>
          <w:b/>
          <w:bCs/>
        </w:rPr>
      </w:pPr>
    </w:p>
    <w:p w:rsidR="00D3182B" w:rsidRPr="002B6118" w:rsidRDefault="00D3182B" w:rsidP="00D3182B">
      <w:pPr>
        <w:pStyle w:val="Default"/>
        <w:tabs>
          <w:tab w:val="left" w:pos="1050"/>
        </w:tabs>
        <w:ind w:firstLine="709"/>
        <w:contextualSpacing/>
        <w:jc w:val="center"/>
        <w:rPr>
          <w:b/>
          <w:bCs/>
        </w:rPr>
      </w:pPr>
      <w:proofErr w:type="gramStart"/>
      <w:r w:rsidRPr="002B6118">
        <w:rPr>
          <w:b/>
          <w:bCs/>
        </w:rPr>
        <w:t>Х</w:t>
      </w:r>
      <w:proofErr w:type="gramEnd"/>
      <w:r w:rsidRPr="002B6118">
        <w:rPr>
          <w:b/>
          <w:bCs/>
        </w:rPr>
        <w:t>I</w:t>
      </w:r>
      <w:r w:rsidRPr="002B6118">
        <w:rPr>
          <w:b/>
          <w:bCs/>
          <w:lang w:val="en-US"/>
        </w:rPr>
        <w:t>V</w:t>
      </w:r>
      <w:r w:rsidRPr="002B6118">
        <w:rPr>
          <w:b/>
          <w:bCs/>
        </w:rPr>
        <w:t>. ЗАКЛЮЧИТЕЛЬНЫЕ ПОЛОЖЕНИЯ</w:t>
      </w:r>
    </w:p>
    <w:p w:rsidR="00D3182B" w:rsidRPr="002B6118" w:rsidRDefault="00D3182B" w:rsidP="00D3182B">
      <w:pPr>
        <w:pStyle w:val="Default"/>
        <w:tabs>
          <w:tab w:val="left" w:pos="1050"/>
        </w:tabs>
        <w:ind w:firstLine="709"/>
        <w:contextualSpacing/>
        <w:jc w:val="center"/>
      </w:pPr>
    </w:p>
    <w:p w:rsidR="00D3182B" w:rsidRPr="002B6118" w:rsidRDefault="00D3182B" w:rsidP="00D3182B">
      <w:pPr>
        <w:pStyle w:val="Default"/>
        <w:tabs>
          <w:tab w:val="left" w:pos="1050"/>
        </w:tabs>
        <w:ind w:firstLine="709"/>
        <w:contextualSpacing/>
        <w:jc w:val="both"/>
      </w:pPr>
      <w:r w:rsidRPr="002B6118">
        <w:t>14.1. </w:t>
      </w:r>
      <w:proofErr w:type="gramStart"/>
      <w:r w:rsidRPr="002B6118">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2B6118">
        <w:t>локальными нормативными актами образовательной организации, содержащие нормы трудового права, являющиеся</w:t>
      </w:r>
      <w:r w:rsidRPr="002B6118">
        <w:rPr>
          <w:color w:val="auto"/>
        </w:rPr>
        <w:t xml:space="preserve"> приложениями к коллективному договору, всех работников образовательной организации в течение 30 дней после его подписания,</w:t>
      </w:r>
      <w:r w:rsidRPr="002B6118">
        <w:t xml:space="preserve"> обеспечивать </w:t>
      </w:r>
      <w:r w:rsidRPr="002B6118">
        <w:rPr>
          <w:color w:val="auto"/>
        </w:rPr>
        <w:t>гласность содержания и выполнения условий коллективного договора</w:t>
      </w:r>
      <w:r w:rsidRPr="002B6118">
        <w:t>, а также предоставлять работникам полную и достоверную информацию</w:t>
      </w:r>
      <w:proofErr w:type="gramEnd"/>
      <w:r w:rsidRPr="002B6118">
        <w:t xml:space="preserve">, </w:t>
      </w:r>
      <w:proofErr w:type="gramStart"/>
      <w:r w:rsidRPr="002B6118">
        <w:t>связанную</w:t>
      </w:r>
      <w:proofErr w:type="gramEnd"/>
      <w:r w:rsidRPr="002B6118">
        <w:t xml:space="preserve"> с их трудовыми правами и интересами.</w:t>
      </w:r>
    </w:p>
    <w:p w:rsidR="00B846D2" w:rsidRDefault="00B846D2" w:rsidP="00D3182B">
      <w:pPr>
        <w:pStyle w:val="Default"/>
        <w:tabs>
          <w:tab w:val="left" w:pos="1050"/>
        </w:tabs>
        <w:ind w:firstLine="709"/>
        <w:contextualSpacing/>
        <w:jc w:val="both"/>
      </w:pPr>
    </w:p>
    <w:p w:rsidR="00D3182B" w:rsidRPr="002B6118" w:rsidRDefault="00D3182B" w:rsidP="00D3182B">
      <w:pPr>
        <w:pStyle w:val="Default"/>
        <w:tabs>
          <w:tab w:val="left" w:pos="1050"/>
        </w:tabs>
        <w:ind w:firstLine="709"/>
        <w:contextualSpacing/>
        <w:jc w:val="both"/>
      </w:pPr>
      <w:r w:rsidRPr="002B6118">
        <w:t xml:space="preserve">14.2. В месячный срок со дня подписания коллективного договора </w:t>
      </w:r>
      <w:r w:rsidRPr="002B6118">
        <w:rPr>
          <w:color w:val="auto"/>
        </w:rPr>
        <w:t xml:space="preserve">профсоюзный комитет первичной профсоюзной организации </w:t>
      </w:r>
      <w:r w:rsidRPr="002B6118">
        <w:t>доводит содержание коллективного договора до сведения всех членов Профсоюза.</w:t>
      </w:r>
    </w:p>
    <w:p w:rsidR="00B846D2" w:rsidRDefault="00B846D2" w:rsidP="00D3182B">
      <w:pPr>
        <w:pStyle w:val="Default"/>
        <w:tabs>
          <w:tab w:val="left" w:pos="1050"/>
        </w:tabs>
        <w:ind w:firstLine="709"/>
        <w:contextualSpacing/>
        <w:jc w:val="both"/>
      </w:pPr>
    </w:p>
    <w:p w:rsidR="00D3182B" w:rsidRPr="002B6118" w:rsidRDefault="00D3182B" w:rsidP="00D3182B">
      <w:pPr>
        <w:pStyle w:val="Default"/>
        <w:tabs>
          <w:tab w:val="left" w:pos="1050"/>
        </w:tabs>
        <w:ind w:firstLine="709"/>
        <w:contextualSpacing/>
        <w:jc w:val="both"/>
        <w:rPr>
          <w:color w:val="auto"/>
        </w:rPr>
      </w:pPr>
      <w:r w:rsidRPr="002B6118">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2B6118">
        <w:rPr>
          <w:color w:val="auto"/>
        </w:rPr>
        <w:t xml:space="preserve">бразовательной организации в информационно-телекоммуникационной сети «Интернет». </w:t>
      </w:r>
    </w:p>
    <w:p w:rsidR="00B846D2" w:rsidRDefault="00B846D2" w:rsidP="00D3182B">
      <w:pPr>
        <w:pStyle w:val="Default"/>
        <w:tabs>
          <w:tab w:val="left" w:pos="1050"/>
        </w:tabs>
        <w:ind w:firstLine="709"/>
        <w:contextualSpacing/>
        <w:jc w:val="both"/>
        <w:rPr>
          <w:color w:val="auto"/>
        </w:rPr>
      </w:pPr>
    </w:p>
    <w:p w:rsidR="00D3182B" w:rsidRPr="002B6118" w:rsidRDefault="00D3182B" w:rsidP="00D3182B">
      <w:pPr>
        <w:pStyle w:val="Default"/>
        <w:tabs>
          <w:tab w:val="left" w:pos="1050"/>
        </w:tabs>
        <w:ind w:firstLine="709"/>
        <w:contextualSpacing/>
        <w:jc w:val="both"/>
        <w:rPr>
          <w:color w:val="auto"/>
        </w:rPr>
      </w:pPr>
      <w:r w:rsidRPr="002B6118">
        <w:rPr>
          <w:color w:val="auto"/>
        </w:rPr>
        <w:t>14.4. Каждый принимаемый на работу в</w:t>
      </w:r>
      <w:r w:rsidRPr="002B6118">
        <w:rPr>
          <w:iCs/>
          <w:color w:val="auto"/>
        </w:rPr>
        <w:t xml:space="preserve"> организацию</w:t>
      </w:r>
      <w:r w:rsidRPr="002B6118">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46D2" w:rsidRDefault="00B846D2" w:rsidP="00D3182B">
      <w:pPr>
        <w:pStyle w:val="Default"/>
        <w:tabs>
          <w:tab w:val="left" w:pos="1050"/>
        </w:tabs>
        <w:ind w:firstLine="709"/>
        <w:contextualSpacing/>
        <w:jc w:val="both"/>
        <w:rPr>
          <w:color w:val="auto"/>
        </w:rPr>
      </w:pPr>
    </w:p>
    <w:p w:rsidR="00D3182B" w:rsidRPr="002B6118" w:rsidRDefault="00D3182B" w:rsidP="00D3182B">
      <w:pPr>
        <w:pStyle w:val="Default"/>
        <w:tabs>
          <w:tab w:val="left" w:pos="1050"/>
        </w:tabs>
        <w:ind w:firstLine="709"/>
        <w:contextualSpacing/>
        <w:jc w:val="both"/>
      </w:pPr>
      <w:r w:rsidRPr="002B6118">
        <w:rPr>
          <w:color w:val="auto"/>
        </w:rPr>
        <w:t>14.5. </w:t>
      </w:r>
      <w:r w:rsidRPr="002B6118">
        <w:t xml:space="preserve">Настоящий коллективный договор вступает в силу с момента его подписания сторонами и действует по 31 декабря 2023 года включительно. </w:t>
      </w:r>
    </w:p>
    <w:p w:rsidR="00D3182B" w:rsidRPr="002B6118" w:rsidRDefault="00D3182B" w:rsidP="00D3182B">
      <w:pPr>
        <w:pStyle w:val="Default"/>
        <w:tabs>
          <w:tab w:val="left" w:pos="1050"/>
        </w:tabs>
        <w:ind w:firstLine="709"/>
        <w:contextualSpacing/>
        <w:jc w:val="both"/>
      </w:pPr>
      <w:r w:rsidRPr="002B6118">
        <w:lastRenderedPageBreak/>
        <w:t>При отсутствии коллективного договора на следующий 3-х летний период после 31 декабря 2023 года действуют положения данного коллективного договора до утверждения нового на 2024-2026 годы, но не позднее, чем до 01 июня 2024 года.</w:t>
      </w:r>
    </w:p>
    <w:p w:rsidR="00D3182B" w:rsidRPr="002B6118" w:rsidRDefault="00D3182B" w:rsidP="00D3182B">
      <w:pPr>
        <w:pStyle w:val="Default"/>
        <w:tabs>
          <w:tab w:val="left" w:pos="1050"/>
        </w:tabs>
        <w:ind w:firstLine="709"/>
        <w:contextualSpacing/>
        <w:jc w:val="both"/>
        <w:rPr>
          <w:color w:val="auto"/>
        </w:rPr>
      </w:pPr>
      <w:r w:rsidRPr="002B6118">
        <w:rPr>
          <w:color w:val="auto"/>
        </w:rPr>
        <w:t>14.6. До истечения указанного срока стороны вправе продлевать действие коллективного договора</w:t>
      </w:r>
      <w:r w:rsidRPr="002B6118">
        <w:t xml:space="preserve"> на срок до трех лет</w:t>
      </w:r>
      <w:r w:rsidRPr="002B6118">
        <w:rPr>
          <w:color w:val="auto"/>
        </w:rPr>
        <w:t xml:space="preserve">, продлевать коллективный договор с изменениями и дополнениями или заключить новый коллективный договор. </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D3182B" w:rsidRPr="002B6118" w:rsidRDefault="00D3182B" w:rsidP="00D3182B">
      <w:pPr>
        <w:tabs>
          <w:tab w:val="left" w:pos="1050"/>
        </w:tabs>
        <w:spacing w:line="240" w:lineRule="auto"/>
        <w:ind w:firstLine="709"/>
        <w:contextualSpacing/>
        <w:jc w:val="both"/>
        <w:rPr>
          <w:rFonts w:ascii="Times New Roman" w:hAnsi="Times New Roman" w:cs="Times New Roman"/>
          <w:sz w:val="24"/>
          <w:szCs w:val="24"/>
        </w:rPr>
      </w:pPr>
      <w:r w:rsidRPr="002B6118">
        <w:rPr>
          <w:rFonts w:ascii="Times New Roman" w:hAnsi="Times New Roman" w:cs="Times New Roman"/>
          <w:sz w:val="24"/>
          <w:szCs w:val="24"/>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3182B" w:rsidRPr="002B6118" w:rsidRDefault="00D3182B" w:rsidP="00D3182B">
      <w:pPr>
        <w:pStyle w:val="Default"/>
        <w:tabs>
          <w:tab w:val="left" w:pos="1050"/>
        </w:tabs>
        <w:ind w:firstLine="709"/>
        <w:contextualSpacing/>
        <w:jc w:val="both"/>
        <w:rPr>
          <w:color w:val="auto"/>
        </w:rPr>
      </w:pPr>
      <w:r w:rsidRPr="002B6118">
        <w:rPr>
          <w:color w:val="auto"/>
        </w:rPr>
        <w:t xml:space="preserve">14.7. В соответствии с частью четвертой статьи 43 ТК РФ коллективный договор сохраняет своё действие в случае изменения наименования организации, реорганизации в форме преобразования, а также расторжения трудового договора с руководителем организации. </w:t>
      </w:r>
    </w:p>
    <w:p w:rsidR="00B846D2" w:rsidRDefault="00B846D2" w:rsidP="00D3182B">
      <w:pPr>
        <w:pStyle w:val="Default"/>
        <w:tabs>
          <w:tab w:val="left" w:pos="1050"/>
        </w:tabs>
        <w:ind w:firstLine="709"/>
        <w:contextualSpacing/>
        <w:jc w:val="both"/>
        <w:rPr>
          <w:color w:val="auto"/>
        </w:rPr>
      </w:pPr>
    </w:p>
    <w:p w:rsidR="00D3182B" w:rsidRPr="002B6118" w:rsidRDefault="00D3182B" w:rsidP="00D3182B">
      <w:pPr>
        <w:pStyle w:val="Default"/>
        <w:tabs>
          <w:tab w:val="left" w:pos="1050"/>
        </w:tabs>
        <w:ind w:firstLine="709"/>
        <w:contextualSpacing/>
        <w:jc w:val="both"/>
        <w:rPr>
          <w:color w:val="auto"/>
        </w:rPr>
      </w:pPr>
      <w:r w:rsidRPr="002B6118">
        <w:rPr>
          <w:color w:val="auto"/>
        </w:rPr>
        <w:t xml:space="preserve">14.8. При реорганизации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B846D2" w:rsidRDefault="00B846D2" w:rsidP="00D3182B">
      <w:pPr>
        <w:pStyle w:val="Default"/>
        <w:tabs>
          <w:tab w:val="left" w:pos="1050"/>
        </w:tabs>
        <w:ind w:firstLine="709"/>
        <w:contextualSpacing/>
        <w:jc w:val="both"/>
        <w:rPr>
          <w:color w:val="auto"/>
        </w:rPr>
      </w:pPr>
    </w:p>
    <w:p w:rsidR="00D3182B" w:rsidRPr="002B6118" w:rsidRDefault="00D3182B" w:rsidP="00D3182B">
      <w:pPr>
        <w:pStyle w:val="Default"/>
        <w:tabs>
          <w:tab w:val="left" w:pos="1050"/>
        </w:tabs>
        <w:ind w:firstLine="709"/>
        <w:contextualSpacing/>
        <w:jc w:val="both"/>
        <w:rPr>
          <w:color w:val="auto"/>
        </w:rPr>
      </w:pPr>
      <w:r w:rsidRPr="002B6118">
        <w:rPr>
          <w:color w:val="auto"/>
        </w:rPr>
        <w:t>14.9. При смене формы собственности организации коллективный договор сохраняет свое действие в течение трех месяцев со дня перехода прав собственности.</w:t>
      </w:r>
    </w:p>
    <w:p w:rsidR="00B846D2" w:rsidRDefault="00B846D2" w:rsidP="00D3182B">
      <w:pPr>
        <w:pStyle w:val="Default"/>
        <w:tabs>
          <w:tab w:val="left" w:pos="1050"/>
        </w:tabs>
        <w:ind w:firstLine="709"/>
        <w:contextualSpacing/>
        <w:jc w:val="both"/>
        <w:rPr>
          <w:color w:val="auto"/>
        </w:rPr>
      </w:pPr>
    </w:p>
    <w:p w:rsidR="00D3182B" w:rsidRPr="002B6118" w:rsidRDefault="00D3182B" w:rsidP="00D3182B">
      <w:pPr>
        <w:pStyle w:val="Default"/>
        <w:tabs>
          <w:tab w:val="left" w:pos="1050"/>
        </w:tabs>
        <w:ind w:firstLine="709"/>
        <w:contextualSpacing/>
        <w:jc w:val="both"/>
        <w:rPr>
          <w:color w:val="auto"/>
        </w:rPr>
      </w:pPr>
      <w:r w:rsidRPr="002B6118">
        <w:rPr>
          <w:color w:val="auto"/>
        </w:rPr>
        <w:t>14.10. При ликвидации организации коллективный договор сохраняет свое действие в течение всего срока проведения ликвидации.</w:t>
      </w:r>
    </w:p>
    <w:p w:rsidR="00B846D2" w:rsidRDefault="00B846D2" w:rsidP="00D3182B">
      <w:pPr>
        <w:pStyle w:val="Default"/>
        <w:tabs>
          <w:tab w:val="left" w:pos="1050"/>
        </w:tabs>
        <w:ind w:firstLine="709"/>
        <w:contextualSpacing/>
        <w:jc w:val="both"/>
        <w:rPr>
          <w:color w:val="auto"/>
        </w:rPr>
      </w:pPr>
    </w:p>
    <w:p w:rsidR="00D3182B" w:rsidRPr="002B6118" w:rsidRDefault="00D3182B" w:rsidP="00D3182B">
      <w:pPr>
        <w:pStyle w:val="Default"/>
        <w:tabs>
          <w:tab w:val="left" w:pos="1050"/>
        </w:tabs>
        <w:ind w:firstLine="709"/>
        <w:contextualSpacing/>
        <w:jc w:val="both"/>
        <w:rPr>
          <w:color w:val="auto"/>
        </w:rPr>
      </w:pPr>
      <w:r w:rsidRPr="002B6118">
        <w:rPr>
          <w:color w:val="auto"/>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B846D2" w:rsidRDefault="00B846D2" w:rsidP="00D3182B">
      <w:pPr>
        <w:pStyle w:val="Default"/>
        <w:tabs>
          <w:tab w:val="left" w:pos="1050"/>
        </w:tabs>
        <w:ind w:firstLine="709"/>
        <w:contextualSpacing/>
        <w:jc w:val="both"/>
        <w:rPr>
          <w:color w:val="auto"/>
        </w:rPr>
      </w:pPr>
    </w:p>
    <w:p w:rsidR="00D3182B" w:rsidRPr="002B6118" w:rsidRDefault="00D3182B" w:rsidP="00D3182B">
      <w:pPr>
        <w:pStyle w:val="Default"/>
        <w:tabs>
          <w:tab w:val="left" w:pos="1050"/>
        </w:tabs>
        <w:ind w:firstLine="709"/>
        <w:contextualSpacing/>
        <w:jc w:val="both"/>
        <w:rPr>
          <w:color w:val="auto"/>
        </w:rPr>
      </w:pPr>
      <w:r w:rsidRPr="002B6118">
        <w:rPr>
          <w:color w:val="auto"/>
        </w:rPr>
        <w:t>14.1</w:t>
      </w:r>
      <w:r w:rsidR="008C5421" w:rsidRPr="002B6118">
        <w:rPr>
          <w:color w:val="auto"/>
        </w:rPr>
        <w:t>2</w:t>
      </w:r>
      <w:r w:rsidRPr="002B6118">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914516" w:rsidRDefault="00914516" w:rsidP="00D3182B">
      <w:pPr>
        <w:tabs>
          <w:tab w:val="left" w:pos="1050"/>
        </w:tabs>
        <w:spacing w:before="100" w:after="100" w:line="240" w:lineRule="auto"/>
        <w:ind w:right="-193"/>
        <w:jc w:val="both"/>
        <w:rPr>
          <w:rFonts w:ascii="Times New Roman" w:hAnsi="Times New Roman" w:cs="Times New Roman"/>
          <w:b/>
          <w:sz w:val="24"/>
          <w:szCs w:val="24"/>
        </w:rPr>
      </w:pPr>
    </w:p>
    <w:p w:rsidR="00914516" w:rsidRDefault="00914516" w:rsidP="00D3182B">
      <w:pPr>
        <w:tabs>
          <w:tab w:val="left" w:pos="1050"/>
        </w:tabs>
        <w:spacing w:before="100" w:after="100" w:line="240" w:lineRule="auto"/>
        <w:ind w:right="-193"/>
        <w:jc w:val="both"/>
        <w:rPr>
          <w:rFonts w:ascii="Times New Roman" w:hAnsi="Times New Roman" w:cs="Times New Roman"/>
          <w:b/>
          <w:sz w:val="24"/>
          <w:szCs w:val="24"/>
        </w:rPr>
      </w:pPr>
    </w:p>
    <w:p w:rsidR="00D3182B" w:rsidRPr="002B6118" w:rsidRDefault="00D3182B" w:rsidP="00914516">
      <w:pPr>
        <w:tabs>
          <w:tab w:val="left" w:pos="1050"/>
        </w:tabs>
        <w:spacing w:before="100" w:after="100" w:line="360" w:lineRule="auto"/>
        <w:ind w:right="-193"/>
        <w:jc w:val="both"/>
        <w:rPr>
          <w:rFonts w:ascii="Times New Roman" w:hAnsi="Times New Roman" w:cs="Times New Roman"/>
          <w:bCs/>
          <w:color w:val="000000"/>
          <w:sz w:val="24"/>
          <w:szCs w:val="24"/>
        </w:rPr>
      </w:pPr>
      <w:r w:rsidRPr="002B6118">
        <w:rPr>
          <w:rFonts w:ascii="Times New Roman" w:hAnsi="Times New Roman" w:cs="Times New Roman"/>
          <w:b/>
          <w:sz w:val="24"/>
          <w:szCs w:val="24"/>
        </w:rPr>
        <w:t>приложение № 1 «</w:t>
      </w:r>
      <w:r w:rsidRPr="002B6118">
        <w:rPr>
          <w:rFonts w:ascii="Times New Roman" w:hAnsi="Times New Roman" w:cs="Times New Roman"/>
          <w:bCs/>
          <w:color w:val="000000"/>
          <w:sz w:val="24"/>
          <w:szCs w:val="24"/>
        </w:rPr>
        <w:t>Правила внутреннего трудового распорядка работников»;</w:t>
      </w:r>
    </w:p>
    <w:p w:rsidR="00D3182B" w:rsidRPr="002B6118" w:rsidRDefault="00D3182B" w:rsidP="00914516">
      <w:pPr>
        <w:tabs>
          <w:tab w:val="left" w:pos="1050"/>
        </w:tabs>
        <w:spacing w:before="100" w:after="100" w:line="360" w:lineRule="auto"/>
        <w:ind w:right="-193"/>
        <w:jc w:val="both"/>
        <w:rPr>
          <w:rFonts w:ascii="Times New Roman" w:hAnsi="Times New Roman" w:cs="Times New Roman"/>
          <w:sz w:val="24"/>
          <w:szCs w:val="24"/>
        </w:rPr>
      </w:pPr>
      <w:r w:rsidRPr="002B6118">
        <w:rPr>
          <w:rFonts w:ascii="Times New Roman" w:hAnsi="Times New Roman" w:cs="Times New Roman"/>
          <w:b/>
          <w:sz w:val="24"/>
          <w:szCs w:val="24"/>
        </w:rPr>
        <w:t xml:space="preserve">приложение № </w:t>
      </w:r>
      <w:r w:rsidR="008C5421" w:rsidRPr="002B6118">
        <w:rPr>
          <w:rFonts w:ascii="Times New Roman" w:hAnsi="Times New Roman" w:cs="Times New Roman"/>
          <w:b/>
          <w:sz w:val="24"/>
          <w:szCs w:val="24"/>
        </w:rPr>
        <w:t>2</w:t>
      </w:r>
      <w:r w:rsidRPr="002B6118">
        <w:rPr>
          <w:rFonts w:ascii="Times New Roman" w:hAnsi="Times New Roman" w:cs="Times New Roman"/>
          <w:b/>
          <w:sz w:val="24"/>
          <w:szCs w:val="24"/>
        </w:rPr>
        <w:t xml:space="preserve">  </w:t>
      </w:r>
      <w:r w:rsidRPr="002B6118">
        <w:rPr>
          <w:rFonts w:ascii="Times New Roman" w:hAnsi="Times New Roman" w:cs="Times New Roman"/>
          <w:sz w:val="24"/>
          <w:szCs w:val="24"/>
        </w:rPr>
        <w:t>«Список должностей с вредными условиями труда, работа в которых</w:t>
      </w:r>
    </w:p>
    <w:p w:rsidR="00D3182B" w:rsidRDefault="00D3182B" w:rsidP="00914516">
      <w:pPr>
        <w:tabs>
          <w:tab w:val="left" w:pos="1050"/>
        </w:tabs>
        <w:spacing w:before="100" w:after="100" w:line="360" w:lineRule="auto"/>
        <w:ind w:right="-193"/>
        <w:jc w:val="both"/>
        <w:rPr>
          <w:rFonts w:ascii="Times New Roman" w:hAnsi="Times New Roman" w:cs="Times New Roman"/>
          <w:sz w:val="24"/>
          <w:szCs w:val="24"/>
        </w:rPr>
      </w:pPr>
      <w:r w:rsidRPr="002B6118">
        <w:rPr>
          <w:rFonts w:ascii="Times New Roman" w:hAnsi="Times New Roman" w:cs="Times New Roman"/>
          <w:sz w:val="24"/>
          <w:szCs w:val="24"/>
        </w:rPr>
        <w:t>дает право на доплату и дополнительный отпуск»;</w:t>
      </w:r>
    </w:p>
    <w:p w:rsidR="0080177D" w:rsidRDefault="0080177D" w:rsidP="00914516">
      <w:pPr>
        <w:spacing w:after="0" w:line="360" w:lineRule="auto"/>
        <w:jc w:val="both"/>
        <w:rPr>
          <w:rFonts w:ascii="Times New Roman" w:eastAsia="Times New Roman" w:hAnsi="Times New Roman" w:cs="Times New Roman"/>
          <w:bCs/>
          <w:sz w:val="24"/>
          <w:szCs w:val="24"/>
        </w:rPr>
      </w:pPr>
      <w:r w:rsidRPr="002B6118">
        <w:rPr>
          <w:rFonts w:ascii="Times New Roman" w:hAnsi="Times New Roman" w:cs="Times New Roman"/>
          <w:b/>
          <w:sz w:val="24"/>
          <w:szCs w:val="24"/>
        </w:rPr>
        <w:t xml:space="preserve">приложение № </w:t>
      </w:r>
      <w:r>
        <w:rPr>
          <w:rFonts w:ascii="Times New Roman" w:hAnsi="Times New Roman" w:cs="Times New Roman"/>
          <w:b/>
          <w:sz w:val="24"/>
          <w:szCs w:val="24"/>
        </w:rPr>
        <w:t>3</w:t>
      </w:r>
      <w:r w:rsidRPr="002B6118">
        <w:rPr>
          <w:rFonts w:ascii="Times New Roman" w:hAnsi="Times New Roman" w:cs="Times New Roman"/>
          <w:b/>
          <w:sz w:val="24"/>
          <w:szCs w:val="24"/>
        </w:rPr>
        <w:t xml:space="preserve">  </w:t>
      </w:r>
      <w:r>
        <w:rPr>
          <w:rFonts w:ascii="Times New Roman" w:hAnsi="Times New Roman" w:cs="Times New Roman"/>
          <w:b/>
          <w:sz w:val="24"/>
          <w:szCs w:val="24"/>
        </w:rPr>
        <w:t>«</w:t>
      </w:r>
      <w:r w:rsidRPr="0080177D">
        <w:rPr>
          <w:rFonts w:ascii="Times New Roman" w:eastAsia="Times New Roman" w:hAnsi="Times New Roman" w:cs="Times New Roman"/>
          <w:bCs/>
          <w:spacing w:val="-3"/>
          <w:sz w:val="24"/>
          <w:szCs w:val="24"/>
        </w:rPr>
        <w:t xml:space="preserve">Перечень должностей с ненормированным рабочим днем по условиям трудового договора, работа в которых </w:t>
      </w:r>
      <w:r w:rsidRPr="0080177D">
        <w:rPr>
          <w:rFonts w:ascii="Times New Roman" w:eastAsia="Times New Roman" w:hAnsi="Times New Roman" w:cs="Times New Roman"/>
          <w:bCs/>
          <w:sz w:val="24"/>
          <w:szCs w:val="24"/>
        </w:rPr>
        <w:t>дает право на ежегодный дополнительный отпуск</w:t>
      </w:r>
      <w:r>
        <w:rPr>
          <w:rFonts w:ascii="Times New Roman" w:eastAsia="Times New Roman" w:hAnsi="Times New Roman" w:cs="Times New Roman"/>
          <w:bCs/>
          <w:sz w:val="24"/>
          <w:szCs w:val="24"/>
        </w:rPr>
        <w:t>»;</w:t>
      </w:r>
    </w:p>
    <w:p w:rsidR="008C5421" w:rsidRPr="002B6118" w:rsidRDefault="008C5421" w:rsidP="00914516">
      <w:pPr>
        <w:tabs>
          <w:tab w:val="left" w:pos="1050"/>
        </w:tabs>
        <w:spacing w:line="360" w:lineRule="auto"/>
        <w:rPr>
          <w:rFonts w:ascii="Times New Roman" w:hAnsi="Times New Roman" w:cs="Times New Roman"/>
          <w:bCs/>
          <w:color w:val="26282F"/>
          <w:sz w:val="24"/>
          <w:szCs w:val="24"/>
        </w:rPr>
      </w:pPr>
      <w:r w:rsidRPr="002B6118">
        <w:rPr>
          <w:rFonts w:ascii="Times New Roman" w:hAnsi="Times New Roman" w:cs="Times New Roman"/>
          <w:b/>
          <w:sz w:val="24"/>
          <w:szCs w:val="24"/>
        </w:rPr>
        <w:t xml:space="preserve">приложение № 4   </w:t>
      </w:r>
      <w:r w:rsidRPr="002B6118">
        <w:rPr>
          <w:rFonts w:ascii="Times New Roman" w:hAnsi="Times New Roman" w:cs="Times New Roman"/>
          <w:bCs/>
          <w:color w:val="26282F"/>
          <w:sz w:val="24"/>
          <w:szCs w:val="24"/>
        </w:rPr>
        <w:t>«Соглашение по охране труда между администрацией и профсоюзным комитетом  на 2021 год»;</w:t>
      </w:r>
    </w:p>
    <w:p w:rsidR="00D3182B" w:rsidRPr="002B6118" w:rsidRDefault="00D3182B" w:rsidP="00914516">
      <w:pPr>
        <w:tabs>
          <w:tab w:val="left" w:pos="1050"/>
        </w:tabs>
        <w:spacing w:before="100" w:after="100" w:line="360" w:lineRule="auto"/>
        <w:ind w:right="-193"/>
        <w:jc w:val="both"/>
        <w:rPr>
          <w:rFonts w:ascii="Times New Roman" w:hAnsi="Times New Roman" w:cs="Times New Roman"/>
          <w:b/>
          <w:sz w:val="24"/>
          <w:szCs w:val="24"/>
        </w:rPr>
      </w:pPr>
      <w:r w:rsidRPr="002B6118">
        <w:rPr>
          <w:rFonts w:ascii="Times New Roman" w:hAnsi="Times New Roman" w:cs="Times New Roman"/>
          <w:b/>
          <w:sz w:val="24"/>
          <w:szCs w:val="24"/>
        </w:rPr>
        <w:lastRenderedPageBreak/>
        <w:t xml:space="preserve">приложение № 5 </w:t>
      </w:r>
      <w:r w:rsidRPr="002B6118">
        <w:rPr>
          <w:rFonts w:ascii="Times New Roman" w:hAnsi="Times New Roman" w:cs="Times New Roman"/>
          <w:sz w:val="24"/>
          <w:szCs w:val="24"/>
        </w:rPr>
        <w:t>«Типовые нормы бесплатной выдачи специальной одежды, специальной обуви и других средств индивидуальной защиты работникам»;</w:t>
      </w:r>
      <w:r w:rsidRPr="002B6118">
        <w:rPr>
          <w:rFonts w:ascii="Times New Roman" w:hAnsi="Times New Roman" w:cs="Times New Roman"/>
          <w:b/>
          <w:sz w:val="24"/>
          <w:szCs w:val="24"/>
        </w:rPr>
        <w:t xml:space="preserve"> </w:t>
      </w:r>
    </w:p>
    <w:p w:rsidR="00D3182B" w:rsidRPr="002B6118" w:rsidRDefault="00D3182B" w:rsidP="00914516">
      <w:pPr>
        <w:tabs>
          <w:tab w:val="left" w:pos="1050"/>
        </w:tabs>
        <w:spacing w:before="100" w:after="100" w:line="360" w:lineRule="auto"/>
        <w:ind w:right="-193"/>
        <w:jc w:val="both"/>
        <w:rPr>
          <w:rFonts w:ascii="Times New Roman" w:hAnsi="Times New Roman" w:cs="Times New Roman"/>
          <w:b/>
          <w:sz w:val="24"/>
          <w:szCs w:val="24"/>
        </w:rPr>
      </w:pPr>
      <w:r w:rsidRPr="002B6118">
        <w:rPr>
          <w:rFonts w:ascii="Times New Roman" w:hAnsi="Times New Roman" w:cs="Times New Roman"/>
          <w:b/>
          <w:sz w:val="24"/>
          <w:szCs w:val="24"/>
        </w:rPr>
        <w:t xml:space="preserve">приложение № 6 </w:t>
      </w:r>
      <w:r w:rsidR="0080177D">
        <w:rPr>
          <w:rFonts w:ascii="Times New Roman" w:hAnsi="Times New Roman" w:cs="Times New Roman"/>
          <w:b/>
          <w:sz w:val="24"/>
          <w:szCs w:val="24"/>
        </w:rPr>
        <w:t xml:space="preserve"> «</w:t>
      </w:r>
      <w:r w:rsidR="0080177D" w:rsidRPr="002B6118">
        <w:rPr>
          <w:rFonts w:ascii="Times New Roman" w:hAnsi="Times New Roman" w:cs="Times New Roman"/>
          <w:bCs/>
          <w:color w:val="26282F"/>
          <w:sz w:val="24"/>
          <w:szCs w:val="24"/>
        </w:rPr>
        <w:t>Положение об условиях оплаты труда работников»;</w:t>
      </w:r>
    </w:p>
    <w:p w:rsidR="00D3182B" w:rsidRPr="002B6118" w:rsidRDefault="00D3182B" w:rsidP="00914516">
      <w:pPr>
        <w:tabs>
          <w:tab w:val="left" w:pos="1050"/>
        </w:tabs>
        <w:spacing w:line="360" w:lineRule="auto"/>
        <w:rPr>
          <w:rFonts w:ascii="Times New Roman" w:hAnsi="Times New Roman" w:cs="Times New Roman"/>
          <w:bCs/>
          <w:color w:val="26282F"/>
          <w:sz w:val="24"/>
          <w:szCs w:val="24"/>
        </w:rPr>
      </w:pPr>
      <w:r w:rsidRPr="002B6118">
        <w:rPr>
          <w:rFonts w:ascii="Times New Roman" w:hAnsi="Times New Roman" w:cs="Times New Roman"/>
          <w:b/>
          <w:sz w:val="24"/>
          <w:szCs w:val="24"/>
        </w:rPr>
        <w:t xml:space="preserve">приложение № 7  </w:t>
      </w:r>
      <w:r w:rsidR="0080177D" w:rsidRPr="002B6118">
        <w:rPr>
          <w:rFonts w:ascii="Times New Roman" w:hAnsi="Times New Roman" w:cs="Times New Roman"/>
          <w:b/>
          <w:bCs/>
          <w:sz w:val="24"/>
          <w:szCs w:val="24"/>
        </w:rPr>
        <w:t>«</w:t>
      </w:r>
      <w:r w:rsidR="0080177D" w:rsidRPr="002B6118">
        <w:rPr>
          <w:rFonts w:ascii="Times New Roman" w:hAnsi="Times New Roman" w:cs="Times New Roman"/>
          <w:bCs/>
          <w:color w:val="26282F"/>
          <w:sz w:val="24"/>
          <w:szCs w:val="24"/>
        </w:rPr>
        <w:t>Положение о комиссии по трудовым спорам»;</w:t>
      </w:r>
    </w:p>
    <w:p w:rsidR="008C5421" w:rsidRPr="002B6118" w:rsidRDefault="008C5421" w:rsidP="00914516">
      <w:pPr>
        <w:tabs>
          <w:tab w:val="left" w:pos="1050"/>
        </w:tabs>
        <w:spacing w:before="100" w:after="100" w:line="360" w:lineRule="auto"/>
        <w:ind w:right="-193"/>
        <w:jc w:val="both"/>
        <w:rPr>
          <w:rFonts w:ascii="Times New Roman" w:hAnsi="Times New Roman" w:cs="Times New Roman"/>
          <w:sz w:val="24"/>
          <w:szCs w:val="24"/>
        </w:rPr>
      </w:pPr>
      <w:r w:rsidRPr="002B6118">
        <w:rPr>
          <w:rFonts w:ascii="Times New Roman" w:hAnsi="Times New Roman" w:cs="Times New Roman"/>
          <w:b/>
          <w:sz w:val="24"/>
          <w:szCs w:val="24"/>
        </w:rPr>
        <w:t xml:space="preserve">приложение № 8  </w:t>
      </w:r>
      <w:r w:rsidRPr="002B6118">
        <w:rPr>
          <w:rFonts w:ascii="Times New Roman" w:hAnsi="Times New Roman" w:cs="Times New Roman"/>
          <w:sz w:val="24"/>
          <w:szCs w:val="24"/>
        </w:rPr>
        <w:t xml:space="preserve">«Права и льготы, предоставляемые педагогическим работникам </w:t>
      </w:r>
    </w:p>
    <w:p w:rsidR="008C5421" w:rsidRPr="002B6118" w:rsidRDefault="008C5421" w:rsidP="00914516">
      <w:pPr>
        <w:tabs>
          <w:tab w:val="left" w:pos="1050"/>
        </w:tabs>
        <w:spacing w:before="100" w:after="100" w:line="360" w:lineRule="auto"/>
        <w:ind w:right="-193"/>
        <w:jc w:val="both"/>
        <w:rPr>
          <w:rFonts w:ascii="Times New Roman" w:hAnsi="Times New Roman" w:cs="Times New Roman"/>
          <w:sz w:val="24"/>
          <w:szCs w:val="24"/>
        </w:rPr>
      </w:pPr>
      <w:r w:rsidRPr="002B6118">
        <w:rPr>
          <w:rFonts w:ascii="Times New Roman" w:hAnsi="Times New Roman" w:cs="Times New Roman"/>
          <w:sz w:val="24"/>
          <w:szCs w:val="24"/>
        </w:rPr>
        <w:t xml:space="preserve">при подготовке и проведении аттестации»; </w:t>
      </w:r>
    </w:p>
    <w:p w:rsidR="00D3182B" w:rsidRPr="002B6118" w:rsidRDefault="00D3182B" w:rsidP="00914516">
      <w:pPr>
        <w:tabs>
          <w:tab w:val="left" w:pos="1050"/>
        </w:tabs>
        <w:spacing w:line="360" w:lineRule="auto"/>
        <w:rPr>
          <w:rFonts w:ascii="Times New Roman" w:hAnsi="Times New Roman" w:cs="Times New Roman"/>
          <w:bCs/>
          <w:color w:val="26282F"/>
          <w:sz w:val="24"/>
          <w:szCs w:val="24"/>
        </w:rPr>
      </w:pPr>
      <w:r w:rsidRPr="002B6118">
        <w:rPr>
          <w:rFonts w:ascii="Times New Roman" w:hAnsi="Times New Roman" w:cs="Times New Roman"/>
          <w:b/>
          <w:color w:val="26282F"/>
          <w:sz w:val="24"/>
          <w:szCs w:val="24"/>
        </w:rPr>
        <w:t>приложение № 9</w:t>
      </w:r>
      <w:r w:rsidRPr="002B6118">
        <w:rPr>
          <w:rFonts w:ascii="Times New Roman" w:hAnsi="Times New Roman" w:cs="Times New Roman"/>
          <w:bCs/>
          <w:color w:val="26282F"/>
          <w:sz w:val="24"/>
          <w:szCs w:val="24"/>
        </w:rPr>
        <w:t xml:space="preserve"> </w:t>
      </w:r>
      <w:r w:rsidR="0080177D" w:rsidRPr="002B6118">
        <w:rPr>
          <w:rFonts w:ascii="Times New Roman" w:hAnsi="Times New Roman" w:cs="Times New Roman"/>
          <w:sz w:val="24"/>
          <w:szCs w:val="24"/>
        </w:rPr>
        <w:t>«Типовые нормы бесплатной выдачи работникам смывающих и (или) обезвреживающих средств»;</w:t>
      </w:r>
    </w:p>
    <w:p w:rsidR="00D3182B" w:rsidRPr="00914516" w:rsidRDefault="00D3182B" w:rsidP="00D3182B">
      <w:pPr>
        <w:widowControl w:val="0"/>
        <w:shd w:val="clear" w:color="auto" w:fill="FFFFFF"/>
        <w:tabs>
          <w:tab w:val="left" w:pos="926"/>
          <w:tab w:val="left" w:pos="1050"/>
          <w:tab w:val="left" w:leader="underscore" w:pos="4464"/>
        </w:tabs>
        <w:suppressAutoHyphens/>
        <w:autoSpaceDE w:val="0"/>
        <w:autoSpaceDN w:val="0"/>
        <w:adjustRightInd w:val="0"/>
        <w:spacing w:line="240" w:lineRule="auto"/>
        <w:rPr>
          <w:rFonts w:ascii="Times New Roman" w:hAnsi="Times New Roman" w:cs="Times New Roman"/>
          <w:bCs/>
          <w:color w:val="26282F"/>
          <w:sz w:val="24"/>
          <w:szCs w:val="24"/>
        </w:rPr>
      </w:pPr>
      <w:r w:rsidRPr="002B6118">
        <w:rPr>
          <w:rFonts w:ascii="Times New Roman" w:hAnsi="Times New Roman" w:cs="Times New Roman"/>
          <w:b/>
          <w:sz w:val="24"/>
          <w:szCs w:val="24"/>
        </w:rPr>
        <w:t xml:space="preserve">приложение № 10   </w:t>
      </w:r>
      <w:r w:rsidR="00914516" w:rsidRPr="00914516">
        <w:rPr>
          <w:rFonts w:ascii="Times New Roman" w:hAnsi="Times New Roman" w:cs="Times New Roman"/>
          <w:sz w:val="24"/>
          <w:szCs w:val="24"/>
        </w:rPr>
        <w:t>«Положение о комиссии по охране труда»</w:t>
      </w:r>
      <w:r w:rsidR="00914516">
        <w:rPr>
          <w:rFonts w:ascii="Times New Roman" w:hAnsi="Times New Roman" w:cs="Times New Roman"/>
          <w:sz w:val="24"/>
          <w:szCs w:val="24"/>
        </w:rPr>
        <w:t>.</w:t>
      </w:r>
    </w:p>
    <w:p w:rsidR="00A02B8E" w:rsidRPr="002B6118" w:rsidRDefault="00A02B8E" w:rsidP="00D3182B">
      <w:pPr>
        <w:spacing w:after="0" w:line="240" w:lineRule="auto"/>
        <w:jc w:val="both"/>
        <w:rPr>
          <w:rFonts w:ascii="Times New Roman" w:eastAsia="Times New Roman" w:hAnsi="Times New Roman" w:cs="Times New Roman"/>
          <w:b/>
          <w:sz w:val="24"/>
          <w:szCs w:val="24"/>
        </w:rPr>
      </w:pPr>
    </w:p>
    <w:p w:rsidR="00A02B8E" w:rsidRPr="002B6118" w:rsidRDefault="00487537" w:rsidP="00D3182B">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anchor distT="0" distB="0" distL="114300" distR="114300" simplePos="0" relativeHeight="251664384" behindDoc="0" locked="0" layoutInCell="1" allowOverlap="1">
            <wp:simplePos x="0" y="0"/>
            <wp:positionH relativeFrom="column">
              <wp:posOffset>-100965</wp:posOffset>
            </wp:positionH>
            <wp:positionV relativeFrom="paragraph">
              <wp:posOffset>69092</wp:posOffset>
            </wp:positionV>
            <wp:extent cx="6838950" cy="4124325"/>
            <wp:effectExtent l="19050" t="0" r="0" b="0"/>
            <wp:wrapNone/>
            <wp:docPr id="22" name="Рисунок 2" descr="E:\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11.jpg"/>
                    <pic:cNvPicPr>
                      <a:picLocks noChangeAspect="1" noChangeArrowheads="1"/>
                    </pic:cNvPicPr>
                  </pic:nvPicPr>
                  <pic:blipFill>
                    <a:blip r:embed="rId9" cstate="print">
                      <a:lum bright="10000"/>
                    </a:blip>
                    <a:srcRect t="35159" r="16247" b="28258"/>
                    <a:stretch>
                      <a:fillRect/>
                    </a:stretch>
                  </pic:blipFill>
                  <pic:spPr bwMode="auto">
                    <a:xfrm>
                      <a:off x="0" y="0"/>
                      <a:ext cx="6838950" cy="4124325"/>
                    </a:xfrm>
                    <a:prstGeom prst="rect">
                      <a:avLst/>
                    </a:prstGeom>
                    <a:noFill/>
                    <a:ln w="9525">
                      <a:noFill/>
                      <a:miter lim="800000"/>
                      <a:headEnd/>
                      <a:tailEnd/>
                    </a:ln>
                  </pic:spPr>
                </pic:pic>
              </a:graphicData>
            </a:graphic>
          </wp:anchor>
        </w:drawing>
      </w:r>
    </w:p>
    <w:p w:rsidR="00262A09" w:rsidRPr="002B6118" w:rsidRDefault="00262A09" w:rsidP="00D3182B">
      <w:pPr>
        <w:spacing w:after="0" w:line="240" w:lineRule="auto"/>
        <w:jc w:val="both"/>
        <w:rPr>
          <w:rFonts w:ascii="Times New Roman" w:eastAsia="Times New Roman" w:hAnsi="Times New Roman" w:cs="Times New Roman"/>
          <w:b/>
          <w:sz w:val="24"/>
          <w:szCs w:val="24"/>
        </w:rPr>
      </w:pPr>
      <w:r w:rsidRPr="002B6118">
        <w:rPr>
          <w:rFonts w:ascii="Times New Roman" w:eastAsia="Times New Roman" w:hAnsi="Times New Roman" w:cs="Times New Roman"/>
          <w:b/>
          <w:sz w:val="24"/>
          <w:szCs w:val="24"/>
        </w:rPr>
        <w:t>От работодателя:</w:t>
      </w:r>
      <w:r w:rsidRPr="002B6118">
        <w:rPr>
          <w:rFonts w:ascii="Times New Roman" w:eastAsia="Times New Roman" w:hAnsi="Times New Roman" w:cs="Times New Roman"/>
          <w:b/>
          <w:sz w:val="24"/>
          <w:szCs w:val="24"/>
        </w:rPr>
        <w:tab/>
      </w:r>
      <w:r w:rsidRPr="002B6118">
        <w:rPr>
          <w:rFonts w:ascii="Times New Roman" w:eastAsia="Times New Roman" w:hAnsi="Times New Roman" w:cs="Times New Roman"/>
          <w:b/>
          <w:sz w:val="24"/>
          <w:szCs w:val="24"/>
        </w:rPr>
        <w:tab/>
      </w:r>
      <w:r w:rsidRPr="002B6118">
        <w:rPr>
          <w:rFonts w:ascii="Times New Roman" w:eastAsia="Times New Roman" w:hAnsi="Times New Roman" w:cs="Times New Roman"/>
          <w:b/>
          <w:sz w:val="24"/>
          <w:szCs w:val="24"/>
        </w:rPr>
        <w:tab/>
      </w:r>
      <w:r w:rsidRPr="002B6118">
        <w:rPr>
          <w:rFonts w:ascii="Times New Roman" w:eastAsia="Times New Roman" w:hAnsi="Times New Roman" w:cs="Times New Roman"/>
          <w:b/>
          <w:sz w:val="24"/>
          <w:szCs w:val="24"/>
        </w:rPr>
        <w:tab/>
      </w:r>
      <w:r w:rsidRPr="002B6118">
        <w:rPr>
          <w:rFonts w:ascii="Times New Roman" w:eastAsia="Times New Roman" w:hAnsi="Times New Roman" w:cs="Times New Roman"/>
          <w:b/>
          <w:sz w:val="24"/>
          <w:szCs w:val="24"/>
        </w:rPr>
        <w:tab/>
        <w:t>От работников:</w:t>
      </w:r>
    </w:p>
    <w:p w:rsidR="00262A09" w:rsidRPr="002B6118" w:rsidRDefault="00262A09" w:rsidP="00D3182B">
      <w:pPr>
        <w:spacing w:after="0" w:line="240" w:lineRule="auto"/>
        <w:jc w:val="both"/>
        <w:rPr>
          <w:rFonts w:ascii="Times New Roman" w:eastAsia="Times New Roman" w:hAnsi="Times New Roman" w:cs="Times New Roman"/>
          <w:sz w:val="24"/>
          <w:szCs w:val="24"/>
        </w:rPr>
      </w:pPr>
    </w:p>
    <w:tbl>
      <w:tblPr>
        <w:tblpPr w:leftFromText="180" w:rightFromText="180" w:vertAnchor="text" w:horzAnchor="margin" w:tblpY="83"/>
        <w:tblW w:w="9965" w:type="dxa"/>
        <w:tblLook w:val="01E0"/>
      </w:tblPr>
      <w:tblGrid>
        <w:gridCol w:w="4823"/>
        <w:gridCol w:w="5142"/>
      </w:tblGrid>
      <w:tr w:rsidR="00D34DA8" w:rsidRPr="002B6118" w:rsidTr="000349E6">
        <w:trPr>
          <w:trHeight w:val="2713"/>
        </w:trPr>
        <w:tc>
          <w:tcPr>
            <w:tcW w:w="4823" w:type="dxa"/>
          </w:tcPr>
          <w:p w:rsidR="00D34DA8" w:rsidRPr="002B6118" w:rsidRDefault="00D34DA8" w:rsidP="00D3182B">
            <w:pPr>
              <w:spacing w:line="240" w:lineRule="auto"/>
              <w:jc w:val="both"/>
              <w:rPr>
                <w:rFonts w:ascii="Times New Roman" w:eastAsia="Times New Roman" w:hAnsi="Times New Roman" w:cs="Times New Roman"/>
                <w:b/>
                <w:sz w:val="24"/>
                <w:szCs w:val="24"/>
              </w:rPr>
            </w:pPr>
            <w:r w:rsidRPr="002B6118">
              <w:rPr>
                <w:rFonts w:ascii="Times New Roman" w:eastAsia="Times New Roman" w:hAnsi="Times New Roman" w:cs="Times New Roman"/>
                <w:b/>
                <w:sz w:val="24"/>
                <w:szCs w:val="24"/>
              </w:rPr>
              <w:t>Начальник муниципального казенного учре</w:t>
            </w:r>
            <w:r w:rsidR="00E853D5" w:rsidRPr="002B6118">
              <w:rPr>
                <w:rFonts w:ascii="Times New Roman" w:eastAsia="Times New Roman" w:hAnsi="Times New Roman" w:cs="Times New Roman"/>
                <w:b/>
                <w:sz w:val="24"/>
                <w:szCs w:val="24"/>
              </w:rPr>
              <w:t>ждения «Управление образования И</w:t>
            </w:r>
            <w:r w:rsidRPr="002B6118">
              <w:rPr>
                <w:rFonts w:ascii="Times New Roman" w:eastAsia="Times New Roman" w:hAnsi="Times New Roman" w:cs="Times New Roman"/>
                <w:b/>
                <w:sz w:val="24"/>
                <w:szCs w:val="24"/>
              </w:rPr>
              <w:t>сполнительного комитета Азнакаевского муниципального района»</w:t>
            </w:r>
            <w:r w:rsidR="00245504" w:rsidRPr="002B6118">
              <w:rPr>
                <w:rFonts w:ascii="Times New Roman" w:eastAsia="Times New Roman" w:hAnsi="Times New Roman" w:cs="Times New Roman"/>
                <w:b/>
                <w:sz w:val="24"/>
                <w:szCs w:val="24"/>
              </w:rPr>
              <w:t>:</w:t>
            </w:r>
          </w:p>
          <w:p w:rsidR="00D34DA8" w:rsidRPr="002B6118" w:rsidRDefault="00D34DA8" w:rsidP="00D3182B">
            <w:pPr>
              <w:spacing w:line="240" w:lineRule="auto"/>
              <w:jc w:val="both"/>
              <w:rPr>
                <w:rFonts w:ascii="Times New Roman" w:hAnsi="Times New Roman" w:cs="Times New Roman"/>
                <w:b/>
                <w:sz w:val="24"/>
                <w:szCs w:val="24"/>
              </w:rPr>
            </w:pPr>
          </w:p>
          <w:p w:rsidR="00D34DA8" w:rsidRPr="002B6118" w:rsidRDefault="00D34DA8" w:rsidP="00E853D5">
            <w:pPr>
              <w:spacing w:line="240" w:lineRule="auto"/>
              <w:jc w:val="both"/>
              <w:rPr>
                <w:rFonts w:ascii="Times New Roman" w:hAnsi="Times New Roman" w:cs="Times New Roman"/>
                <w:b/>
                <w:sz w:val="24"/>
                <w:szCs w:val="24"/>
              </w:rPr>
            </w:pPr>
            <w:r w:rsidRPr="002B6118">
              <w:rPr>
                <w:rFonts w:ascii="Times New Roman" w:hAnsi="Times New Roman" w:cs="Times New Roman"/>
                <w:sz w:val="24"/>
                <w:szCs w:val="24"/>
              </w:rPr>
              <w:t>_____________</w:t>
            </w:r>
            <w:r w:rsidR="00E853D5" w:rsidRPr="002B6118">
              <w:rPr>
                <w:rFonts w:ascii="Times New Roman" w:hAnsi="Times New Roman" w:cs="Times New Roman"/>
                <w:b/>
                <w:sz w:val="24"/>
                <w:szCs w:val="24"/>
              </w:rPr>
              <w:t xml:space="preserve">З.С. </w:t>
            </w:r>
            <w:proofErr w:type="spellStart"/>
            <w:r w:rsidR="00E853D5" w:rsidRPr="002B6118">
              <w:rPr>
                <w:rFonts w:ascii="Times New Roman" w:hAnsi="Times New Roman" w:cs="Times New Roman"/>
                <w:b/>
                <w:sz w:val="24"/>
                <w:szCs w:val="24"/>
              </w:rPr>
              <w:t>Гилязова</w:t>
            </w:r>
            <w:proofErr w:type="spellEnd"/>
          </w:p>
        </w:tc>
        <w:tc>
          <w:tcPr>
            <w:tcW w:w="5142" w:type="dxa"/>
          </w:tcPr>
          <w:p w:rsidR="00D34DA8" w:rsidRPr="002B6118" w:rsidRDefault="00D34DA8" w:rsidP="00D3182B">
            <w:pPr>
              <w:pStyle w:val="a6"/>
              <w:ind w:left="459" w:firstLine="142"/>
              <w:jc w:val="both"/>
              <w:rPr>
                <w:b/>
                <w:sz w:val="24"/>
                <w:szCs w:val="24"/>
              </w:rPr>
            </w:pPr>
            <w:r w:rsidRPr="002B6118">
              <w:rPr>
                <w:b/>
                <w:sz w:val="24"/>
                <w:szCs w:val="24"/>
              </w:rPr>
              <w:t>Председатель профсоюзной организации   муниципального казенного учреждения «Управление образования исполнительного комитета Азна</w:t>
            </w:r>
            <w:r w:rsidR="00245504" w:rsidRPr="002B6118">
              <w:rPr>
                <w:b/>
                <w:sz w:val="24"/>
                <w:szCs w:val="24"/>
              </w:rPr>
              <w:t>каевского муниципального района»</w:t>
            </w:r>
            <w:r w:rsidRPr="002B6118">
              <w:rPr>
                <w:b/>
                <w:sz w:val="24"/>
                <w:szCs w:val="24"/>
              </w:rPr>
              <w:t>:</w:t>
            </w:r>
          </w:p>
          <w:p w:rsidR="00D34DA8" w:rsidRPr="002B6118" w:rsidRDefault="00D34DA8" w:rsidP="00D3182B">
            <w:pPr>
              <w:pStyle w:val="a6"/>
              <w:ind w:left="459" w:firstLine="142"/>
              <w:jc w:val="both"/>
              <w:rPr>
                <w:b/>
                <w:sz w:val="24"/>
                <w:szCs w:val="24"/>
              </w:rPr>
            </w:pPr>
          </w:p>
          <w:p w:rsidR="00D34DA8" w:rsidRPr="002B6118" w:rsidRDefault="00D34DA8" w:rsidP="00D3182B">
            <w:pPr>
              <w:pStyle w:val="a6"/>
              <w:jc w:val="both"/>
              <w:rPr>
                <w:b/>
                <w:sz w:val="24"/>
                <w:szCs w:val="24"/>
              </w:rPr>
            </w:pPr>
            <w:r w:rsidRPr="002B6118">
              <w:rPr>
                <w:sz w:val="24"/>
                <w:szCs w:val="24"/>
              </w:rPr>
              <w:t>_______________</w:t>
            </w:r>
            <w:r w:rsidRPr="002B6118">
              <w:rPr>
                <w:b/>
                <w:sz w:val="24"/>
                <w:szCs w:val="24"/>
              </w:rPr>
              <w:t xml:space="preserve">  </w:t>
            </w:r>
            <w:r w:rsidR="00E853D5" w:rsidRPr="002B6118">
              <w:rPr>
                <w:b/>
                <w:sz w:val="24"/>
                <w:szCs w:val="24"/>
              </w:rPr>
              <w:t xml:space="preserve">Л.С. </w:t>
            </w:r>
            <w:proofErr w:type="spellStart"/>
            <w:r w:rsidR="00E853D5" w:rsidRPr="002B6118">
              <w:rPr>
                <w:b/>
                <w:sz w:val="24"/>
                <w:szCs w:val="24"/>
              </w:rPr>
              <w:t>Хазипова</w:t>
            </w:r>
            <w:proofErr w:type="spellEnd"/>
          </w:p>
          <w:p w:rsidR="00D34DA8" w:rsidRPr="002B6118" w:rsidRDefault="00D34DA8" w:rsidP="00D3182B">
            <w:pPr>
              <w:pStyle w:val="a6"/>
              <w:jc w:val="both"/>
              <w:rPr>
                <w:b/>
                <w:sz w:val="24"/>
                <w:szCs w:val="24"/>
              </w:rPr>
            </w:pPr>
          </w:p>
          <w:p w:rsidR="00D34DA8" w:rsidRPr="002B6118" w:rsidRDefault="00D34DA8" w:rsidP="00D3182B">
            <w:pPr>
              <w:pStyle w:val="a6"/>
              <w:jc w:val="both"/>
              <w:rPr>
                <w:b/>
                <w:sz w:val="24"/>
                <w:szCs w:val="24"/>
              </w:rPr>
            </w:pPr>
          </w:p>
          <w:p w:rsidR="00D34DA8" w:rsidRPr="002B6118" w:rsidRDefault="00D34DA8" w:rsidP="00D3182B">
            <w:pPr>
              <w:pStyle w:val="a6"/>
              <w:jc w:val="both"/>
              <w:rPr>
                <w:b/>
                <w:sz w:val="24"/>
                <w:szCs w:val="24"/>
              </w:rPr>
            </w:pPr>
          </w:p>
          <w:p w:rsidR="00D34DA8" w:rsidRPr="002B6118" w:rsidRDefault="00D34DA8" w:rsidP="00D3182B">
            <w:pPr>
              <w:pStyle w:val="a6"/>
              <w:ind w:left="319"/>
              <w:jc w:val="both"/>
              <w:rPr>
                <w:b/>
                <w:sz w:val="24"/>
                <w:szCs w:val="24"/>
              </w:rPr>
            </w:pPr>
          </w:p>
        </w:tc>
      </w:tr>
    </w:tbl>
    <w:p w:rsidR="00D34DA8" w:rsidRPr="002B6118" w:rsidRDefault="00262A09"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М.П.</w:t>
      </w:r>
    </w:p>
    <w:p w:rsidR="00262A09" w:rsidRPr="002B6118" w:rsidRDefault="00262A09"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ab/>
      </w:r>
      <w:r w:rsidRPr="002B6118">
        <w:rPr>
          <w:rFonts w:ascii="Times New Roman" w:eastAsia="Times New Roman" w:hAnsi="Times New Roman" w:cs="Times New Roman"/>
          <w:sz w:val="24"/>
          <w:szCs w:val="24"/>
        </w:rPr>
        <w:tab/>
      </w:r>
      <w:r w:rsidRPr="002B6118">
        <w:rPr>
          <w:rFonts w:ascii="Times New Roman" w:eastAsia="Times New Roman" w:hAnsi="Times New Roman" w:cs="Times New Roman"/>
          <w:sz w:val="24"/>
          <w:szCs w:val="24"/>
        </w:rPr>
        <w:tab/>
      </w:r>
      <w:r w:rsidRPr="002B6118">
        <w:rPr>
          <w:rFonts w:ascii="Times New Roman" w:eastAsia="Times New Roman" w:hAnsi="Times New Roman" w:cs="Times New Roman"/>
          <w:sz w:val="24"/>
          <w:szCs w:val="24"/>
        </w:rPr>
        <w:tab/>
      </w:r>
      <w:r w:rsidRPr="002B6118">
        <w:rPr>
          <w:rFonts w:ascii="Times New Roman" w:eastAsia="Times New Roman" w:hAnsi="Times New Roman" w:cs="Times New Roman"/>
          <w:sz w:val="24"/>
          <w:szCs w:val="24"/>
        </w:rPr>
        <w:tab/>
      </w:r>
      <w:r w:rsidRPr="002B6118">
        <w:rPr>
          <w:rFonts w:ascii="Times New Roman" w:eastAsia="Times New Roman" w:hAnsi="Times New Roman" w:cs="Times New Roman"/>
          <w:sz w:val="24"/>
          <w:szCs w:val="24"/>
        </w:rPr>
        <w:tab/>
      </w:r>
      <w:r w:rsidRPr="002B6118">
        <w:rPr>
          <w:rFonts w:ascii="Times New Roman" w:eastAsia="Times New Roman" w:hAnsi="Times New Roman" w:cs="Times New Roman"/>
          <w:sz w:val="24"/>
          <w:szCs w:val="24"/>
        </w:rPr>
        <w:tab/>
      </w:r>
      <w:r w:rsidRPr="002B6118">
        <w:rPr>
          <w:rFonts w:ascii="Times New Roman" w:eastAsia="Times New Roman" w:hAnsi="Times New Roman" w:cs="Times New Roman"/>
          <w:sz w:val="24"/>
          <w:szCs w:val="24"/>
        </w:rPr>
        <w:tab/>
        <w:t>М.П.</w:t>
      </w:r>
    </w:p>
    <w:p w:rsidR="00262A09" w:rsidRPr="002B6118" w:rsidRDefault="00262A09"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«___»_________20</w:t>
      </w:r>
      <w:r w:rsidR="00E853D5" w:rsidRPr="002B6118">
        <w:rPr>
          <w:rFonts w:ascii="Times New Roman" w:eastAsia="Times New Roman" w:hAnsi="Times New Roman" w:cs="Times New Roman"/>
          <w:sz w:val="24"/>
          <w:szCs w:val="24"/>
        </w:rPr>
        <w:t>21</w:t>
      </w:r>
      <w:r w:rsidRPr="002B6118">
        <w:rPr>
          <w:rFonts w:ascii="Times New Roman" w:eastAsia="Times New Roman" w:hAnsi="Times New Roman" w:cs="Times New Roman"/>
          <w:sz w:val="24"/>
          <w:szCs w:val="24"/>
        </w:rPr>
        <w:t xml:space="preserve"> г.</w:t>
      </w:r>
      <w:r w:rsidRPr="002B6118">
        <w:rPr>
          <w:rFonts w:ascii="Times New Roman" w:eastAsia="Times New Roman" w:hAnsi="Times New Roman" w:cs="Times New Roman"/>
          <w:sz w:val="24"/>
          <w:szCs w:val="24"/>
        </w:rPr>
        <w:tab/>
      </w:r>
      <w:r w:rsidRPr="002B6118">
        <w:rPr>
          <w:rFonts w:ascii="Times New Roman" w:eastAsia="Times New Roman" w:hAnsi="Times New Roman" w:cs="Times New Roman"/>
          <w:sz w:val="24"/>
          <w:szCs w:val="24"/>
        </w:rPr>
        <w:tab/>
      </w:r>
      <w:r w:rsidRPr="002B6118">
        <w:rPr>
          <w:rFonts w:ascii="Times New Roman" w:eastAsia="Times New Roman" w:hAnsi="Times New Roman" w:cs="Times New Roman"/>
          <w:sz w:val="24"/>
          <w:szCs w:val="24"/>
        </w:rPr>
        <w:tab/>
      </w:r>
      <w:r w:rsidRPr="002B6118">
        <w:rPr>
          <w:rFonts w:ascii="Times New Roman" w:eastAsia="Times New Roman" w:hAnsi="Times New Roman" w:cs="Times New Roman"/>
          <w:sz w:val="24"/>
          <w:szCs w:val="24"/>
        </w:rPr>
        <w:tab/>
      </w:r>
      <w:r w:rsidRPr="002B6118">
        <w:rPr>
          <w:rFonts w:ascii="Times New Roman" w:eastAsia="Times New Roman" w:hAnsi="Times New Roman" w:cs="Times New Roman"/>
          <w:sz w:val="24"/>
          <w:szCs w:val="24"/>
        </w:rPr>
        <w:tab/>
        <w:t>«__»________20</w:t>
      </w:r>
      <w:r w:rsidR="00E853D5" w:rsidRPr="002B6118">
        <w:rPr>
          <w:rFonts w:ascii="Times New Roman" w:eastAsia="Times New Roman" w:hAnsi="Times New Roman" w:cs="Times New Roman"/>
          <w:sz w:val="24"/>
          <w:szCs w:val="24"/>
        </w:rPr>
        <w:t>21</w:t>
      </w:r>
      <w:r w:rsidRPr="002B6118">
        <w:rPr>
          <w:rFonts w:ascii="Times New Roman" w:eastAsia="Times New Roman" w:hAnsi="Times New Roman" w:cs="Times New Roman"/>
          <w:sz w:val="24"/>
          <w:szCs w:val="24"/>
        </w:rPr>
        <w:t xml:space="preserve"> г.</w:t>
      </w:r>
    </w:p>
    <w:p w:rsidR="00262A09" w:rsidRPr="002B6118" w:rsidRDefault="00262A09" w:rsidP="00D3182B">
      <w:pPr>
        <w:spacing w:after="0" w:line="240" w:lineRule="auto"/>
        <w:jc w:val="both"/>
        <w:rPr>
          <w:rFonts w:ascii="Times New Roman" w:eastAsia="Times New Roman" w:hAnsi="Times New Roman" w:cs="Times New Roman"/>
          <w:b/>
          <w:caps/>
          <w:sz w:val="24"/>
          <w:szCs w:val="24"/>
        </w:rPr>
      </w:pPr>
    </w:p>
    <w:p w:rsidR="00711C70" w:rsidRPr="002B6118" w:rsidRDefault="00711C70" w:rsidP="00D3182B">
      <w:pPr>
        <w:spacing w:after="0" w:line="240" w:lineRule="auto"/>
        <w:jc w:val="both"/>
        <w:rPr>
          <w:rFonts w:ascii="Times New Roman" w:hAnsi="Times New Roman" w:cs="Times New Roman"/>
          <w:b/>
          <w:bCs/>
          <w:sz w:val="24"/>
          <w:szCs w:val="24"/>
        </w:rPr>
      </w:pPr>
    </w:p>
    <w:p w:rsidR="001E16B2" w:rsidRPr="002B6118" w:rsidRDefault="001E16B2" w:rsidP="00D3182B">
      <w:pPr>
        <w:spacing w:after="0" w:line="240" w:lineRule="auto"/>
        <w:jc w:val="both"/>
        <w:rPr>
          <w:rFonts w:ascii="Times New Roman" w:hAnsi="Times New Roman" w:cs="Times New Roman"/>
          <w:b/>
          <w:bCs/>
          <w:sz w:val="24"/>
          <w:szCs w:val="24"/>
        </w:rPr>
      </w:pPr>
    </w:p>
    <w:p w:rsidR="004F4B6A" w:rsidRPr="002B6118" w:rsidRDefault="004F4B6A" w:rsidP="00D3182B">
      <w:pPr>
        <w:spacing w:after="0" w:line="240" w:lineRule="auto"/>
        <w:jc w:val="both"/>
        <w:rPr>
          <w:rFonts w:ascii="Times New Roman" w:hAnsi="Times New Roman" w:cs="Times New Roman"/>
          <w:b/>
          <w:bCs/>
          <w:sz w:val="24"/>
          <w:szCs w:val="24"/>
        </w:rPr>
      </w:pPr>
    </w:p>
    <w:p w:rsidR="004F4B6A" w:rsidRPr="002B6118" w:rsidRDefault="004F4B6A" w:rsidP="00D3182B">
      <w:pPr>
        <w:spacing w:after="0" w:line="240" w:lineRule="auto"/>
        <w:jc w:val="both"/>
        <w:rPr>
          <w:rFonts w:ascii="Times New Roman" w:hAnsi="Times New Roman" w:cs="Times New Roman"/>
          <w:b/>
          <w:bCs/>
          <w:sz w:val="24"/>
          <w:szCs w:val="24"/>
        </w:rPr>
      </w:pPr>
    </w:p>
    <w:p w:rsidR="004F4B6A" w:rsidRPr="002B6118" w:rsidRDefault="004F4B6A" w:rsidP="00D3182B">
      <w:pPr>
        <w:spacing w:after="0" w:line="240" w:lineRule="auto"/>
        <w:jc w:val="both"/>
        <w:rPr>
          <w:rFonts w:ascii="Times New Roman" w:hAnsi="Times New Roman" w:cs="Times New Roman"/>
          <w:b/>
          <w:bCs/>
          <w:sz w:val="24"/>
          <w:szCs w:val="24"/>
        </w:rPr>
      </w:pPr>
    </w:p>
    <w:p w:rsidR="004F4B6A" w:rsidRPr="002B6118" w:rsidRDefault="004F4B6A" w:rsidP="00D3182B">
      <w:pPr>
        <w:spacing w:after="0" w:line="240" w:lineRule="auto"/>
        <w:jc w:val="both"/>
        <w:rPr>
          <w:rFonts w:ascii="Times New Roman" w:hAnsi="Times New Roman" w:cs="Times New Roman"/>
          <w:b/>
          <w:bCs/>
          <w:sz w:val="24"/>
          <w:szCs w:val="24"/>
        </w:rPr>
      </w:pPr>
    </w:p>
    <w:p w:rsidR="004F4B6A" w:rsidRDefault="004F4B6A" w:rsidP="00D3182B">
      <w:pPr>
        <w:spacing w:after="0" w:line="240" w:lineRule="auto"/>
        <w:jc w:val="both"/>
        <w:rPr>
          <w:rFonts w:ascii="Times New Roman" w:hAnsi="Times New Roman" w:cs="Times New Roman"/>
          <w:b/>
          <w:bCs/>
          <w:sz w:val="24"/>
          <w:szCs w:val="24"/>
        </w:rPr>
      </w:pPr>
    </w:p>
    <w:p w:rsidR="00914516" w:rsidRDefault="00914516" w:rsidP="00D3182B">
      <w:pPr>
        <w:spacing w:after="0" w:line="240" w:lineRule="auto"/>
        <w:jc w:val="both"/>
        <w:rPr>
          <w:rFonts w:ascii="Times New Roman" w:hAnsi="Times New Roman" w:cs="Times New Roman"/>
          <w:b/>
          <w:bCs/>
          <w:sz w:val="24"/>
          <w:szCs w:val="24"/>
        </w:rPr>
      </w:pPr>
    </w:p>
    <w:p w:rsidR="00914516" w:rsidRDefault="00914516" w:rsidP="00D3182B">
      <w:pPr>
        <w:spacing w:after="0" w:line="240" w:lineRule="auto"/>
        <w:jc w:val="both"/>
        <w:rPr>
          <w:rFonts w:ascii="Times New Roman" w:hAnsi="Times New Roman" w:cs="Times New Roman"/>
          <w:b/>
          <w:bCs/>
          <w:sz w:val="24"/>
          <w:szCs w:val="24"/>
        </w:rPr>
      </w:pPr>
    </w:p>
    <w:p w:rsidR="00914516" w:rsidRDefault="00914516" w:rsidP="00D3182B">
      <w:pPr>
        <w:spacing w:after="0" w:line="240" w:lineRule="auto"/>
        <w:jc w:val="both"/>
        <w:rPr>
          <w:rFonts w:ascii="Times New Roman" w:hAnsi="Times New Roman" w:cs="Times New Roman"/>
          <w:b/>
          <w:bCs/>
          <w:sz w:val="24"/>
          <w:szCs w:val="24"/>
        </w:rPr>
      </w:pPr>
    </w:p>
    <w:p w:rsidR="00914516" w:rsidRDefault="00914516" w:rsidP="00D3182B">
      <w:pPr>
        <w:spacing w:after="0" w:line="240" w:lineRule="auto"/>
        <w:jc w:val="both"/>
        <w:rPr>
          <w:rFonts w:ascii="Times New Roman" w:hAnsi="Times New Roman" w:cs="Times New Roman"/>
          <w:b/>
          <w:bCs/>
          <w:sz w:val="24"/>
          <w:szCs w:val="24"/>
        </w:rPr>
      </w:pPr>
    </w:p>
    <w:p w:rsidR="00914516" w:rsidRDefault="00914516" w:rsidP="00D3182B">
      <w:pPr>
        <w:spacing w:after="0" w:line="240" w:lineRule="auto"/>
        <w:jc w:val="both"/>
        <w:rPr>
          <w:rFonts w:ascii="Times New Roman" w:hAnsi="Times New Roman" w:cs="Times New Roman"/>
          <w:b/>
          <w:bCs/>
          <w:sz w:val="24"/>
          <w:szCs w:val="24"/>
        </w:rPr>
      </w:pPr>
    </w:p>
    <w:p w:rsidR="009F22BF" w:rsidRPr="002B6118" w:rsidRDefault="009F22BF" w:rsidP="008A2F13">
      <w:pPr>
        <w:spacing w:after="0" w:line="240" w:lineRule="auto"/>
        <w:jc w:val="right"/>
        <w:rPr>
          <w:rFonts w:ascii="Times New Roman" w:hAnsi="Times New Roman" w:cs="Times New Roman"/>
          <w:i/>
          <w:sz w:val="24"/>
          <w:szCs w:val="24"/>
        </w:rPr>
      </w:pPr>
      <w:r w:rsidRPr="002B6118">
        <w:rPr>
          <w:rFonts w:ascii="Times New Roman" w:hAnsi="Times New Roman" w:cs="Times New Roman"/>
          <w:b/>
          <w:bCs/>
          <w:sz w:val="24"/>
          <w:szCs w:val="24"/>
        </w:rPr>
        <w:lastRenderedPageBreak/>
        <w:tab/>
      </w:r>
      <w:r w:rsidRPr="002B6118">
        <w:rPr>
          <w:rFonts w:ascii="Times New Roman" w:hAnsi="Times New Roman" w:cs="Times New Roman"/>
          <w:b/>
          <w:bCs/>
          <w:sz w:val="24"/>
          <w:szCs w:val="24"/>
        </w:rPr>
        <w:tab/>
      </w:r>
      <w:r w:rsidRPr="002B6118">
        <w:rPr>
          <w:rFonts w:ascii="Times New Roman" w:hAnsi="Times New Roman" w:cs="Times New Roman"/>
          <w:b/>
          <w:bCs/>
          <w:sz w:val="24"/>
          <w:szCs w:val="24"/>
        </w:rPr>
        <w:tab/>
        <w:t xml:space="preserve">   </w:t>
      </w:r>
      <w:r w:rsidRPr="002B6118">
        <w:rPr>
          <w:rFonts w:ascii="Times New Roman" w:hAnsi="Times New Roman" w:cs="Times New Roman"/>
          <w:i/>
          <w:sz w:val="24"/>
          <w:szCs w:val="24"/>
        </w:rPr>
        <w:t>Приложение № 1</w:t>
      </w:r>
    </w:p>
    <w:p w:rsidR="009F22BF" w:rsidRPr="002B6118" w:rsidRDefault="009F22BF" w:rsidP="008A2F13">
      <w:pPr>
        <w:spacing w:after="0" w:line="240" w:lineRule="auto"/>
        <w:jc w:val="right"/>
        <w:rPr>
          <w:rFonts w:ascii="Times New Roman" w:hAnsi="Times New Roman" w:cs="Times New Roman"/>
          <w:i/>
          <w:spacing w:val="-3"/>
          <w:sz w:val="24"/>
          <w:szCs w:val="24"/>
        </w:rPr>
      </w:pP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00D34DA8" w:rsidRPr="002B6118">
        <w:rPr>
          <w:rFonts w:ascii="Times New Roman" w:hAnsi="Times New Roman" w:cs="Times New Roman"/>
          <w:i/>
          <w:spacing w:val="-3"/>
          <w:sz w:val="24"/>
          <w:szCs w:val="24"/>
        </w:rPr>
        <w:t xml:space="preserve">   </w:t>
      </w:r>
      <w:r w:rsidRPr="002B6118">
        <w:rPr>
          <w:rFonts w:ascii="Times New Roman" w:eastAsia="Calibri" w:hAnsi="Times New Roman" w:cs="Times New Roman"/>
          <w:i/>
          <w:spacing w:val="-3"/>
          <w:sz w:val="24"/>
          <w:szCs w:val="24"/>
        </w:rPr>
        <w:t>к коллективному договору</w:t>
      </w:r>
    </w:p>
    <w:p w:rsidR="009F22BF" w:rsidRPr="002B6118" w:rsidRDefault="009F22BF" w:rsidP="008A2F13">
      <w:pPr>
        <w:spacing w:after="0" w:line="240" w:lineRule="auto"/>
        <w:jc w:val="right"/>
        <w:rPr>
          <w:rFonts w:ascii="Times New Roman" w:hAnsi="Times New Roman" w:cs="Times New Roman"/>
          <w:i/>
          <w:spacing w:val="-2"/>
          <w:sz w:val="24"/>
          <w:szCs w:val="24"/>
        </w:rPr>
      </w:pPr>
      <w:r w:rsidRPr="002B6118">
        <w:rPr>
          <w:rFonts w:ascii="Times New Roman" w:hAnsi="Times New Roman" w:cs="Times New Roman"/>
          <w:i/>
          <w:spacing w:val="-3"/>
          <w:sz w:val="24"/>
          <w:szCs w:val="24"/>
        </w:rPr>
        <w:t xml:space="preserve"> </w:t>
      </w:r>
      <w:r w:rsidR="00D34DA8" w:rsidRPr="002B6118">
        <w:rPr>
          <w:rFonts w:ascii="Times New Roman" w:hAnsi="Times New Roman" w:cs="Times New Roman"/>
          <w:i/>
          <w:spacing w:val="-3"/>
          <w:sz w:val="24"/>
          <w:szCs w:val="24"/>
        </w:rPr>
        <w:tab/>
      </w:r>
      <w:r w:rsidR="00D34DA8" w:rsidRPr="002B6118">
        <w:rPr>
          <w:rFonts w:ascii="Times New Roman" w:hAnsi="Times New Roman" w:cs="Times New Roman"/>
          <w:i/>
          <w:spacing w:val="-3"/>
          <w:sz w:val="24"/>
          <w:szCs w:val="24"/>
        </w:rPr>
        <w:tab/>
      </w:r>
      <w:r w:rsidR="00D34DA8" w:rsidRPr="002B6118">
        <w:rPr>
          <w:rFonts w:ascii="Times New Roman" w:hAnsi="Times New Roman" w:cs="Times New Roman"/>
          <w:i/>
          <w:spacing w:val="-3"/>
          <w:sz w:val="24"/>
          <w:szCs w:val="24"/>
        </w:rPr>
        <w:tab/>
      </w:r>
      <w:r w:rsidR="00D34DA8" w:rsidRPr="002B6118">
        <w:rPr>
          <w:rFonts w:ascii="Times New Roman" w:hAnsi="Times New Roman" w:cs="Times New Roman"/>
          <w:i/>
          <w:spacing w:val="-3"/>
          <w:sz w:val="24"/>
          <w:szCs w:val="24"/>
        </w:rPr>
        <w:tab/>
      </w:r>
      <w:r w:rsidR="00D34DA8" w:rsidRPr="002B6118">
        <w:rPr>
          <w:rFonts w:ascii="Times New Roman" w:hAnsi="Times New Roman" w:cs="Times New Roman"/>
          <w:i/>
          <w:spacing w:val="-3"/>
          <w:sz w:val="24"/>
          <w:szCs w:val="24"/>
        </w:rPr>
        <w:tab/>
      </w:r>
      <w:r w:rsidR="00D34DA8" w:rsidRPr="002B6118">
        <w:rPr>
          <w:rFonts w:ascii="Times New Roman" w:hAnsi="Times New Roman" w:cs="Times New Roman"/>
          <w:i/>
          <w:spacing w:val="-3"/>
          <w:sz w:val="24"/>
          <w:szCs w:val="24"/>
        </w:rPr>
        <w:tab/>
        <w:t xml:space="preserve">             на 20</w:t>
      </w:r>
      <w:r w:rsidR="008A2F13" w:rsidRPr="002B6118">
        <w:rPr>
          <w:rFonts w:ascii="Times New Roman" w:hAnsi="Times New Roman" w:cs="Times New Roman"/>
          <w:i/>
          <w:spacing w:val="-3"/>
          <w:sz w:val="24"/>
          <w:szCs w:val="24"/>
        </w:rPr>
        <w:t>21</w:t>
      </w:r>
      <w:r w:rsidR="00D34DA8" w:rsidRPr="002B6118">
        <w:rPr>
          <w:rFonts w:ascii="Times New Roman" w:hAnsi="Times New Roman" w:cs="Times New Roman"/>
          <w:i/>
          <w:spacing w:val="-3"/>
          <w:sz w:val="24"/>
          <w:szCs w:val="24"/>
        </w:rPr>
        <w:t>-</w:t>
      </w:r>
      <w:r w:rsidR="008A2F13" w:rsidRPr="002B6118">
        <w:rPr>
          <w:rFonts w:ascii="Times New Roman" w:hAnsi="Times New Roman" w:cs="Times New Roman"/>
          <w:i/>
          <w:spacing w:val="-3"/>
          <w:sz w:val="24"/>
          <w:szCs w:val="24"/>
        </w:rPr>
        <w:t>23</w:t>
      </w:r>
      <w:r w:rsidR="00D34DA8" w:rsidRPr="002B6118">
        <w:rPr>
          <w:rFonts w:ascii="Times New Roman" w:hAnsi="Times New Roman" w:cs="Times New Roman"/>
          <w:i/>
          <w:spacing w:val="-3"/>
          <w:sz w:val="24"/>
          <w:szCs w:val="24"/>
        </w:rPr>
        <w:t>годы</w:t>
      </w:r>
      <w:r w:rsidRPr="002B6118">
        <w:rPr>
          <w:rFonts w:ascii="Times New Roman" w:hAnsi="Times New Roman" w:cs="Times New Roman"/>
          <w:i/>
          <w:spacing w:val="-2"/>
          <w:sz w:val="24"/>
          <w:szCs w:val="24"/>
        </w:rPr>
        <w:t xml:space="preserve">  </w:t>
      </w:r>
    </w:p>
    <w:p w:rsidR="009F22BF" w:rsidRPr="002B6118" w:rsidRDefault="009F22BF" w:rsidP="00D3182B">
      <w:pPr>
        <w:spacing w:after="0" w:line="240" w:lineRule="auto"/>
        <w:jc w:val="both"/>
        <w:rPr>
          <w:rFonts w:ascii="Times New Roman" w:hAnsi="Times New Roman" w:cs="Times New Roman"/>
          <w:b/>
          <w:i/>
          <w:spacing w:val="-2"/>
          <w:sz w:val="24"/>
          <w:szCs w:val="24"/>
        </w:rPr>
      </w:pPr>
      <w:r w:rsidRPr="002B6118">
        <w:rPr>
          <w:rFonts w:ascii="Times New Roman" w:hAnsi="Times New Roman" w:cs="Times New Roman"/>
          <w:b/>
          <w:bCs/>
          <w:sz w:val="24"/>
          <w:szCs w:val="24"/>
        </w:rPr>
        <w:tab/>
      </w:r>
      <w:r w:rsidRPr="002B6118">
        <w:rPr>
          <w:rFonts w:ascii="Times New Roman" w:hAnsi="Times New Roman" w:cs="Times New Roman"/>
          <w:b/>
          <w:bCs/>
          <w:sz w:val="24"/>
          <w:szCs w:val="24"/>
        </w:rPr>
        <w:tab/>
      </w:r>
      <w:r w:rsidRPr="002B6118">
        <w:rPr>
          <w:rFonts w:ascii="Times New Roman" w:hAnsi="Times New Roman" w:cs="Times New Roman"/>
          <w:b/>
          <w:bCs/>
          <w:sz w:val="24"/>
          <w:szCs w:val="24"/>
        </w:rPr>
        <w:tab/>
      </w:r>
      <w:r w:rsidRPr="002B6118">
        <w:rPr>
          <w:rFonts w:ascii="Times New Roman" w:hAnsi="Times New Roman" w:cs="Times New Roman"/>
          <w:b/>
          <w:bCs/>
          <w:sz w:val="24"/>
          <w:szCs w:val="24"/>
        </w:rPr>
        <w:tab/>
      </w:r>
      <w:r w:rsidRPr="002B6118">
        <w:rPr>
          <w:rFonts w:ascii="Times New Roman" w:hAnsi="Times New Roman" w:cs="Times New Roman"/>
          <w:b/>
          <w:bCs/>
          <w:sz w:val="24"/>
          <w:szCs w:val="24"/>
        </w:rPr>
        <w:tab/>
      </w:r>
      <w:r w:rsidRPr="002B6118">
        <w:rPr>
          <w:rFonts w:ascii="Times New Roman" w:hAnsi="Times New Roman" w:cs="Times New Roman"/>
          <w:b/>
          <w:bCs/>
          <w:sz w:val="24"/>
          <w:szCs w:val="24"/>
        </w:rPr>
        <w:tab/>
      </w:r>
      <w:r w:rsidRPr="002B6118">
        <w:rPr>
          <w:rFonts w:ascii="Times New Roman" w:hAnsi="Times New Roman" w:cs="Times New Roman"/>
          <w:b/>
          <w:bCs/>
          <w:sz w:val="24"/>
          <w:szCs w:val="24"/>
        </w:rPr>
        <w:tab/>
        <w:t xml:space="preserve">   </w:t>
      </w:r>
    </w:p>
    <w:p w:rsidR="00D34DA8" w:rsidRPr="002B6118" w:rsidRDefault="00A02B8E" w:rsidP="00D3182B">
      <w:pPr>
        <w:spacing w:after="0" w:line="240" w:lineRule="auto"/>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 xml:space="preserve">«Утверждаю»                                                  </w:t>
      </w:r>
      <w:r w:rsidR="008A2F13" w:rsidRPr="002B6118">
        <w:rPr>
          <w:rFonts w:ascii="Times New Roman" w:eastAsia="Times New Roman" w:hAnsi="Times New Roman" w:cs="Times New Roman"/>
          <w:i/>
          <w:sz w:val="24"/>
          <w:szCs w:val="24"/>
        </w:rPr>
        <w:t xml:space="preserve">        </w:t>
      </w:r>
      <w:r w:rsidRPr="002B6118">
        <w:rPr>
          <w:rFonts w:ascii="Times New Roman" w:eastAsia="Times New Roman" w:hAnsi="Times New Roman" w:cs="Times New Roman"/>
          <w:i/>
          <w:sz w:val="24"/>
          <w:szCs w:val="24"/>
        </w:rPr>
        <w:t xml:space="preserve"> «Согласовано»</w:t>
      </w:r>
    </w:p>
    <w:p w:rsidR="00D34DA8" w:rsidRPr="002B6118" w:rsidRDefault="00D34DA8" w:rsidP="00D3182B">
      <w:pPr>
        <w:spacing w:after="0" w:line="240" w:lineRule="auto"/>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 xml:space="preserve">Начальник управления </w:t>
      </w:r>
      <w:r w:rsidRPr="002B6118">
        <w:rPr>
          <w:rFonts w:ascii="Times New Roman" w:eastAsia="Times New Roman" w:hAnsi="Times New Roman" w:cs="Times New Roman"/>
          <w:i/>
          <w:sz w:val="24"/>
          <w:szCs w:val="24"/>
        </w:rPr>
        <w:tab/>
      </w:r>
      <w:r w:rsidR="00A02B8E" w:rsidRPr="002B6118">
        <w:rPr>
          <w:rFonts w:ascii="Times New Roman" w:eastAsia="Times New Roman" w:hAnsi="Times New Roman" w:cs="Times New Roman"/>
          <w:i/>
          <w:sz w:val="24"/>
          <w:szCs w:val="24"/>
        </w:rPr>
        <w:t xml:space="preserve">                         </w:t>
      </w:r>
      <w:r w:rsidR="008A2F13" w:rsidRPr="002B6118">
        <w:rPr>
          <w:rFonts w:ascii="Times New Roman" w:eastAsia="Times New Roman" w:hAnsi="Times New Roman" w:cs="Times New Roman"/>
          <w:i/>
          <w:sz w:val="24"/>
          <w:szCs w:val="24"/>
        </w:rPr>
        <w:t xml:space="preserve">             </w:t>
      </w:r>
      <w:r w:rsidRPr="002B6118">
        <w:rPr>
          <w:rFonts w:ascii="Times New Roman" w:eastAsia="Times New Roman" w:hAnsi="Times New Roman" w:cs="Times New Roman"/>
          <w:i/>
          <w:sz w:val="24"/>
          <w:szCs w:val="24"/>
        </w:rPr>
        <w:t>Председатель профкома:</w:t>
      </w:r>
    </w:p>
    <w:p w:rsidR="00D34DA8" w:rsidRPr="002B6118" w:rsidRDefault="00D34DA8" w:rsidP="00D3182B">
      <w:pPr>
        <w:spacing w:after="0" w:line="240" w:lineRule="auto"/>
        <w:ind w:hanging="4963"/>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учреждения</w:t>
      </w:r>
      <w:r w:rsidRPr="002B6118">
        <w:rPr>
          <w:rFonts w:ascii="Times New Roman" w:eastAsia="Times New Roman" w:hAnsi="Times New Roman" w:cs="Times New Roman"/>
          <w:i/>
          <w:sz w:val="24"/>
          <w:szCs w:val="24"/>
        </w:rPr>
        <w:tab/>
        <w:t>образования исполкома</w:t>
      </w:r>
    </w:p>
    <w:p w:rsidR="00D34DA8" w:rsidRPr="002B6118" w:rsidRDefault="00D34DA8" w:rsidP="00D3182B">
      <w:pPr>
        <w:spacing w:after="0" w:line="240" w:lineRule="auto"/>
        <w:ind w:hanging="4963"/>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ab/>
        <w:t xml:space="preserve">Азнакаевского муниципального района: </w:t>
      </w:r>
    </w:p>
    <w:p w:rsidR="00D34DA8" w:rsidRPr="002B6118" w:rsidRDefault="00D34DA8" w:rsidP="00D3182B">
      <w:pPr>
        <w:spacing w:after="0" w:line="240" w:lineRule="auto"/>
        <w:ind w:hanging="4963"/>
        <w:jc w:val="both"/>
        <w:rPr>
          <w:rFonts w:ascii="Times New Roman" w:eastAsia="Times New Roman" w:hAnsi="Times New Roman" w:cs="Times New Roman"/>
          <w:i/>
          <w:sz w:val="24"/>
          <w:szCs w:val="24"/>
        </w:rPr>
      </w:pPr>
    </w:p>
    <w:p w:rsidR="00D34DA8" w:rsidRPr="002B6118" w:rsidRDefault="00D34DA8" w:rsidP="00D3182B">
      <w:pPr>
        <w:spacing w:after="0" w:line="240" w:lineRule="auto"/>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_______________________</w:t>
      </w:r>
      <w:r w:rsidR="008A2F13" w:rsidRPr="002B6118">
        <w:rPr>
          <w:rFonts w:ascii="Times New Roman" w:eastAsia="Times New Roman" w:hAnsi="Times New Roman" w:cs="Times New Roman"/>
          <w:i/>
          <w:sz w:val="24"/>
          <w:szCs w:val="24"/>
        </w:rPr>
        <w:t xml:space="preserve">З.С. </w:t>
      </w:r>
      <w:proofErr w:type="spellStart"/>
      <w:r w:rsidR="008A2F13" w:rsidRPr="002B6118">
        <w:rPr>
          <w:rFonts w:ascii="Times New Roman" w:eastAsia="Times New Roman" w:hAnsi="Times New Roman" w:cs="Times New Roman"/>
          <w:i/>
          <w:sz w:val="24"/>
          <w:szCs w:val="24"/>
        </w:rPr>
        <w:t>Гилязова</w:t>
      </w:r>
      <w:proofErr w:type="spellEnd"/>
      <w:r w:rsidRPr="002B6118">
        <w:rPr>
          <w:rFonts w:ascii="Times New Roman" w:eastAsia="Times New Roman" w:hAnsi="Times New Roman" w:cs="Times New Roman"/>
          <w:i/>
          <w:sz w:val="24"/>
          <w:szCs w:val="24"/>
        </w:rPr>
        <w:t xml:space="preserve">        </w:t>
      </w:r>
      <w:r w:rsidRPr="002B6118">
        <w:rPr>
          <w:rFonts w:ascii="Times New Roman" w:eastAsia="Times New Roman" w:hAnsi="Times New Roman" w:cs="Times New Roman"/>
          <w:i/>
          <w:sz w:val="24"/>
          <w:szCs w:val="24"/>
        </w:rPr>
        <w:tab/>
      </w:r>
      <w:r w:rsidR="008A2F13" w:rsidRPr="002B6118">
        <w:rPr>
          <w:rFonts w:ascii="Times New Roman" w:eastAsia="Times New Roman" w:hAnsi="Times New Roman" w:cs="Times New Roman"/>
          <w:i/>
          <w:sz w:val="24"/>
          <w:szCs w:val="24"/>
        </w:rPr>
        <w:t xml:space="preserve"> </w:t>
      </w:r>
      <w:r w:rsidRPr="002B6118">
        <w:rPr>
          <w:rFonts w:ascii="Times New Roman" w:eastAsia="Times New Roman" w:hAnsi="Times New Roman" w:cs="Times New Roman"/>
          <w:i/>
          <w:sz w:val="24"/>
          <w:szCs w:val="24"/>
        </w:rPr>
        <w:t>_____________________</w:t>
      </w:r>
      <w:r w:rsidR="008A2F13" w:rsidRPr="002B6118">
        <w:rPr>
          <w:rFonts w:ascii="Times New Roman" w:eastAsia="Times New Roman" w:hAnsi="Times New Roman" w:cs="Times New Roman"/>
          <w:i/>
          <w:sz w:val="24"/>
          <w:szCs w:val="24"/>
        </w:rPr>
        <w:t xml:space="preserve">Л.С. </w:t>
      </w:r>
      <w:proofErr w:type="spellStart"/>
      <w:r w:rsidR="008A2F13" w:rsidRPr="002B6118">
        <w:rPr>
          <w:rFonts w:ascii="Times New Roman" w:eastAsia="Times New Roman" w:hAnsi="Times New Roman" w:cs="Times New Roman"/>
          <w:i/>
          <w:sz w:val="24"/>
          <w:szCs w:val="24"/>
        </w:rPr>
        <w:t>Хазипова</w:t>
      </w:r>
      <w:proofErr w:type="spellEnd"/>
    </w:p>
    <w:p w:rsidR="00D34DA8" w:rsidRPr="002B6118" w:rsidRDefault="00D34DA8" w:rsidP="00D3182B">
      <w:pPr>
        <w:spacing w:after="0" w:line="240" w:lineRule="auto"/>
        <w:ind w:firstLine="708"/>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(подпись, Ф.И.О.)</w:t>
      </w:r>
      <w:r w:rsidRPr="002B6118">
        <w:rPr>
          <w:rFonts w:ascii="Times New Roman" w:eastAsia="Times New Roman" w:hAnsi="Times New Roman" w:cs="Times New Roman"/>
          <w:i/>
          <w:sz w:val="24"/>
          <w:szCs w:val="24"/>
        </w:rPr>
        <w:tab/>
      </w:r>
      <w:r w:rsidRPr="002B6118">
        <w:rPr>
          <w:rFonts w:ascii="Times New Roman" w:eastAsia="Times New Roman" w:hAnsi="Times New Roman" w:cs="Times New Roman"/>
          <w:i/>
          <w:sz w:val="24"/>
          <w:szCs w:val="24"/>
        </w:rPr>
        <w:tab/>
      </w:r>
      <w:r w:rsidRPr="002B6118">
        <w:rPr>
          <w:rFonts w:ascii="Times New Roman" w:eastAsia="Times New Roman" w:hAnsi="Times New Roman" w:cs="Times New Roman"/>
          <w:i/>
          <w:sz w:val="24"/>
          <w:szCs w:val="24"/>
        </w:rPr>
        <w:tab/>
      </w:r>
      <w:r w:rsidRPr="002B6118">
        <w:rPr>
          <w:rFonts w:ascii="Times New Roman" w:eastAsia="Times New Roman" w:hAnsi="Times New Roman" w:cs="Times New Roman"/>
          <w:i/>
          <w:sz w:val="24"/>
          <w:szCs w:val="24"/>
        </w:rPr>
        <w:tab/>
      </w:r>
      <w:r w:rsidRPr="002B6118">
        <w:rPr>
          <w:rFonts w:ascii="Times New Roman" w:eastAsia="Times New Roman" w:hAnsi="Times New Roman" w:cs="Times New Roman"/>
          <w:i/>
          <w:sz w:val="24"/>
          <w:szCs w:val="24"/>
        </w:rPr>
        <w:tab/>
      </w:r>
      <w:r w:rsidRPr="002B6118">
        <w:rPr>
          <w:rFonts w:ascii="Times New Roman" w:eastAsia="Times New Roman" w:hAnsi="Times New Roman" w:cs="Times New Roman"/>
          <w:i/>
          <w:sz w:val="24"/>
          <w:szCs w:val="24"/>
        </w:rPr>
        <w:tab/>
        <w:t>(подпись, Ф.И.О.)</w:t>
      </w:r>
    </w:p>
    <w:p w:rsidR="00974C23" w:rsidRPr="002B6118" w:rsidRDefault="00974C23" w:rsidP="00D3182B">
      <w:pPr>
        <w:spacing w:after="0" w:line="240" w:lineRule="auto"/>
        <w:jc w:val="both"/>
        <w:rPr>
          <w:rFonts w:ascii="Times New Roman" w:hAnsi="Times New Roman" w:cs="Times New Roman"/>
          <w:sz w:val="24"/>
          <w:szCs w:val="24"/>
        </w:rPr>
      </w:pPr>
    </w:p>
    <w:p w:rsidR="00974C23" w:rsidRPr="002B6118" w:rsidRDefault="00974C23" w:rsidP="00D3182B">
      <w:pPr>
        <w:spacing w:after="0" w:line="240" w:lineRule="auto"/>
        <w:jc w:val="both"/>
        <w:rPr>
          <w:rFonts w:ascii="Times New Roman" w:hAnsi="Times New Roman" w:cs="Times New Roman"/>
          <w:b/>
          <w:sz w:val="24"/>
          <w:szCs w:val="24"/>
        </w:rPr>
      </w:pPr>
    </w:p>
    <w:p w:rsidR="00974C23" w:rsidRPr="002B6118" w:rsidRDefault="00974C23" w:rsidP="00D3182B">
      <w:pPr>
        <w:spacing w:after="0" w:line="240" w:lineRule="auto"/>
        <w:ind w:firstLine="567"/>
        <w:jc w:val="both"/>
        <w:rPr>
          <w:rFonts w:ascii="Times New Roman" w:eastAsia="Times New Roman" w:hAnsi="Times New Roman" w:cs="Times New Roman"/>
          <w:b/>
          <w:bCs/>
          <w:sz w:val="24"/>
          <w:szCs w:val="24"/>
        </w:rPr>
      </w:pPr>
    </w:p>
    <w:p w:rsidR="00974C23" w:rsidRPr="00914516" w:rsidRDefault="00974C23" w:rsidP="008A2F13">
      <w:pPr>
        <w:spacing w:after="0" w:line="240" w:lineRule="auto"/>
        <w:ind w:firstLine="567"/>
        <w:jc w:val="center"/>
        <w:rPr>
          <w:rFonts w:ascii="Times New Roman" w:eastAsia="Times New Roman" w:hAnsi="Times New Roman" w:cs="Times New Roman"/>
          <w:b/>
          <w:bCs/>
          <w:sz w:val="28"/>
          <w:szCs w:val="28"/>
        </w:rPr>
      </w:pPr>
      <w:r w:rsidRPr="00914516">
        <w:rPr>
          <w:rFonts w:ascii="Times New Roman" w:eastAsia="Times New Roman" w:hAnsi="Times New Roman" w:cs="Times New Roman"/>
          <w:b/>
          <w:bCs/>
          <w:sz w:val="28"/>
          <w:szCs w:val="28"/>
        </w:rPr>
        <w:t>Правила внутреннего трудового распорядка</w:t>
      </w:r>
    </w:p>
    <w:p w:rsidR="00245504" w:rsidRPr="00914516" w:rsidRDefault="00245504" w:rsidP="008A2F13">
      <w:pPr>
        <w:spacing w:after="0" w:line="240" w:lineRule="auto"/>
        <w:ind w:firstLine="567"/>
        <w:jc w:val="center"/>
        <w:rPr>
          <w:rFonts w:ascii="Times New Roman" w:eastAsia="Times New Roman" w:hAnsi="Times New Roman" w:cs="Times New Roman"/>
          <w:b/>
          <w:bCs/>
          <w:sz w:val="28"/>
          <w:szCs w:val="28"/>
        </w:rPr>
      </w:pPr>
      <w:r w:rsidRPr="00914516">
        <w:rPr>
          <w:rFonts w:ascii="Times New Roman" w:eastAsia="Times New Roman" w:hAnsi="Times New Roman" w:cs="Times New Roman"/>
          <w:sz w:val="28"/>
          <w:szCs w:val="28"/>
        </w:rPr>
        <w:t xml:space="preserve">в </w:t>
      </w:r>
      <w:r w:rsidRPr="00914516">
        <w:rPr>
          <w:rFonts w:ascii="Times New Roman" w:eastAsia="Times New Roman" w:hAnsi="Times New Roman" w:cs="Times New Roman"/>
          <w:b/>
          <w:bCs/>
          <w:sz w:val="28"/>
          <w:szCs w:val="28"/>
        </w:rPr>
        <w:t>муниципальном казенном учреждении</w:t>
      </w:r>
    </w:p>
    <w:p w:rsidR="00245504" w:rsidRPr="00914516" w:rsidRDefault="007E7430" w:rsidP="008A2F13">
      <w:pPr>
        <w:spacing w:after="0" w:line="240" w:lineRule="auto"/>
        <w:ind w:firstLine="567"/>
        <w:jc w:val="center"/>
        <w:rPr>
          <w:rFonts w:ascii="Times New Roman" w:eastAsia="Times New Roman" w:hAnsi="Times New Roman" w:cs="Times New Roman"/>
          <w:b/>
          <w:bCs/>
          <w:sz w:val="28"/>
          <w:szCs w:val="28"/>
        </w:rPr>
      </w:pPr>
      <w:r w:rsidRPr="00914516">
        <w:rPr>
          <w:rFonts w:ascii="Times New Roman" w:eastAsia="Times New Roman" w:hAnsi="Times New Roman" w:cs="Times New Roman"/>
          <w:b/>
          <w:bCs/>
          <w:sz w:val="28"/>
          <w:szCs w:val="28"/>
        </w:rPr>
        <w:t>«Управление образования И</w:t>
      </w:r>
      <w:r w:rsidR="00245504" w:rsidRPr="00914516">
        <w:rPr>
          <w:rFonts w:ascii="Times New Roman" w:eastAsia="Times New Roman" w:hAnsi="Times New Roman" w:cs="Times New Roman"/>
          <w:b/>
          <w:bCs/>
          <w:sz w:val="28"/>
          <w:szCs w:val="28"/>
        </w:rPr>
        <w:t>сполнительного комитета</w:t>
      </w:r>
    </w:p>
    <w:p w:rsidR="00974C23" w:rsidRPr="00914516" w:rsidRDefault="00245504" w:rsidP="008A2F13">
      <w:pPr>
        <w:spacing w:after="0" w:line="240" w:lineRule="auto"/>
        <w:ind w:firstLine="567"/>
        <w:jc w:val="center"/>
        <w:rPr>
          <w:rFonts w:ascii="Times New Roman" w:eastAsia="Times New Roman" w:hAnsi="Times New Roman" w:cs="Times New Roman"/>
          <w:b/>
          <w:bCs/>
          <w:sz w:val="28"/>
          <w:szCs w:val="28"/>
        </w:rPr>
      </w:pPr>
      <w:r w:rsidRPr="00914516">
        <w:rPr>
          <w:rFonts w:ascii="Times New Roman" w:eastAsia="Times New Roman" w:hAnsi="Times New Roman" w:cs="Times New Roman"/>
          <w:b/>
          <w:bCs/>
          <w:sz w:val="28"/>
          <w:szCs w:val="28"/>
        </w:rPr>
        <w:t>Азнакаевского муниципального района»</w:t>
      </w:r>
    </w:p>
    <w:p w:rsidR="00245504" w:rsidRPr="002B6118" w:rsidRDefault="00245504" w:rsidP="00D3182B">
      <w:pPr>
        <w:spacing w:after="0" w:line="240" w:lineRule="auto"/>
        <w:ind w:firstLine="567"/>
        <w:jc w:val="both"/>
        <w:rPr>
          <w:rFonts w:ascii="Times New Roman" w:eastAsia="Times New Roman" w:hAnsi="Times New Roman" w:cs="Times New Roman"/>
          <w:sz w:val="24"/>
          <w:szCs w:val="24"/>
        </w:rPr>
      </w:pPr>
    </w:p>
    <w:p w:rsidR="00245504" w:rsidRPr="002B6118" w:rsidRDefault="00245504" w:rsidP="00D3182B">
      <w:pPr>
        <w:spacing w:after="0" w:line="240" w:lineRule="auto"/>
        <w:ind w:firstLine="567"/>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 xml:space="preserve">Приказ МКУ «Управление образования </w:t>
      </w:r>
    </w:p>
    <w:p w:rsidR="00245504" w:rsidRPr="002B6118" w:rsidRDefault="00245504" w:rsidP="00D3182B">
      <w:pPr>
        <w:spacing w:after="0" w:line="240" w:lineRule="auto"/>
        <w:ind w:firstLine="567"/>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 xml:space="preserve">исполнительного комитета </w:t>
      </w:r>
    </w:p>
    <w:p w:rsidR="00245504" w:rsidRPr="002B6118" w:rsidRDefault="00245504" w:rsidP="00D3182B">
      <w:pPr>
        <w:spacing w:after="0" w:line="240" w:lineRule="auto"/>
        <w:ind w:firstLine="567"/>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Азнакаевского муниципального района» РТ</w:t>
      </w:r>
      <w:r w:rsidR="008A2F13" w:rsidRPr="002B6118">
        <w:rPr>
          <w:rFonts w:ascii="Times New Roman" w:eastAsia="Times New Roman" w:hAnsi="Times New Roman" w:cs="Times New Roman"/>
          <w:i/>
          <w:sz w:val="24"/>
          <w:szCs w:val="24"/>
        </w:rPr>
        <w:t xml:space="preserve">                                         № _______ </w:t>
      </w:r>
      <w:proofErr w:type="gramStart"/>
      <w:r w:rsidR="008A2F13" w:rsidRPr="002B6118">
        <w:rPr>
          <w:rFonts w:ascii="Times New Roman" w:eastAsia="Times New Roman" w:hAnsi="Times New Roman" w:cs="Times New Roman"/>
          <w:i/>
          <w:sz w:val="24"/>
          <w:szCs w:val="24"/>
        </w:rPr>
        <w:t>от</w:t>
      </w:r>
      <w:proofErr w:type="gramEnd"/>
      <w:r w:rsidR="008A2F13" w:rsidRPr="002B6118">
        <w:rPr>
          <w:rFonts w:ascii="Times New Roman" w:eastAsia="Times New Roman" w:hAnsi="Times New Roman" w:cs="Times New Roman"/>
          <w:i/>
          <w:sz w:val="24"/>
          <w:szCs w:val="24"/>
        </w:rPr>
        <w:t>_______</w:t>
      </w:r>
    </w:p>
    <w:p w:rsidR="00974C23" w:rsidRPr="002B6118" w:rsidRDefault="00245504" w:rsidP="00D3182B">
      <w:pPr>
        <w:spacing w:after="0" w:line="240" w:lineRule="auto"/>
        <w:ind w:firstLine="567"/>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 xml:space="preserve">                                                                                                                  </w:t>
      </w:r>
    </w:p>
    <w:p w:rsidR="00974C23" w:rsidRPr="002B6118" w:rsidRDefault="00974C23" w:rsidP="00D3182B">
      <w:pPr>
        <w:spacing w:after="0" w:line="240" w:lineRule="auto"/>
        <w:jc w:val="both"/>
        <w:rPr>
          <w:rFonts w:ascii="Times New Roman" w:hAnsi="Times New Roman" w:cs="Times New Roman"/>
          <w:b/>
          <w:sz w:val="24"/>
          <w:szCs w:val="24"/>
        </w:rPr>
      </w:pPr>
    </w:p>
    <w:p w:rsidR="00974C23" w:rsidRPr="002B6118" w:rsidRDefault="00974C23" w:rsidP="008A2F13">
      <w:pPr>
        <w:spacing w:after="0" w:line="240" w:lineRule="auto"/>
        <w:ind w:firstLine="567"/>
        <w:jc w:val="center"/>
        <w:rPr>
          <w:rFonts w:ascii="Times New Roman" w:hAnsi="Times New Roman" w:cs="Times New Roman"/>
          <w:b/>
          <w:sz w:val="24"/>
          <w:szCs w:val="24"/>
        </w:rPr>
      </w:pPr>
      <w:r w:rsidRPr="002B6118">
        <w:rPr>
          <w:rFonts w:ascii="Times New Roman" w:hAnsi="Times New Roman" w:cs="Times New Roman"/>
          <w:b/>
          <w:sz w:val="24"/>
          <w:szCs w:val="24"/>
        </w:rPr>
        <w:t>1. Общие положения</w:t>
      </w:r>
    </w:p>
    <w:p w:rsidR="00974C23" w:rsidRPr="002B6118" w:rsidRDefault="00974C23" w:rsidP="00D3182B">
      <w:pPr>
        <w:spacing w:after="0" w:line="240" w:lineRule="auto"/>
        <w:ind w:firstLine="567"/>
        <w:jc w:val="both"/>
        <w:rPr>
          <w:rFonts w:ascii="Times New Roman" w:eastAsia="Times New Roman" w:hAnsi="Times New Roman" w:cs="Times New Roman"/>
          <w:sz w:val="24"/>
          <w:szCs w:val="24"/>
        </w:rPr>
      </w:pPr>
      <w:r w:rsidRPr="002B6118">
        <w:rPr>
          <w:rFonts w:ascii="Times New Roman" w:hAnsi="Times New Roman" w:cs="Times New Roman"/>
          <w:b/>
          <w:sz w:val="24"/>
          <w:szCs w:val="24"/>
        </w:rPr>
        <w:t>1.1.</w:t>
      </w:r>
      <w:r w:rsidRPr="002B6118">
        <w:rPr>
          <w:rFonts w:ascii="Times New Roman" w:hAnsi="Times New Roman" w:cs="Times New Roman"/>
          <w:sz w:val="24"/>
          <w:szCs w:val="24"/>
        </w:rPr>
        <w:t xml:space="preserve"> </w:t>
      </w:r>
      <w:r w:rsidRPr="002B6118">
        <w:rPr>
          <w:rFonts w:ascii="Times New Roman" w:eastAsia="Times New Roman" w:hAnsi="Times New Roman" w:cs="Times New Roman"/>
          <w:sz w:val="24"/>
          <w:szCs w:val="24"/>
        </w:rPr>
        <w:t xml:space="preserve">Трудовой распорядок в </w:t>
      </w:r>
      <w:r w:rsidR="00245504" w:rsidRPr="002B6118">
        <w:rPr>
          <w:rFonts w:ascii="Times New Roman" w:eastAsia="Times New Roman" w:hAnsi="Times New Roman" w:cs="Times New Roman"/>
          <w:sz w:val="24"/>
          <w:szCs w:val="24"/>
        </w:rPr>
        <w:t>м</w:t>
      </w:r>
      <w:r w:rsidRPr="002B6118">
        <w:rPr>
          <w:rFonts w:ascii="Times New Roman" w:eastAsia="Times New Roman" w:hAnsi="Times New Roman" w:cs="Times New Roman"/>
          <w:sz w:val="24"/>
          <w:szCs w:val="24"/>
        </w:rPr>
        <w:t>униципальном казенном учреждении «Управление образования исполнительного комитета Азнакаевского муниципального района» (далее – МКУ «Управление образования») определяется правилами внутреннего трудового распорядка.</w:t>
      </w:r>
    </w:p>
    <w:p w:rsidR="00974C23" w:rsidRPr="002B6118" w:rsidRDefault="00974C23" w:rsidP="00D3182B">
      <w:pPr>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Правила внутреннего трудового распорядка - это локальный нормативный акт, регламентирующий в соответствии с Трудовым кодексом РФ и иными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применение к работникам меры поощрения и взыскания, а также иные вопросы регулирования трудовых отношений в МКУ «Управление образования».</w:t>
      </w:r>
    </w:p>
    <w:p w:rsidR="00974C23" w:rsidRPr="002B6118" w:rsidRDefault="00974C23" w:rsidP="00D3182B">
      <w:pPr>
        <w:pStyle w:val="ae"/>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1.2. Правила внутреннего трудового распорядка утверждаются работодателем с учетом мнения </w:t>
      </w:r>
      <w:r w:rsidR="008A2F13" w:rsidRPr="002B6118">
        <w:rPr>
          <w:rFonts w:ascii="Times New Roman" w:eastAsia="Times New Roman" w:hAnsi="Times New Roman" w:cs="Times New Roman"/>
          <w:sz w:val="24"/>
          <w:szCs w:val="24"/>
        </w:rPr>
        <w:t>профсоюзного комитета</w:t>
      </w:r>
      <w:r w:rsidRPr="002B6118">
        <w:rPr>
          <w:rFonts w:ascii="Times New Roman" w:eastAsia="Times New Roman" w:hAnsi="Times New Roman" w:cs="Times New Roman"/>
          <w:sz w:val="24"/>
          <w:szCs w:val="24"/>
        </w:rPr>
        <w:t xml:space="preserve"> работников в порядке, установленном статьей 372 Трудового кодекса РФ для принятия локальных нормативных актов. Правила внутреннего трудового распорядка, как правило, являются приложением к коллективному договору (ст. 189, 190 Трудового кодекса РФ).</w:t>
      </w:r>
    </w:p>
    <w:p w:rsidR="00974C23" w:rsidRPr="002B6118" w:rsidRDefault="00974C23" w:rsidP="00D3182B">
      <w:pPr>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1.3. Правила внутреннего трудового распорядка преследуют следующие цели:</w:t>
      </w:r>
    </w:p>
    <w:p w:rsidR="00974C23" w:rsidRPr="002B6118" w:rsidRDefault="00974C23" w:rsidP="00D3182B">
      <w:pPr>
        <w:pStyle w:val="a8"/>
        <w:numPr>
          <w:ilvl w:val="0"/>
          <w:numId w:val="3"/>
        </w:numPr>
        <w:spacing w:after="0" w:line="240" w:lineRule="auto"/>
        <w:jc w:val="both"/>
        <w:rPr>
          <w:rFonts w:ascii="Times New Roman" w:eastAsia="Times New Roman" w:hAnsi="Times New Roman"/>
          <w:sz w:val="24"/>
          <w:szCs w:val="24"/>
        </w:rPr>
      </w:pPr>
      <w:r w:rsidRPr="002B6118">
        <w:rPr>
          <w:rFonts w:ascii="Times New Roman" w:eastAsia="Times New Roman" w:hAnsi="Times New Roman"/>
          <w:sz w:val="24"/>
          <w:szCs w:val="24"/>
        </w:rPr>
        <w:t>Обеспечение необходимых организационных условий для нормального функционирования трудового процесса.</w:t>
      </w:r>
    </w:p>
    <w:p w:rsidR="00974C23" w:rsidRPr="002B6118" w:rsidRDefault="00974C23" w:rsidP="00D3182B">
      <w:pPr>
        <w:pStyle w:val="a8"/>
        <w:numPr>
          <w:ilvl w:val="0"/>
          <w:numId w:val="3"/>
        </w:numPr>
        <w:spacing w:after="0" w:line="240" w:lineRule="auto"/>
        <w:jc w:val="both"/>
        <w:rPr>
          <w:rFonts w:ascii="Times New Roman" w:eastAsia="Times New Roman" w:hAnsi="Times New Roman"/>
          <w:sz w:val="24"/>
          <w:szCs w:val="24"/>
        </w:rPr>
      </w:pPr>
      <w:r w:rsidRPr="002B6118">
        <w:rPr>
          <w:rFonts w:ascii="Times New Roman" w:eastAsia="Times New Roman" w:hAnsi="Times New Roman"/>
          <w:sz w:val="24"/>
          <w:szCs w:val="24"/>
        </w:rPr>
        <w:t>Рациональное использование рабочего времени и времени отдыха.</w:t>
      </w:r>
    </w:p>
    <w:p w:rsidR="00974C23" w:rsidRPr="002B6118" w:rsidRDefault="00974C23" w:rsidP="00D3182B">
      <w:pPr>
        <w:pStyle w:val="a8"/>
        <w:numPr>
          <w:ilvl w:val="0"/>
          <w:numId w:val="3"/>
        </w:numPr>
        <w:spacing w:after="0" w:line="240" w:lineRule="auto"/>
        <w:jc w:val="both"/>
        <w:rPr>
          <w:rFonts w:ascii="Times New Roman" w:eastAsia="Times New Roman" w:hAnsi="Times New Roman"/>
          <w:sz w:val="24"/>
          <w:szCs w:val="24"/>
        </w:rPr>
      </w:pPr>
      <w:r w:rsidRPr="002B6118">
        <w:rPr>
          <w:rFonts w:ascii="Times New Roman" w:eastAsia="Times New Roman" w:hAnsi="Times New Roman"/>
          <w:sz w:val="24"/>
          <w:szCs w:val="24"/>
        </w:rPr>
        <w:t>Укрепление трудовой дисциплины и воспитание у работников сознательного творческого отношения к своей работе.</w:t>
      </w:r>
    </w:p>
    <w:p w:rsidR="00974C23" w:rsidRPr="002B6118" w:rsidRDefault="00974C23" w:rsidP="00D3182B">
      <w:pPr>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Работодатель поощряет работников, добросовестно исполняющих трудовые обязанности (объявляет благодарность, выдает премию, награждает ценным подарком, почетной грамотой, представляет к званию лучшего по профессии).</w:t>
      </w:r>
    </w:p>
    <w:p w:rsidR="00974C23" w:rsidRPr="002B6118" w:rsidRDefault="00974C23" w:rsidP="00D3182B">
      <w:pPr>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1.4. Правила внутреннего трудового распорядка устанавливают взаимные права и обязанности работодателя и работников, ответственность за их соблюдение и исполнение.</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Трудовая дисциплина обеспечивается созданием необходимых организационных и экономических условий для нормальной высокопроизводительной работы, сознательным </w:t>
      </w:r>
      <w:r w:rsidRPr="002B6118">
        <w:rPr>
          <w:rFonts w:ascii="Times New Roman" w:eastAsia="Times New Roman" w:hAnsi="Times New Roman" w:cs="Times New Roman"/>
          <w:sz w:val="24"/>
          <w:szCs w:val="24"/>
        </w:rPr>
        <w:lastRenderedPageBreak/>
        <w:t>отношением к труду, методами убеждения, воспитания, а также поощрением за добросовестный труд. К нарушителям трудовой дисциплины применяются меры дисциплинарного и общественного воздействия.</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1.5. Вопросы, связанные с применением правил внутреннего трудового распорядка, решаются работодателем в пределах предоставленных ему прав, а в случаях, предусмотренных д</w:t>
      </w:r>
      <w:r w:rsidR="008A2F13" w:rsidRPr="002B6118">
        <w:rPr>
          <w:rFonts w:ascii="Times New Roman" w:eastAsia="Times New Roman" w:hAnsi="Times New Roman" w:cs="Times New Roman"/>
          <w:sz w:val="24"/>
          <w:szCs w:val="24"/>
        </w:rPr>
        <w:t xml:space="preserve">ействующим законодательством,  </w:t>
      </w:r>
      <w:r w:rsidRPr="002B6118">
        <w:rPr>
          <w:rFonts w:ascii="Times New Roman" w:eastAsia="Times New Roman" w:hAnsi="Times New Roman" w:cs="Times New Roman"/>
          <w:sz w:val="24"/>
          <w:szCs w:val="24"/>
        </w:rPr>
        <w:t>и правилами внутреннего трудового распорядка.</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p>
    <w:p w:rsidR="00974C23" w:rsidRPr="002B6118" w:rsidRDefault="00974C23" w:rsidP="008A2F13">
      <w:pPr>
        <w:autoSpaceDE w:val="0"/>
        <w:autoSpaceDN w:val="0"/>
        <w:adjustRightInd w:val="0"/>
        <w:spacing w:after="0" w:line="240" w:lineRule="auto"/>
        <w:ind w:firstLine="567"/>
        <w:jc w:val="center"/>
        <w:rPr>
          <w:rFonts w:ascii="Times New Roman" w:eastAsia="Times New Roman" w:hAnsi="Times New Roman" w:cs="Times New Roman"/>
          <w:b/>
          <w:sz w:val="24"/>
          <w:szCs w:val="24"/>
        </w:rPr>
      </w:pPr>
      <w:r w:rsidRPr="002B6118">
        <w:rPr>
          <w:rFonts w:ascii="Times New Roman" w:eastAsia="Times New Roman" w:hAnsi="Times New Roman" w:cs="Times New Roman"/>
          <w:b/>
          <w:sz w:val="24"/>
          <w:szCs w:val="24"/>
        </w:rPr>
        <w:t>2. Порядок приема и увольнения работников</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2.1. Работники реализуют право на труд путем заключения письменного трудового договора.</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2.2. При заключении трудового договора лицо, поступающее на работу, предъявляет в отдел кадров МКУ «Управление образования»:</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 паспорт или иной документ, удостоверяющий личность;</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2) трудовую книжку, за исключением случаев, когда работник поступает на работу впервые или на условиях совместительства;</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3) документ об образовании, квалификации или наличии специальных знаний при поступлении на работу, требующую специальных знаний или специальной подготовки;</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4) страховое свидетельство государственного пенсионного страхования;</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5) документы воинского учета - для военнообязанных и лиц, подлежащих призыву на военную службу.</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Запрещается требовать при приеме на работу документы, представление которых не предусмотрено законодательством.</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Прием на работу оформляется приказом начальника МКУ «Управление образования», изданным на основании заключенного трудового договора. Содержание приказа должно соответствовать условиям трудового договора. Приказ о приеме на работу объявляется работнику под расписку в 3-дневный срок со дня подписания трудового договора. По требованию работника ему может быть выдана копия приказа. Размер оплаты труда устанавливается согласно штатному расписанию.</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Фактический допуск к работе считается заключением трудового договора независимо от того, был ли прием на работу оформлен надлежащим образом.</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2.3. При поступлении работника на работу или при переводе его в установленном порядке на другую работу работодатель обязан:</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 ознакомить работника с порученной работой, условиями труда, режимом труда и отдыха, системой и формой оплаты труда, разъяснить его права и обязанности;</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2) ознакомить работника с настоящими Правилами и иными локальными нормативными актами, действующими в МКУ «Управление образования» и относящимися к трудовым функциям работника;</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3) ознакомить работника с перечнем сведений, составляющих коммерческую тайну либо относящихся к иной конфиденциальной информации МКУ «Управление образования»;</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4) проинструктировать по технике безопасности, производственной санитарии, гигиене труда, противопожарной охране и другим правилам по охране труда.</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2.4. На всех работников, принятых по трудовому договору на основную работу, проработавших в МКУ «Управление образования» свыше 5 дней, ведутся трудовые книжки в порядке, установленном действующим законодательством.</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2.5. Прекращение трудового договора может иметь место только по основаниям, предусмотренным законодательством.</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Работники имеют право расторгнуть трудовой договор, заключенный на неопределенный срок, предупредив об этом Работодателя письменно за 2 недели, если иной срок предупреждения в отношении отдельных категорий работников не установлен действующим законодательством.</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lastRenderedPageBreak/>
        <w:t>По договоренности между работником и работодателем трудовой договор может быть расторгнут и до истечения срока предупреждения об увольнении.</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законов и иных нормативных правовых актов, содержащих нормы трудового права,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Трудовым кодексом РФ и иными федеральными законами не может быть отказано в заключение трудового договора.</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По истечении срока предупреждения об увольнении работник имеет право прекратить работу, а работодатель обязан выдать работнику трудовую книжку, другие документы, связанные с работой, по письменному заявлению работника и произвести с ним окончательный расчет.</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Срочный трудовой договор расторгается по истечении срока его действия, о чем работник должен быть предупрежден в письменной форме не менее чем за 3 дня до увольнения.</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Трудовой договор, заключенный на время выполнения определенной работы, расторгается по завершении этой работы.</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Трудовой договор, заключенный на время исполнения обязанностей отсутствующего работника, расторгается с выходом этого работника на работу.</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Трудовой договор, заключенный на время выполнения сезонных работ, расторгается по истечении определенного сезона. Предупреждение о досрочном расторжении срочного трудового договора осуществляется работником и Работодателем в сроки, установленные Трудовым кодексом РФ.</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Прекращение трудового договора оформляется приказом генерального директора.</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Трудовой договор может быть прекращен по инициативе работодателя на основании и в порядке, которые предусмотрены Трудовым кодексом РФ.</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2.6. В день увольнения работодатель обязан выдать работнику его трудовую книжку с внесенной в нее записью об увольнении, другие документы, связанные с работой, по письменному заявлению работника и произвести с ним окончательный расчет. Записи о причинах увольнения в трудовую книжку должны производиться в точном соответствии с формулировками действующего законодательства и со ссылкой на соответствующую статью Трудового кодекса РФ. Днем увольнения считается последний день работы или последний день ежегодного оплачиваемого отпуска при увольнении работника в соответствии со ст. 127 ТК РФ.</w:t>
      </w:r>
    </w:p>
    <w:p w:rsidR="00974C23" w:rsidRPr="002B6118" w:rsidRDefault="00974C23" w:rsidP="00D3182B">
      <w:pPr>
        <w:autoSpaceDE w:val="0"/>
        <w:autoSpaceDN w:val="0"/>
        <w:adjustRightInd w:val="0"/>
        <w:spacing w:after="0" w:line="240" w:lineRule="auto"/>
        <w:jc w:val="both"/>
        <w:rPr>
          <w:rFonts w:ascii="Times New Roman" w:eastAsia="Times New Roman" w:hAnsi="Times New Roman" w:cs="Times New Roman"/>
          <w:sz w:val="24"/>
          <w:szCs w:val="24"/>
        </w:rPr>
      </w:pPr>
    </w:p>
    <w:p w:rsidR="00974C23" w:rsidRPr="002B6118" w:rsidRDefault="00974C23" w:rsidP="008A2F13">
      <w:pPr>
        <w:autoSpaceDE w:val="0"/>
        <w:autoSpaceDN w:val="0"/>
        <w:adjustRightInd w:val="0"/>
        <w:spacing w:after="0" w:line="240" w:lineRule="auto"/>
        <w:jc w:val="center"/>
        <w:rPr>
          <w:rFonts w:ascii="Times New Roman" w:eastAsia="Times New Roman" w:hAnsi="Times New Roman" w:cs="Times New Roman"/>
          <w:b/>
          <w:sz w:val="24"/>
          <w:szCs w:val="24"/>
        </w:rPr>
      </w:pPr>
      <w:r w:rsidRPr="002B6118">
        <w:rPr>
          <w:rFonts w:ascii="Times New Roman" w:eastAsia="Times New Roman" w:hAnsi="Times New Roman" w:cs="Times New Roman"/>
          <w:b/>
          <w:sz w:val="24"/>
          <w:szCs w:val="24"/>
        </w:rPr>
        <w:t>3. Основные права и обязанности работников</w:t>
      </w:r>
    </w:p>
    <w:p w:rsidR="00974C23" w:rsidRPr="002B6118" w:rsidRDefault="00974C23" w:rsidP="00D3182B">
      <w:pPr>
        <w:autoSpaceDE w:val="0"/>
        <w:autoSpaceDN w:val="0"/>
        <w:adjustRightInd w:val="0"/>
        <w:spacing w:after="0" w:line="240" w:lineRule="auto"/>
        <w:jc w:val="both"/>
        <w:rPr>
          <w:rFonts w:ascii="Times New Roman" w:eastAsia="Times New Roman" w:hAnsi="Times New Roman" w:cs="Times New Roman"/>
          <w:sz w:val="24"/>
          <w:szCs w:val="24"/>
        </w:rPr>
      </w:pP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3.1. Работники МКУ «Управление образования» имеют право на:</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 заключение, изменение и расторжение трудового договора в порядке и на условиях, которые установлены трудовым законодательством;</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2) предоставление работы, обусловленной трудовым договором;</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3)рабочее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4) 11 числа каждого месяца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lastRenderedPageBreak/>
        <w:t>5)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6) полную достоверную информацию об условиях труда и требованиях охраны труда на рабочем месте;</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7) профессиональную подготовку, переподготовку и повышение своей квалификации в порядке, установленном трудовым законодательством и локальными нормативными актами МКУ «Управление образования»;</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9) участие в управлении МКУ «Управление образования» в предусмотренных законодательством и коллективным договором формах;</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10)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11) защиту своих трудовых прав, свобод и законных интересов всеми не запрещенными законом способами, в т.ч. на разрешение индивидуальных и коллективных трудовых споров, включая право на забастовку, в порядке, установленном трудовым законодательством;</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12) возмещение вреда, причиненного в связи с исполнением трудовых обязанностей, и компенсацию морального вреда в порядке, установленном трудовым законодательством;</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13) обязательное социальное страхование в случаях, предусмотренных федеральными законами.</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3.2. Работники обязаны:</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 соблюдать Правила внутреннего трудового распорядка и иные локальные нормативные акты, принятые в МКУ «Управление образования» в установленном порядке;</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2) работать добросовестно, соблюдать дисциплину труда - основу порядка на производстве, своевременно и точно исполнять распоряжения работодателя, использовать все рабочее время для производительного труда, воздерживаться от действий, мешающих другим работникам выполнять свои трудовые обязанности;</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3) выполнять установленные нормы, улучшать качество работы, соблюдать трудовую дисциплину;</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5) соблюдать требования по охране труда и обеспечению безопасности труда, гигиене труда и противопожарной охране, предусмотренные соответствующими правилами и инструкциями;</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6) правильно применять средства индивидуальной и коллективной защиты;</w:t>
      </w:r>
    </w:p>
    <w:p w:rsidR="00974C23" w:rsidRPr="002B6118" w:rsidRDefault="00974C23" w:rsidP="00D3182B">
      <w:pPr>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7) проходить обучение безопасным методам и приемам выполнения работ и оказанию первой помощи пострадавшим при несчастном случае, инструктаж по охране труда, стажировку на рабочем месте, проверку знаний требований охраны труда;</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8) 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или об ухудшении состояния своего здоровья, сохранности имущества МКУ «Управление образования»;</w:t>
      </w:r>
    </w:p>
    <w:p w:rsidR="00974C23" w:rsidRPr="002B6118" w:rsidRDefault="00974C23" w:rsidP="00D3182B">
      <w:pPr>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9) проходить обязательные предварительные (при поступлении на работу) и периодические (в течение трудовой деятельности) медицинские осмотры (обследования), а также проходить внеочередные медицинские осмотры (обследования) по направлению работодателя в случаях, предусмотренных ст. 214 Трудовым Кодексом РФ и иными федеральными законами. </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10) содержать свое рабочее место, оборудование и приспособления и передавать сменяющему работнику в порядке, чистоте и исправном состоянии, соблюдать чистоту в отделе и на территории МКУ «Управление образования», а также соблюдать установленный порядок хранения материальных ценностей и документов;</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lastRenderedPageBreak/>
        <w:t>11) не разглашать сведения, составляющие коммерческую тайну и конфиденциальную информацию о деятельности МКУ «Управление образования», перечень которой устанавливается приказом по МКУ «Управление образования»;</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12) вести себя корректно, достойно, не допуская отклонений от признанных норм делового общения, принятых в МКУ «Управление образования».</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Перечень обязанностей (работ), которые выполняет каждый работник по своей должности, специальности, профессии, определяется должностными инструкциями (функциональными обязанностями), составленными с учетом положений Единого тарифно-квалификационного справочника работ и профессий рабочих, Квалификационного справочника должностей руководителей, специалистов и других служащих.</w:t>
      </w:r>
    </w:p>
    <w:p w:rsidR="001E16B2" w:rsidRPr="002B6118" w:rsidRDefault="001E16B2" w:rsidP="00D3182B">
      <w:pPr>
        <w:autoSpaceDE w:val="0"/>
        <w:autoSpaceDN w:val="0"/>
        <w:adjustRightInd w:val="0"/>
        <w:spacing w:after="0" w:line="240" w:lineRule="auto"/>
        <w:jc w:val="both"/>
        <w:rPr>
          <w:rFonts w:ascii="Times New Roman" w:eastAsia="Times New Roman" w:hAnsi="Times New Roman" w:cs="Times New Roman"/>
          <w:sz w:val="24"/>
          <w:szCs w:val="24"/>
        </w:rPr>
      </w:pPr>
    </w:p>
    <w:p w:rsidR="00974C23" w:rsidRPr="002B6118" w:rsidRDefault="00974C23" w:rsidP="008A2F13">
      <w:pPr>
        <w:autoSpaceDE w:val="0"/>
        <w:autoSpaceDN w:val="0"/>
        <w:adjustRightInd w:val="0"/>
        <w:spacing w:after="0" w:line="240" w:lineRule="auto"/>
        <w:jc w:val="center"/>
        <w:rPr>
          <w:rFonts w:ascii="Times New Roman" w:eastAsia="Times New Roman" w:hAnsi="Times New Roman" w:cs="Times New Roman"/>
          <w:b/>
          <w:sz w:val="24"/>
          <w:szCs w:val="24"/>
        </w:rPr>
      </w:pPr>
      <w:r w:rsidRPr="002B6118">
        <w:rPr>
          <w:rFonts w:ascii="Times New Roman" w:eastAsia="Times New Roman" w:hAnsi="Times New Roman" w:cs="Times New Roman"/>
          <w:b/>
          <w:sz w:val="24"/>
          <w:szCs w:val="24"/>
        </w:rPr>
        <w:t>4. Основные права и обязанности работодателя</w:t>
      </w:r>
    </w:p>
    <w:p w:rsidR="00C1376E" w:rsidRPr="002B6118" w:rsidRDefault="00C1376E"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4.1. Работодатель имеет право:</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 заключать, изменять и расторгать трудовые договоры с работниками в порядке и на условиях, которые установлены трудовым законодательством;</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2) вести коллективные переговоры и заключать коллективные договоры;</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3) поощрять работников за добросовестный эффективный труд;</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4) требовать от работников исполнения ими трудовых обязанностей и бережного отношения к имуществу МКУ «Управление образования» и других работников, соблюдения Правил внутреннего трудового распорядка;</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5) привлекать работников к дисциплинарной и материальной ответственности в порядке, установленном трудовым законодательством;</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6) принимать в установленном порядке локальные нормативные акты.</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4.2. Работодатель обязан:</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 соблюдать законы и иные нормативные правовые акты, локальные нормативные акты, трудовые договоры;</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2) вести коллективные переговоры, а также заключать коллективный договор в порядке, установленном трудовым законодательством;</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3) 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4) организовать труд каждого работника в соответствии с его специальностью и квалификацией, закрепить за работником рабочее место;</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5) создавать условия для роста производительности труда путем внедрения новейших достижений науки, техники и научной организации труда; осуществлять мероприятия по повышению эффективности производства, качества работы и выпускаемой продукции, сокращению применения ручного малоквалифицированного и тяжелого физического труда, улучшению организации и повышению культуры производства;</w:t>
      </w:r>
    </w:p>
    <w:p w:rsidR="00974C23" w:rsidRPr="002B6118" w:rsidRDefault="00974C23" w:rsidP="00D3182B">
      <w:pPr>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6) Обязанности по обеспечению безопасных условий и охраны труда возлагаются на работодателя.</w:t>
      </w:r>
    </w:p>
    <w:p w:rsidR="00974C23" w:rsidRPr="002B6118" w:rsidRDefault="00F426BE" w:rsidP="00D3182B">
      <w:pPr>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Также р</w:t>
      </w:r>
      <w:r w:rsidR="00974C23" w:rsidRPr="002B6118">
        <w:rPr>
          <w:rFonts w:ascii="Times New Roman" w:eastAsia="Times New Roman" w:hAnsi="Times New Roman" w:cs="Times New Roman"/>
          <w:sz w:val="24"/>
          <w:szCs w:val="24"/>
        </w:rPr>
        <w:t>аботодатель обязан обеспечить</w:t>
      </w:r>
      <w:r w:rsidRPr="002B6118">
        <w:rPr>
          <w:rFonts w:ascii="Times New Roman" w:eastAsia="Times New Roman" w:hAnsi="Times New Roman" w:cs="Times New Roman"/>
          <w:sz w:val="24"/>
          <w:szCs w:val="24"/>
        </w:rPr>
        <w:t xml:space="preserve"> в сфере охраны труда</w:t>
      </w:r>
      <w:r w:rsidR="00974C23" w:rsidRPr="002B6118">
        <w:rPr>
          <w:rFonts w:ascii="Times New Roman" w:eastAsia="Times New Roman" w:hAnsi="Times New Roman" w:cs="Times New Roman"/>
          <w:sz w:val="24"/>
          <w:szCs w:val="24"/>
        </w:rPr>
        <w:t>:</w:t>
      </w:r>
    </w:p>
    <w:p w:rsidR="00974C23" w:rsidRPr="002B6118" w:rsidRDefault="00974C23" w:rsidP="00D3182B">
      <w:pPr>
        <w:pStyle w:val="a8"/>
        <w:numPr>
          <w:ilvl w:val="0"/>
          <w:numId w:val="2"/>
        </w:numPr>
        <w:spacing w:after="0" w:line="240" w:lineRule="auto"/>
        <w:ind w:left="426"/>
        <w:jc w:val="both"/>
        <w:rPr>
          <w:rFonts w:ascii="Times New Roman" w:eastAsia="Times New Roman" w:hAnsi="Times New Roman"/>
          <w:sz w:val="24"/>
          <w:szCs w:val="24"/>
        </w:rPr>
      </w:pPr>
      <w:r w:rsidRPr="002B6118">
        <w:rPr>
          <w:rFonts w:ascii="Times New Roman" w:eastAsia="Times New Roman" w:hAnsi="Times New Roman"/>
          <w:sz w:val="24"/>
          <w:szCs w:val="24"/>
        </w:rPr>
        <w:t>безопасность работников при эксплуатации зданий, сооружений, оборудования, осуществлении технологических процессов, а также применяемых в производстве инструментов, сырья и материалов;</w:t>
      </w:r>
    </w:p>
    <w:p w:rsidR="00974C23" w:rsidRPr="002B6118" w:rsidRDefault="00974C23" w:rsidP="00D3182B">
      <w:pPr>
        <w:pStyle w:val="a8"/>
        <w:numPr>
          <w:ilvl w:val="0"/>
          <w:numId w:val="2"/>
        </w:numPr>
        <w:spacing w:after="0" w:line="240" w:lineRule="auto"/>
        <w:ind w:left="426"/>
        <w:jc w:val="both"/>
        <w:rPr>
          <w:rFonts w:ascii="Times New Roman" w:eastAsia="Times New Roman" w:hAnsi="Times New Roman"/>
          <w:sz w:val="24"/>
          <w:szCs w:val="24"/>
        </w:rPr>
      </w:pPr>
      <w:r w:rsidRPr="002B6118">
        <w:rPr>
          <w:rFonts w:ascii="Times New Roman" w:eastAsia="Times New Roman" w:hAnsi="Times New Roman"/>
          <w:sz w:val="24"/>
          <w:szCs w:val="24"/>
        </w:rPr>
        <w:t>применение сертифицированных средств индивидуальной и коллективной защиты работников;</w:t>
      </w:r>
    </w:p>
    <w:p w:rsidR="00974C23" w:rsidRPr="002B6118" w:rsidRDefault="00974C23" w:rsidP="00D3182B">
      <w:pPr>
        <w:pStyle w:val="a8"/>
        <w:numPr>
          <w:ilvl w:val="0"/>
          <w:numId w:val="2"/>
        </w:numPr>
        <w:spacing w:after="0" w:line="240" w:lineRule="auto"/>
        <w:ind w:left="426"/>
        <w:jc w:val="both"/>
        <w:rPr>
          <w:rFonts w:ascii="Times New Roman" w:eastAsia="Times New Roman" w:hAnsi="Times New Roman"/>
          <w:sz w:val="24"/>
          <w:szCs w:val="24"/>
        </w:rPr>
      </w:pPr>
      <w:r w:rsidRPr="002B6118">
        <w:rPr>
          <w:rFonts w:ascii="Times New Roman" w:eastAsia="Times New Roman" w:hAnsi="Times New Roman"/>
          <w:sz w:val="24"/>
          <w:szCs w:val="24"/>
        </w:rPr>
        <w:t>соответствующие требованиям охраны труда условия труда на каждом рабочем месте;</w:t>
      </w:r>
    </w:p>
    <w:p w:rsidR="00974C23" w:rsidRPr="002B6118" w:rsidRDefault="00974C23" w:rsidP="00D3182B">
      <w:pPr>
        <w:pStyle w:val="a8"/>
        <w:numPr>
          <w:ilvl w:val="0"/>
          <w:numId w:val="2"/>
        </w:numPr>
        <w:spacing w:after="0" w:line="240" w:lineRule="auto"/>
        <w:ind w:left="426"/>
        <w:jc w:val="both"/>
        <w:rPr>
          <w:rFonts w:ascii="Times New Roman" w:eastAsia="Times New Roman" w:hAnsi="Times New Roman"/>
          <w:sz w:val="24"/>
          <w:szCs w:val="24"/>
        </w:rPr>
      </w:pPr>
      <w:r w:rsidRPr="002B6118">
        <w:rPr>
          <w:rFonts w:ascii="Times New Roman" w:eastAsia="Times New Roman" w:hAnsi="Times New Roman"/>
          <w:sz w:val="24"/>
          <w:szCs w:val="24"/>
        </w:rPr>
        <w:t>режим труда и отдыха работников в соответствии с трудовым законодательством и иными нормативными правовыми актами, содержащими нормы трудового права;</w:t>
      </w:r>
    </w:p>
    <w:p w:rsidR="00974C23" w:rsidRPr="002B6118" w:rsidRDefault="00974C23" w:rsidP="00D3182B">
      <w:pPr>
        <w:pStyle w:val="a8"/>
        <w:numPr>
          <w:ilvl w:val="0"/>
          <w:numId w:val="2"/>
        </w:numPr>
        <w:spacing w:after="0" w:line="240" w:lineRule="auto"/>
        <w:ind w:left="426"/>
        <w:jc w:val="both"/>
        <w:rPr>
          <w:rFonts w:ascii="Times New Roman" w:eastAsia="Times New Roman" w:hAnsi="Times New Roman"/>
          <w:sz w:val="24"/>
          <w:szCs w:val="24"/>
        </w:rPr>
      </w:pPr>
      <w:r w:rsidRPr="002B6118">
        <w:rPr>
          <w:rFonts w:ascii="Times New Roman" w:eastAsia="Times New Roman" w:hAnsi="Times New Roman"/>
          <w:sz w:val="24"/>
          <w:szCs w:val="24"/>
        </w:rPr>
        <w:lastRenderedPageBreak/>
        <w:t>обучение безопасным методам и приемам выполнения работ и оказанию первой помощи пострадавшим при несчастных случаях, проведение инструктажа по охране труда, стажировки на рабочем месте и проверки знания требований охраны труда;</w:t>
      </w:r>
    </w:p>
    <w:p w:rsidR="00974C23" w:rsidRPr="002B6118" w:rsidRDefault="00974C23" w:rsidP="00D3182B">
      <w:pPr>
        <w:pStyle w:val="a8"/>
        <w:numPr>
          <w:ilvl w:val="0"/>
          <w:numId w:val="2"/>
        </w:numPr>
        <w:spacing w:after="0" w:line="240" w:lineRule="auto"/>
        <w:ind w:left="426"/>
        <w:jc w:val="both"/>
        <w:rPr>
          <w:rFonts w:ascii="Times New Roman" w:eastAsia="Times New Roman" w:hAnsi="Times New Roman"/>
          <w:sz w:val="24"/>
          <w:szCs w:val="24"/>
        </w:rPr>
      </w:pPr>
      <w:r w:rsidRPr="002B6118">
        <w:rPr>
          <w:rFonts w:ascii="Times New Roman" w:eastAsia="Times New Roman" w:hAnsi="Times New Roman"/>
          <w:sz w:val="24"/>
          <w:szCs w:val="24"/>
        </w:rPr>
        <w:t>недопущение к работе лиц, не прошедших в установленном порядке обучение и инструктаж по охране труда, стажировку и проверку знаний требований охраны труда;</w:t>
      </w:r>
    </w:p>
    <w:p w:rsidR="00974C23" w:rsidRPr="002B6118" w:rsidRDefault="00974C23" w:rsidP="00D3182B">
      <w:pPr>
        <w:pStyle w:val="a8"/>
        <w:numPr>
          <w:ilvl w:val="0"/>
          <w:numId w:val="2"/>
        </w:numPr>
        <w:spacing w:after="0" w:line="240" w:lineRule="auto"/>
        <w:ind w:left="426"/>
        <w:jc w:val="both"/>
        <w:rPr>
          <w:rFonts w:ascii="Times New Roman" w:eastAsia="Times New Roman" w:hAnsi="Times New Roman"/>
          <w:sz w:val="24"/>
          <w:szCs w:val="24"/>
        </w:rPr>
      </w:pPr>
      <w:r w:rsidRPr="002B6118">
        <w:rPr>
          <w:rFonts w:ascii="Times New Roman" w:eastAsia="Times New Roman" w:hAnsi="Times New Roman"/>
          <w:sz w:val="24"/>
          <w:szCs w:val="24"/>
        </w:rPr>
        <w:t>организацию контроля за состоянием условий труда на рабочих местах, а также за правильностью применения работниками средств индивидуальной и коллективной защиты;</w:t>
      </w:r>
    </w:p>
    <w:p w:rsidR="00974C23" w:rsidRPr="002B6118" w:rsidRDefault="00974C23" w:rsidP="00D3182B">
      <w:pPr>
        <w:pStyle w:val="a8"/>
        <w:numPr>
          <w:ilvl w:val="0"/>
          <w:numId w:val="2"/>
        </w:numPr>
        <w:spacing w:after="0" w:line="240" w:lineRule="auto"/>
        <w:ind w:left="426"/>
        <w:jc w:val="both"/>
        <w:rPr>
          <w:rFonts w:ascii="Times New Roman" w:eastAsia="Times New Roman" w:hAnsi="Times New Roman"/>
          <w:sz w:val="24"/>
          <w:szCs w:val="24"/>
        </w:rPr>
      </w:pPr>
      <w:r w:rsidRPr="002B6118">
        <w:rPr>
          <w:rFonts w:ascii="Times New Roman" w:eastAsia="Times New Roman" w:hAnsi="Times New Roman"/>
          <w:sz w:val="24"/>
          <w:szCs w:val="24"/>
        </w:rPr>
        <w:t>проведение специальной оценке рабочих мест по условиям труда с последующей сертификацией организации работ по охране труда;</w:t>
      </w:r>
    </w:p>
    <w:p w:rsidR="00974C23" w:rsidRPr="002B6118" w:rsidRDefault="00974C23" w:rsidP="00D3182B">
      <w:pPr>
        <w:pStyle w:val="a8"/>
        <w:numPr>
          <w:ilvl w:val="0"/>
          <w:numId w:val="2"/>
        </w:numPr>
        <w:spacing w:after="0" w:line="240" w:lineRule="auto"/>
        <w:ind w:left="426"/>
        <w:jc w:val="both"/>
        <w:rPr>
          <w:rFonts w:ascii="Times New Roman" w:eastAsia="Times New Roman" w:hAnsi="Times New Roman"/>
          <w:sz w:val="24"/>
          <w:szCs w:val="24"/>
        </w:rPr>
      </w:pPr>
      <w:r w:rsidRPr="002B6118">
        <w:rPr>
          <w:rFonts w:ascii="Times New Roman" w:eastAsia="Times New Roman" w:hAnsi="Times New Roman"/>
          <w:sz w:val="24"/>
          <w:szCs w:val="24"/>
        </w:rPr>
        <w:t>в случаях, предусмотренных трудовым законодательством и иными нормативными правовыми актами, содержащими нормы трудового права, организовывать проведение за счет собственных средств обязательных предварительных (при поступлении на работу) и периодических (в течение трудовой деятельности) медицинских осмотров (обследований), обязательных психиатрических освидетельствований работников, внеочередных медицинских осмотров (обследований), обязательных психиатрических освидетельствований работников по их просьбам в соответствии с медицинскими рекомендациями с сохранением за ними места работы (должности) и среднего заработка на время прохождения указанных медицинских осмотров (обследований), обязательных психиатрических освидетельствований;</w:t>
      </w:r>
    </w:p>
    <w:p w:rsidR="00974C23" w:rsidRPr="002B6118" w:rsidRDefault="00974C23" w:rsidP="00D3182B">
      <w:pPr>
        <w:pStyle w:val="a8"/>
        <w:numPr>
          <w:ilvl w:val="0"/>
          <w:numId w:val="2"/>
        </w:numPr>
        <w:spacing w:after="0" w:line="240" w:lineRule="auto"/>
        <w:ind w:left="426"/>
        <w:jc w:val="both"/>
        <w:rPr>
          <w:rFonts w:ascii="Times New Roman" w:eastAsia="Times New Roman" w:hAnsi="Times New Roman"/>
          <w:sz w:val="24"/>
          <w:szCs w:val="24"/>
        </w:rPr>
      </w:pPr>
      <w:r w:rsidRPr="002B6118">
        <w:rPr>
          <w:rFonts w:ascii="Times New Roman" w:eastAsia="Times New Roman" w:hAnsi="Times New Roman"/>
          <w:sz w:val="24"/>
          <w:szCs w:val="24"/>
        </w:rPr>
        <w:t>недопущение работников к исполнению ими трудовых обязанностей без прохождения обязательных медицинских осмотров (обследований), обязательных психиатрических освидетельствований, а также в случае медицинских противопоказаний;</w:t>
      </w:r>
    </w:p>
    <w:p w:rsidR="00974C23" w:rsidRPr="002B6118" w:rsidRDefault="00974C23" w:rsidP="00D3182B">
      <w:pPr>
        <w:pStyle w:val="a8"/>
        <w:numPr>
          <w:ilvl w:val="0"/>
          <w:numId w:val="2"/>
        </w:numPr>
        <w:spacing w:after="0" w:line="240" w:lineRule="auto"/>
        <w:ind w:left="426"/>
        <w:jc w:val="both"/>
        <w:rPr>
          <w:rFonts w:ascii="Times New Roman" w:eastAsia="Times New Roman" w:hAnsi="Times New Roman"/>
          <w:sz w:val="24"/>
          <w:szCs w:val="24"/>
        </w:rPr>
      </w:pPr>
      <w:r w:rsidRPr="002B6118">
        <w:rPr>
          <w:rFonts w:ascii="Times New Roman" w:eastAsia="Times New Roman" w:hAnsi="Times New Roman"/>
          <w:sz w:val="24"/>
          <w:szCs w:val="24"/>
        </w:rPr>
        <w:t>информирование работников об условиях и охране труда на рабочих местах, о риске повреждения здоровья и полагающихся им компенсациях и средствах индивидуальной защиты;</w:t>
      </w:r>
    </w:p>
    <w:p w:rsidR="00974C23" w:rsidRPr="002B6118" w:rsidRDefault="00974C23" w:rsidP="00D3182B">
      <w:pPr>
        <w:pStyle w:val="a8"/>
        <w:numPr>
          <w:ilvl w:val="0"/>
          <w:numId w:val="2"/>
        </w:numPr>
        <w:spacing w:after="0" w:line="240" w:lineRule="auto"/>
        <w:ind w:left="426"/>
        <w:jc w:val="both"/>
        <w:rPr>
          <w:rFonts w:ascii="Times New Roman" w:eastAsia="Times New Roman" w:hAnsi="Times New Roman"/>
          <w:sz w:val="24"/>
          <w:szCs w:val="24"/>
        </w:rPr>
      </w:pPr>
      <w:r w:rsidRPr="002B6118">
        <w:rPr>
          <w:rFonts w:ascii="Times New Roman" w:eastAsia="Times New Roman" w:hAnsi="Times New Roman"/>
          <w:sz w:val="24"/>
          <w:szCs w:val="24"/>
        </w:rPr>
        <w:t>предоставление федеральным органам исполнительной власти, осуществляющим функции по выработке государственной политики и нормативно-правовому регулированию в сфере труда, федеральным органам исполнительной власти, уполномоченным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другим федеральным органам исполнительной власти, осуществляющим функции по контролю и надзору в установленной сфере деятельности, органам исполнительной власти субъектов Российской Федерации в области охраны труда, органам профсоюзного контроля за соблюдением трудового законодательства и иных актов, содержащих нормы трудового права, информации и документов, необходимых для осуществления ими своих полномочий;</w:t>
      </w:r>
    </w:p>
    <w:p w:rsidR="00974C23" w:rsidRPr="002B6118" w:rsidRDefault="00974C23" w:rsidP="00D3182B">
      <w:pPr>
        <w:pStyle w:val="a8"/>
        <w:numPr>
          <w:ilvl w:val="0"/>
          <w:numId w:val="2"/>
        </w:numPr>
        <w:spacing w:after="0" w:line="240" w:lineRule="auto"/>
        <w:ind w:left="426"/>
        <w:jc w:val="both"/>
        <w:rPr>
          <w:rFonts w:ascii="Times New Roman" w:eastAsia="Times New Roman" w:hAnsi="Times New Roman"/>
          <w:sz w:val="24"/>
          <w:szCs w:val="24"/>
        </w:rPr>
      </w:pPr>
      <w:r w:rsidRPr="002B6118">
        <w:rPr>
          <w:rFonts w:ascii="Times New Roman" w:eastAsia="Times New Roman" w:hAnsi="Times New Roman"/>
          <w:sz w:val="24"/>
          <w:szCs w:val="24"/>
        </w:rPr>
        <w:t>принятие мер по предотвращению аварийных ситуаций, сохранению жизни и здоровья работников при возникновении таких ситуаций, в том числе по оказанию пострадавшим первой помощи;</w:t>
      </w:r>
    </w:p>
    <w:p w:rsidR="00974C23" w:rsidRPr="002B6118" w:rsidRDefault="00974C23" w:rsidP="00D3182B">
      <w:pPr>
        <w:pStyle w:val="a8"/>
        <w:numPr>
          <w:ilvl w:val="0"/>
          <w:numId w:val="2"/>
        </w:numPr>
        <w:spacing w:after="0" w:line="240" w:lineRule="auto"/>
        <w:ind w:left="426"/>
        <w:jc w:val="both"/>
        <w:rPr>
          <w:rFonts w:ascii="Times New Roman" w:eastAsia="Times New Roman" w:hAnsi="Times New Roman"/>
          <w:sz w:val="24"/>
          <w:szCs w:val="24"/>
        </w:rPr>
      </w:pPr>
      <w:r w:rsidRPr="002B6118">
        <w:rPr>
          <w:rFonts w:ascii="Times New Roman" w:eastAsia="Times New Roman" w:hAnsi="Times New Roman"/>
          <w:sz w:val="24"/>
          <w:szCs w:val="24"/>
        </w:rPr>
        <w:t>расследование и учет в установленном Трудовым кодексом РФ, другими федеральными законами и иными нормативными правовыми актами Российской Федерации порядке несчастных случаев на производстве и профессиональных заболеваний;</w:t>
      </w:r>
    </w:p>
    <w:p w:rsidR="00974C23" w:rsidRPr="002B6118" w:rsidRDefault="00974C23" w:rsidP="00D3182B">
      <w:pPr>
        <w:pStyle w:val="a8"/>
        <w:numPr>
          <w:ilvl w:val="0"/>
          <w:numId w:val="2"/>
        </w:numPr>
        <w:spacing w:after="0" w:line="240" w:lineRule="auto"/>
        <w:ind w:left="426"/>
        <w:jc w:val="both"/>
        <w:rPr>
          <w:rFonts w:ascii="Times New Roman" w:eastAsia="Times New Roman" w:hAnsi="Times New Roman"/>
          <w:sz w:val="24"/>
          <w:szCs w:val="24"/>
        </w:rPr>
      </w:pPr>
      <w:r w:rsidRPr="002B6118">
        <w:rPr>
          <w:rFonts w:ascii="Times New Roman" w:eastAsia="Times New Roman" w:hAnsi="Times New Roman"/>
          <w:sz w:val="24"/>
          <w:szCs w:val="24"/>
        </w:rPr>
        <w:t>санитарно-бытовое и лечебно-профилактическое обслуживание работников в соответствии с требованиями охраны труда, а также доставку работников, заболевших на рабочем месте, в медицинскую организацию в случае необходимости оказания им неотложной медицинской помощи;</w:t>
      </w:r>
    </w:p>
    <w:p w:rsidR="00974C23" w:rsidRPr="002B6118" w:rsidRDefault="00974C23" w:rsidP="00D3182B">
      <w:pPr>
        <w:pStyle w:val="a8"/>
        <w:numPr>
          <w:ilvl w:val="0"/>
          <w:numId w:val="2"/>
        </w:numPr>
        <w:spacing w:after="0" w:line="240" w:lineRule="auto"/>
        <w:ind w:left="426"/>
        <w:jc w:val="both"/>
        <w:rPr>
          <w:rFonts w:ascii="Times New Roman" w:eastAsia="Times New Roman" w:hAnsi="Times New Roman"/>
          <w:sz w:val="24"/>
          <w:szCs w:val="24"/>
        </w:rPr>
      </w:pPr>
      <w:r w:rsidRPr="002B6118">
        <w:rPr>
          <w:rFonts w:ascii="Times New Roman" w:eastAsia="Times New Roman" w:hAnsi="Times New Roman"/>
          <w:sz w:val="24"/>
          <w:szCs w:val="24"/>
        </w:rPr>
        <w:t>беспрепятственный допуск должностных лиц федеральных органов исполнительной власти, уполномоченных на проведение государственного надзора и контроля, органов Фонда социального страхования Российской Федерации, а также представителей органов общественного контроля в целях проведения проверок условий и охраны труда и расследования несчастных случаев на производстве и профессиональных заболеваний;</w:t>
      </w:r>
    </w:p>
    <w:p w:rsidR="00974C23" w:rsidRPr="002B6118" w:rsidRDefault="00974C23" w:rsidP="00D3182B">
      <w:pPr>
        <w:pStyle w:val="a8"/>
        <w:numPr>
          <w:ilvl w:val="0"/>
          <w:numId w:val="2"/>
        </w:numPr>
        <w:spacing w:after="0" w:line="240" w:lineRule="auto"/>
        <w:ind w:left="426"/>
        <w:jc w:val="both"/>
        <w:rPr>
          <w:rFonts w:ascii="Times New Roman" w:eastAsia="Times New Roman" w:hAnsi="Times New Roman"/>
          <w:sz w:val="24"/>
          <w:szCs w:val="24"/>
        </w:rPr>
      </w:pPr>
      <w:r w:rsidRPr="002B6118">
        <w:rPr>
          <w:rFonts w:ascii="Times New Roman" w:eastAsia="Times New Roman" w:hAnsi="Times New Roman"/>
          <w:sz w:val="24"/>
          <w:szCs w:val="24"/>
        </w:rPr>
        <w:t xml:space="preserve">выполнение предписаний должностных лиц федеральных органов исполнительной власти, уполномоченных на проведение государственного надзора и контроля, и рассмотрение </w:t>
      </w:r>
      <w:r w:rsidRPr="002B6118">
        <w:rPr>
          <w:rFonts w:ascii="Times New Roman" w:eastAsia="Times New Roman" w:hAnsi="Times New Roman"/>
          <w:sz w:val="24"/>
          <w:szCs w:val="24"/>
        </w:rPr>
        <w:lastRenderedPageBreak/>
        <w:t>представлений органов общественного контроля в установленные Трудовым Кодексом РФ, иными федеральными законами сроки;</w:t>
      </w:r>
    </w:p>
    <w:p w:rsidR="00974C23" w:rsidRPr="002B6118" w:rsidRDefault="00974C23" w:rsidP="00D3182B">
      <w:pPr>
        <w:pStyle w:val="a8"/>
        <w:numPr>
          <w:ilvl w:val="0"/>
          <w:numId w:val="2"/>
        </w:numPr>
        <w:spacing w:after="0" w:line="240" w:lineRule="auto"/>
        <w:ind w:left="426"/>
        <w:jc w:val="both"/>
        <w:rPr>
          <w:rFonts w:ascii="Times New Roman" w:eastAsia="Times New Roman" w:hAnsi="Times New Roman"/>
          <w:sz w:val="24"/>
          <w:szCs w:val="24"/>
        </w:rPr>
      </w:pPr>
      <w:r w:rsidRPr="002B6118">
        <w:rPr>
          <w:rFonts w:ascii="Times New Roman" w:eastAsia="Times New Roman" w:hAnsi="Times New Roman"/>
          <w:sz w:val="24"/>
          <w:szCs w:val="24"/>
        </w:rPr>
        <w:t>обязательное социальное страхование работников от несчастных случаев на производстве и профессиональных заболеваний;</w:t>
      </w:r>
    </w:p>
    <w:p w:rsidR="00974C23" w:rsidRPr="002B6118" w:rsidRDefault="00974C23" w:rsidP="00D3182B">
      <w:pPr>
        <w:pStyle w:val="a8"/>
        <w:numPr>
          <w:ilvl w:val="0"/>
          <w:numId w:val="2"/>
        </w:numPr>
        <w:spacing w:after="0" w:line="240" w:lineRule="auto"/>
        <w:ind w:left="426"/>
        <w:jc w:val="both"/>
        <w:rPr>
          <w:rFonts w:ascii="Times New Roman" w:eastAsia="Times New Roman" w:hAnsi="Times New Roman"/>
          <w:sz w:val="24"/>
          <w:szCs w:val="24"/>
        </w:rPr>
      </w:pPr>
      <w:r w:rsidRPr="002B6118">
        <w:rPr>
          <w:rFonts w:ascii="Times New Roman" w:eastAsia="Times New Roman" w:hAnsi="Times New Roman"/>
          <w:sz w:val="24"/>
          <w:szCs w:val="24"/>
        </w:rPr>
        <w:t>ознакомление работников с требованиями охраны труда;</w:t>
      </w:r>
    </w:p>
    <w:p w:rsidR="00974C23" w:rsidRPr="002B6118" w:rsidRDefault="00974C23" w:rsidP="00D3182B">
      <w:pPr>
        <w:pStyle w:val="a8"/>
        <w:numPr>
          <w:ilvl w:val="0"/>
          <w:numId w:val="2"/>
        </w:numPr>
        <w:spacing w:after="0" w:line="240" w:lineRule="auto"/>
        <w:ind w:left="426"/>
        <w:jc w:val="both"/>
        <w:rPr>
          <w:rFonts w:ascii="Times New Roman" w:eastAsia="Times New Roman" w:hAnsi="Times New Roman"/>
          <w:sz w:val="24"/>
          <w:szCs w:val="24"/>
        </w:rPr>
      </w:pPr>
      <w:r w:rsidRPr="002B6118">
        <w:rPr>
          <w:rFonts w:ascii="Times New Roman" w:eastAsia="Times New Roman" w:hAnsi="Times New Roman"/>
          <w:sz w:val="24"/>
          <w:szCs w:val="24"/>
        </w:rPr>
        <w:t>разработку и утверждение правил и инструкций по охране труда для работников с учетом мнения выборного органа первичной профсоюзной организации или иного уполномоченного работниками органа в порядке, установленном статьей 372 Трудового кодекса РФ для принятия локальных нормативных актов;</w:t>
      </w:r>
    </w:p>
    <w:p w:rsidR="00974C23" w:rsidRPr="002B6118" w:rsidRDefault="00974C23" w:rsidP="00D3182B">
      <w:pPr>
        <w:pStyle w:val="a8"/>
        <w:numPr>
          <w:ilvl w:val="0"/>
          <w:numId w:val="2"/>
        </w:numPr>
        <w:spacing w:after="0" w:line="240" w:lineRule="auto"/>
        <w:ind w:left="426"/>
        <w:jc w:val="both"/>
        <w:rPr>
          <w:rFonts w:ascii="Times New Roman" w:eastAsia="Times New Roman" w:hAnsi="Times New Roman"/>
          <w:sz w:val="24"/>
          <w:szCs w:val="24"/>
        </w:rPr>
      </w:pPr>
      <w:r w:rsidRPr="002B6118">
        <w:rPr>
          <w:rFonts w:ascii="Times New Roman" w:eastAsia="Times New Roman" w:hAnsi="Times New Roman"/>
          <w:sz w:val="24"/>
          <w:szCs w:val="24"/>
        </w:rPr>
        <w:t>наличие комплекта нормативных правовых актов, содержащих требования охраны труда в соответствии со спецификой своей деятельности (ст. 212 Трудового кодекса РФ).</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7) постоянно совершенствовать организацию оплаты и стимулирования труда, широко применяя системы оплаты по конечным результатам работы; обеспечивать материальную заинтересованность работников в результатах их личного вклада в общие итоги работы; обеспечить правильное применение действующих условий оплаты; выплачивать в полном размере причитающуюся работникам заработную плату;</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8) обеспечивать условия для соблюдения трудовой дисциплины, постоянно осуществляя управленческие функции, направленные на ее укрепление, устранение потерь рабочего времени, рациональное использование трудовых ресурсов, формирование стабильных трудовых коллективов; применять меры воздействия к нарушителям трудовой дисциплины;</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9) соблюдать правила охраны труда; улучшать условия труда, обеспечивать надлежащее техническое оборудование всех рабочих мест и создавать на них условия работы, соответствующие правилам по охране труда (правилам по технике безопасности, санитарным нормам и правилам и др.);</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10) принимать необходимые меры по профилактике производственного травматизма, профессиональных и других заболеваний работников; в случаях, предусмотренных законодательством, своевременно предоставлять льготы и компенсации в связи с вредными (опасными, тяжелыми) условиями труда (сокращенный рабочий день, дополнительные отпуска, лечебно-профилактическое питание и др.), обеспечивать в соответствии с действующими нормами и положениями специальной одеждой, специальной обувью и другими средствами индивидуальной защиты, организовать надлежащий уход за этими средствами;</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11) постоянно контролировать знание и соблюдение работниками всех требований инструкций по охране труда, производственной санитарии и гигиене труда, противопожарной охране;</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12) развивать трудовое соревнование, своевременного подведения итогов определения победителей трудового соревнования, повышения роли морального и материального стимулирования высокопроизводительного труда, решения вопросов о поощрении работников; обеспечивать распространение передового опыта и ценных инициатив работников;</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13) обеспечивать систематическое повышение квалификации работников и уровня их экономических и правовых знаний, создавать необходимые условия для совмещения работы с обучением на производстве и в учебных заведениях;</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14) обеспечивать защиту персональных данных работника.</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Работодатель исполняет свои обязанности в случаях, предусмотренных законодательством и коллективным договором, с учетом мнения или по согла</w:t>
      </w:r>
      <w:r w:rsidR="008A2F13" w:rsidRPr="002B6118">
        <w:rPr>
          <w:rFonts w:ascii="Times New Roman" w:eastAsia="Times New Roman" w:hAnsi="Times New Roman" w:cs="Times New Roman"/>
          <w:sz w:val="24"/>
          <w:szCs w:val="24"/>
        </w:rPr>
        <w:t>сованию с профсоюзным комитетом</w:t>
      </w:r>
      <w:r w:rsidRPr="002B6118">
        <w:rPr>
          <w:rFonts w:ascii="Times New Roman" w:eastAsia="Times New Roman" w:hAnsi="Times New Roman" w:cs="Times New Roman"/>
          <w:sz w:val="24"/>
          <w:szCs w:val="24"/>
        </w:rPr>
        <w:t>.</w:t>
      </w:r>
    </w:p>
    <w:p w:rsidR="00D86A2F" w:rsidRPr="002B6118" w:rsidRDefault="00D86A2F" w:rsidP="00D3182B">
      <w:pPr>
        <w:autoSpaceDE w:val="0"/>
        <w:autoSpaceDN w:val="0"/>
        <w:adjustRightInd w:val="0"/>
        <w:spacing w:after="0" w:line="240" w:lineRule="auto"/>
        <w:jc w:val="both"/>
        <w:rPr>
          <w:rFonts w:ascii="Times New Roman" w:eastAsia="Times New Roman" w:hAnsi="Times New Roman" w:cs="Times New Roman"/>
          <w:sz w:val="24"/>
          <w:szCs w:val="24"/>
        </w:rPr>
      </w:pPr>
    </w:p>
    <w:p w:rsidR="00974C23" w:rsidRPr="002B6118" w:rsidRDefault="00974C23" w:rsidP="008A2F13">
      <w:pPr>
        <w:autoSpaceDE w:val="0"/>
        <w:autoSpaceDN w:val="0"/>
        <w:adjustRightInd w:val="0"/>
        <w:spacing w:after="0" w:line="240" w:lineRule="auto"/>
        <w:jc w:val="center"/>
        <w:rPr>
          <w:rFonts w:ascii="Times New Roman" w:eastAsia="Times New Roman" w:hAnsi="Times New Roman" w:cs="Times New Roman"/>
          <w:b/>
          <w:sz w:val="24"/>
          <w:szCs w:val="24"/>
        </w:rPr>
      </w:pPr>
      <w:r w:rsidRPr="002B6118">
        <w:rPr>
          <w:rFonts w:ascii="Times New Roman" w:eastAsia="Times New Roman" w:hAnsi="Times New Roman" w:cs="Times New Roman"/>
          <w:b/>
          <w:sz w:val="24"/>
          <w:szCs w:val="24"/>
        </w:rPr>
        <w:t>5. Рабочее время и время отдыха</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5.1. Время начала и окончания работы и перерыва для отдыха и питания устанавливается следующее.</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Ежедневная работа при пятидневной рабочей неделе с нормальной продолжительностью рабочего времени (40 ч в неделю).</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Начало работы - 08:00.</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lastRenderedPageBreak/>
        <w:t>Перерыв - с 12:00 до 13:00.</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Окончание работы - 17:00.</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Выходные дни: суббота, воскресенье.</w:t>
      </w:r>
    </w:p>
    <w:p w:rsidR="00FA0DB5" w:rsidRPr="002B6118" w:rsidRDefault="00FA0DB5" w:rsidP="00D3182B">
      <w:pPr>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Продолжительность еженедельного непрерывного отдыха не может быть менее 42 часов (ст. 110 Трудового кодекса РФ).</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5.2. Любое отсутствие на рабочем месте, кроме случаев непреодолимой силы, допускается только с предварительного разрешения руководства персоналом.</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Отсутствие на рабочем месте без разрешения считается неправомерным. В случае повторения неправомерного отсутствия на рабочем месте применяются дисциплинарные меры взыскания, предусмотренные настоящими правилами.</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Разрешения на оставление рабочего места могут быть даны, в частности, в следующих случаях:</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1) </w:t>
      </w:r>
      <w:r w:rsidR="00AC3B21" w:rsidRPr="002B6118">
        <w:rPr>
          <w:rFonts w:ascii="Times New Roman" w:eastAsia="Times New Roman" w:hAnsi="Times New Roman" w:cs="Times New Roman"/>
          <w:sz w:val="24"/>
          <w:szCs w:val="24"/>
        </w:rPr>
        <w:t>болезнь</w:t>
      </w:r>
      <w:r w:rsidRPr="002B6118">
        <w:rPr>
          <w:rFonts w:ascii="Times New Roman" w:eastAsia="Times New Roman" w:hAnsi="Times New Roman" w:cs="Times New Roman"/>
          <w:sz w:val="24"/>
          <w:szCs w:val="24"/>
        </w:rPr>
        <w:t>;</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2) неожиданно возникшее серьезное событие в семье;</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3) обязательный вызов работником администрации;</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4) вызов в центр социального обеспечения;</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5) посещение по специальному вызову врача-специалиста;</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6) лабораторные обследования;</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7) регулярное медицинское лечение при наличии предварительного согласия руководства;</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8) экзамены профессионального характера;</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9) досрочный уход в связи с необходимостью отъезда поездом в отпуск по семейным обстоятельствам</w:t>
      </w:r>
      <w:r w:rsidR="00A80D70" w:rsidRPr="002B6118">
        <w:rPr>
          <w:rFonts w:ascii="Times New Roman" w:eastAsia="Times New Roman" w:hAnsi="Times New Roman" w:cs="Times New Roman"/>
          <w:sz w:val="24"/>
          <w:szCs w:val="24"/>
        </w:rPr>
        <w:t xml:space="preserve"> и  некоторых иных случаях</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О всяком отсутствии на работе вследствие заболевания, кроме случаев непреодолимой силы, необходимо сообщать руководству персонала в 24-часовой срок, по истечении которого работающее по найму лицо считается неправомерно отсутствующим.</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Через 48 ч после прекращения работы лицо, работающее по найму, должно представить медицинскую справку с указанием предполагаемого срока отсутствия на работе.</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Непредставление медицинской справки считается проступком, влекущим за собой направление руководством указанному лицу предупреждения заказным письмом.</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В случае, когда отсутствие на работе в течение 48 ч после такого предупреждения не подкреплено справкой, при отсутствии случая непреодолимой силы может быть применена мера взыскания.</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О последовательном продлении отсутствия на работе, предусмотренном в предыдущем абзаце, необходимо сообщать руководству предприятия.</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5.3. Для отдельных категорий работников, связанных с обслуживанием технологического оборудования, устанавливаются сменный режим рабочего времени и выходные дни согласно графику сменности.</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Продолжительность работы при сменном режиме, в т.ч. время начала и окончания ежедневной работы и перерыва для отдыха и приема пищи, определяется графиками сменности, утверждаемыми Работодателем с учетом мнения профсоюзного комитета с соблюдением установленной законодательством продолжительности рабочего времени за месяц или другой учетный период.</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Графики сменности доводятся до сведения работников не позднее чем за 1 месяц до введения их в действие.</w:t>
      </w:r>
    </w:p>
    <w:p w:rsidR="00974C23" w:rsidRPr="002B6118" w:rsidRDefault="00974C23" w:rsidP="00D3182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5.4.</w:t>
      </w:r>
      <w:r w:rsidR="00ED2091" w:rsidRPr="002B6118">
        <w:rPr>
          <w:rFonts w:ascii="Times New Roman" w:eastAsia="Times New Roman" w:hAnsi="Times New Roman" w:cs="Times New Roman"/>
          <w:sz w:val="24"/>
          <w:szCs w:val="24"/>
        </w:rPr>
        <w:t xml:space="preserve"> </w:t>
      </w:r>
      <w:r w:rsidRPr="002B6118">
        <w:rPr>
          <w:rFonts w:ascii="Times New Roman" w:eastAsia="Times New Roman" w:hAnsi="Times New Roman" w:cs="Times New Roman"/>
          <w:sz w:val="24"/>
          <w:szCs w:val="24"/>
        </w:rPr>
        <w:t xml:space="preserve">Работа за пределами нормальной продолжительности рабочего времени производится по инициативе работника (совместительство) или по инициативе </w:t>
      </w:r>
      <w:r w:rsidR="00ED2091" w:rsidRPr="002B6118">
        <w:rPr>
          <w:rFonts w:ascii="Times New Roman" w:eastAsia="Times New Roman" w:hAnsi="Times New Roman" w:cs="Times New Roman"/>
          <w:sz w:val="24"/>
          <w:szCs w:val="24"/>
        </w:rPr>
        <w:t>р</w:t>
      </w:r>
      <w:r w:rsidRPr="002B6118">
        <w:rPr>
          <w:rFonts w:ascii="Times New Roman" w:eastAsia="Times New Roman" w:hAnsi="Times New Roman" w:cs="Times New Roman"/>
          <w:sz w:val="24"/>
          <w:szCs w:val="24"/>
        </w:rPr>
        <w:t>аботодателя (сверхурочная работа).</w:t>
      </w:r>
    </w:p>
    <w:p w:rsidR="00974C23"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5.5</w:t>
      </w:r>
      <w:r w:rsidR="00974C23" w:rsidRPr="002B6118">
        <w:rPr>
          <w:rFonts w:ascii="Times New Roman" w:eastAsia="Times New Roman" w:hAnsi="Times New Roman" w:cs="Times New Roman"/>
          <w:sz w:val="24"/>
          <w:szCs w:val="24"/>
        </w:rPr>
        <w:t xml:space="preserve">. По заявлению работника </w:t>
      </w:r>
      <w:r w:rsidR="00291008" w:rsidRPr="002B6118">
        <w:rPr>
          <w:rFonts w:ascii="Times New Roman" w:eastAsia="Times New Roman" w:hAnsi="Times New Roman" w:cs="Times New Roman"/>
          <w:sz w:val="24"/>
          <w:szCs w:val="24"/>
        </w:rPr>
        <w:t>р</w:t>
      </w:r>
      <w:r w:rsidR="00974C23" w:rsidRPr="002B6118">
        <w:rPr>
          <w:rFonts w:ascii="Times New Roman" w:eastAsia="Times New Roman" w:hAnsi="Times New Roman" w:cs="Times New Roman"/>
          <w:sz w:val="24"/>
          <w:szCs w:val="24"/>
        </w:rPr>
        <w:t>аботодатель имеет право разрешить ему работу по другому трудовому договору по иной профессии, специальности или должности за пределами нормальной продолжительности рабочего времени в порядке внутреннего совместительства.</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lastRenderedPageBreak/>
        <w:t xml:space="preserve">Работник имеет право заключить трудовой договор с другим </w:t>
      </w:r>
      <w:r w:rsidR="00291008" w:rsidRPr="002B6118">
        <w:rPr>
          <w:rFonts w:ascii="Times New Roman" w:eastAsia="Times New Roman" w:hAnsi="Times New Roman" w:cs="Times New Roman"/>
          <w:sz w:val="24"/>
          <w:szCs w:val="24"/>
        </w:rPr>
        <w:t>р</w:t>
      </w:r>
      <w:r w:rsidRPr="002B6118">
        <w:rPr>
          <w:rFonts w:ascii="Times New Roman" w:eastAsia="Times New Roman" w:hAnsi="Times New Roman" w:cs="Times New Roman"/>
          <w:sz w:val="24"/>
          <w:szCs w:val="24"/>
        </w:rPr>
        <w:t>аботодателем для работы на условиях внешнего совместительства, если иное не предусмотрено Трудовым кодексом РФ или иными федеральными законами.</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Работа за пределами нормальной продолжительности рабочего времени не может превышать 4 ч в день и 16 ч в неделю.</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5.</w:t>
      </w:r>
      <w:r w:rsidR="00ED2091" w:rsidRPr="002B6118">
        <w:rPr>
          <w:rFonts w:ascii="Times New Roman" w:eastAsia="Times New Roman" w:hAnsi="Times New Roman" w:cs="Times New Roman"/>
          <w:sz w:val="24"/>
          <w:szCs w:val="24"/>
        </w:rPr>
        <w:t>6</w:t>
      </w:r>
      <w:r w:rsidRPr="002B6118">
        <w:rPr>
          <w:rFonts w:ascii="Times New Roman" w:eastAsia="Times New Roman" w:hAnsi="Times New Roman" w:cs="Times New Roman"/>
          <w:sz w:val="24"/>
          <w:szCs w:val="24"/>
        </w:rPr>
        <w:t>. Сверхурочные работы, как правило, не допускаются.</w:t>
      </w:r>
      <w:r w:rsidR="00291008" w:rsidRPr="002B6118">
        <w:rPr>
          <w:rFonts w:ascii="Times New Roman" w:eastAsia="Times New Roman" w:hAnsi="Times New Roman" w:cs="Times New Roman"/>
          <w:sz w:val="24"/>
          <w:szCs w:val="24"/>
        </w:rPr>
        <w:t xml:space="preserve"> Применение сверхурочных работ р</w:t>
      </w:r>
      <w:r w:rsidRPr="002B6118">
        <w:rPr>
          <w:rFonts w:ascii="Times New Roman" w:eastAsia="Times New Roman" w:hAnsi="Times New Roman" w:cs="Times New Roman"/>
          <w:sz w:val="24"/>
          <w:szCs w:val="24"/>
        </w:rPr>
        <w:t>аботодателем может производиться в исключительных случаях, в порядке и пределах, которые предусмотрены трудовым законодательством.</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Привлечение к сверхурочным работам допускается с письменного согласия работника. Сверхурочные работы не должны превышать для каждого работника 4 ч в течение 2 дней подряд и 120 ч в год.</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5.</w:t>
      </w:r>
      <w:r w:rsidR="00ED2091" w:rsidRPr="002B6118">
        <w:rPr>
          <w:rFonts w:ascii="Times New Roman" w:eastAsia="Times New Roman" w:hAnsi="Times New Roman" w:cs="Times New Roman"/>
          <w:sz w:val="24"/>
          <w:szCs w:val="24"/>
        </w:rPr>
        <w:t>7</w:t>
      </w:r>
      <w:r w:rsidRPr="002B6118">
        <w:rPr>
          <w:rFonts w:ascii="Times New Roman" w:eastAsia="Times New Roman" w:hAnsi="Times New Roman" w:cs="Times New Roman"/>
          <w:sz w:val="24"/>
          <w:szCs w:val="24"/>
        </w:rPr>
        <w:t>. Работника, появившегося на работе в состоянии алкогольного, наркотического или иного токсического опьянения, Работодатель не допускает к работе (отстраняет от работы) в данный рабочий день (смену).</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Работодатель также обязан отстранить от работы (не допускать к работе) работника:</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 не прошедшего в установленном порядке обучение и проверку знаний и навыков в области охраны труда;</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2) не прошедшего в установленном порядке обязательный предварительный или периодический медицинский осмотр;</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3) при выявлении в соответствии с медицинским заключением противопоказаний для выполнения работником работы, обусловленной трудовым договором;</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4) по требованию уполномоченных федеральными законами органов и должностных лиц;</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5) в других случаях, предусмотренных законодательством.</w:t>
      </w:r>
    </w:p>
    <w:p w:rsidR="00974C23"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5.8</w:t>
      </w:r>
      <w:r w:rsidR="00974C23" w:rsidRPr="002B6118">
        <w:rPr>
          <w:rFonts w:ascii="Times New Roman" w:eastAsia="Times New Roman" w:hAnsi="Times New Roman" w:cs="Times New Roman"/>
          <w:sz w:val="24"/>
          <w:szCs w:val="24"/>
        </w:rPr>
        <w:t>. Работа в выходные и нерабочие праздничные дни, как правило, не допускается.</w:t>
      </w:r>
    </w:p>
    <w:p w:rsidR="00974C23" w:rsidRPr="002B6118" w:rsidRDefault="00974C23"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Привлечение работников к работе в выходные и нерабочие праздничные дни производится в случаях и порядке, которые предусмотрены трудовым законодательством, с обязательного письменного согласия работника.</w:t>
      </w:r>
    </w:p>
    <w:p w:rsidR="00974C23" w:rsidRPr="002B6118" w:rsidRDefault="00974C23" w:rsidP="00D3182B">
      <w:pPr>
        <w:autoSpaceDE w:val="0"/>
        <w:autoSpaceDN w:val="0"/>
        <w:adjustRightInd w:val="0"/>
        <w:spacing w:after="0" w:line="240" w:lineRule="auto"/>
        <w:ind w:firstLine="539"/>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Время работы в день, предшествующий нерабочему праздничному, сокращается на 1 ч.</w:t>
      </w:r>
    </w:p>
    <w:p w:rsidR="00974C23"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5.9</w:t>
      </w:r>
      <w:r w:rsidR="00974C23" w:rsidRPr="002B6118">
        <w:rPr>
          <w:rFonts w:ascii="Times New Roman" w:eastAsia="Times New Roman" w:hAnsi="Times New Roman" w:cs="Times New Roman"/>
          <w:sz w:val="24"/>
          <w:szCs w:val="24"/>
        </w:rPr>
        <w:t>. Ежегодный основной оплачиваемый отпуск предоставляется работникам продолжительностью 28 календарных дней.</w:t>
      </w:r>
    </w:p>
    <w:p w:rsidR="00FA0DB5" w:rsidRPr="002B6118" w:rsidRDefault="00FA0DB5" w:rsidP="00D3182B">
      <w:pPr>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5.9.1. Наличие в календарном месяце нерабочих праздничных дней не является основанием для снижения заработной платы работникам, получающим оклад (должностной оклад).</w:t>
      </w:r>
    </w:p>
    <w:p w:rsidR="00FA0DB5" w:rsidRPr="002B6118" w:rsidRDefault="00FA0DB5" w:rsidP="00D3182B">
      <w:pPr>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В целях рационального использования работниками выходных и нерабочих праздничных дней Правительство Российской Федерации вправе переносить выходные дни на другие дни. При этом нормативный правовой акт Правительства Российской Федерации о переносе выходных дней на другие дни в очередном календарном году подлежит официальному опубликованию не позднее чем за месяц до наступления соответствующего календарного года. Принятие нормативных правовых актов о переносе выходных дней на другие дни в течение календарного года допускается при условии официального опубликования указанных актов не позднее чем за два месяца до календарной даты устанавливаемого выходного дня (ст. 112 Трудового кодекса РФ).</w:t>
      </w:r>
    </w:p>
    <w:p w:rsidR="00AC3B21" w:rsidRPr="002B6118" w:rsidRDefault="00AC3B21" w:rsidP="00D3182B">
      <w:pPr>
        <w:tabs>
          <w:tab w:val="left" w:pos="540"/>
          <w:tab w:val="num" w:pos="720"/>
          <w:tab w:val="left" w:pos="1620"/>
        </w:tabs>
        <w:spacing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      </w:t>
      </w:r>
      <w:r w:rsidR="00974C23" w:rsidRPr="002B6118">
        <w:rPr>
          <w:rFonts w:ascii="Times New Roman" w:eastAsia="Times New Roman" w:hAnsi="Times New Roman" w:cs="Times New Roman"/>
          <w:sz w:val="24"/>
          <w:szCs w:val="24"/>
        </w:rPr>
        <w:t>5.1</w:t>
      </w:r>
      <w:r w:rsidR="00ED2091" w:rsidRPr="002B6118">
        <w:rPr>
          <w:rFonts w:ascii="Times New Roman" w:eastAsia="Times New Roman" w:hAnsi="Times New Roman" w:cs="Times New Roman"/>
          <w:sz w:val="24"/>
          <w:szCs w:val="24"/>
        </w:rPr>
        <w:t>0</w:t>
      </w:r>
      <w:r w:rsidRPr="002B6118">
        <w:rPr>
          <w:rFonts w:ascii="Times New Roman" w:eastAsia="Times New Roman" w:hAnsi="Times New Roman" w:cs="Times New Roman"/>
          <w:sz w:val="24"/>
          <w:szCs w:val="24"/>
        </w:rPr>
        <w:t xml:space="preserve"> Очередность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 О времени начала отпуска работник должен быть извещен под роспись не позднее,  чем за две недели до его начала.</w:t>
      </w:r>
    </w:p>
    <w:p w:rsidR="00974C23" w:rsidRPr="002B6118" w:rsidRDefault="00FA0DB5" w:rsidP="00D3182B">
      <w:pPr>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5.10.1. </w:t>
      </w:r>
      <w:r w:rsidR="00974C23" w:rsidRPr="002B6118">
        <w:rPr>
          <w:rFonts w:ascii="Times New Roman" w:eastAsia="Times New Roman" w:hAnsi="Times New Roman" w:cs="Times New Roman"/>
          <w:sz w:val="24"/>
          <w:szCs w:val="24"/>
        </w:rPr>
        <w:t>Ежегодные дополнительные оплачиваемые отпуска предоставляются работникам, занятым на работах с вредными и (или) опасными условиями труда, работникам, имеющим особый характер работы, работникам</w:t>
      </w:r>
      <w:r w:rsidR="00AC3B21" w:rsidRPr="002B6118">
        <w:rPr>
          <w:rFonts w:ascii="Times New Roman" w:eastAsia="Times New Roman" w:hAnsi="Times New Roman" w:cs="Times New Roman"/>
          <w:sz w:val="24"/>
          <w:szCs w:val="24"/>
        </w:rPr>
        <w:t xml:space="preserve"> с ненормированным рабочим днем</w:t>
      </w:r>
      <w:r w:rsidR="00974C23" w:rsidRPr="002B6118">
        <w:rPr>
          <w:rFonts w:ascii="Times New Roman" w:eastAsia="Times New Roman" w:hAnsi="Times New Roman" w:cs="Times New Roman"/>
          <w:sz w:val="24"/>
          <w:szCs w:val="24"/>
        </w:rPr>
        <w:t>.</w:t>
      </w:r>
    </w:p>
    <w:p w:rsidR="00974C23" w:rsidRPr="002B6118" w:rsidRDefault="00974C23" w:rsidP="00D3182B">
      <w:pPr>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Работодатели с учетом своих производственных и финансовых возможностей могут</w:t>
      </w:r>
      <w:r w:rsidR="00FA0DB5" w:rsidRPr="002B6118">
        <w:rPr>
          <w:rFonts w:ascii="Times New Roman" w:eastAsia="Times New Roman" w:hAnsi="Times New Roman" w:cs="Times New Roman"/>
          <w:sz w:val="24"/>
          <w:szCs w:val="24"/>
        </w:rPr>
        <w:t xml:space="preserve"> самостоятельно </w:t>
      </w:r>
      <w:r w:rsidRPr="002B6118">
        <w:rPr>
          <w:rFonts w:ascii="Times New Roman" w:eastAsia="Times New Roman" w:hAnsi="Times New Roman" w:cs="Times New Roman"/>
          <w:sz w:val="24"/>
          <w:szCs w:val="24"/>
        </w:rPr>
        <w:t xml:space="preserve">устанавливать дополнительные отпуска для работников, если иное не </w:t>
      </w:r>
      <w:r w:rsidRPr="002B6118">
        <w:rPr>
          <w:rFonts w:ascii="Times New Roman" w:eastAsia="Times New Roman" w:hAnsi="Times New Roman" w:cs="Times New Roman"/>
          <w:sz w:val="24"/>
          <w:szCs w:val="24"/>
        </w:rPr>
        <w:lastRenderedPageBreak/>
        <w:t>предусмотрено Трудовым Кодексом РФ и иными федеральными законами. Порядок и условия предоставления этих отпусков определяются коллективными договорами или локальными нормативными актами, которые принимаются с учетом мнения выборного органа первичной профсоюзной организации (ст. 116 Трудового кодекса РФ).</w:t>
      </w:r>
    </w:p>
    <w:p w:rsidR="00974C23" w:rsidRPr="002B6118" w:rsidRDefault="00974C23" w:rsidP="00D3182B">
      <w:pPr>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Оплачиваемый отпуск должен предоставляться работнику ежегодно. Право на использование отпуска за первый год работы возникает у работника по истечении шести месяцев его непрерывной работы у данного работодателя. По соглашению сторон оплачиваемый отпуск работнику может быть предоставлен и до истечения шести месяцев.</w:t>
      </w:r>
    </w:p>
    <w:p w:rsidR="00974C23" w:rsidRPr="002B6118" w:rsidRDefault="00974C23" w:rsidP="00D3182B">
      <w:pPr>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До истечения шести месяцев непрерывной работы оплачиваемый отпуск по заявлению работника должен быть предоставлен:</w:t>
      </w:r>
    </w:p>
    <w:p w:rsidR="00974C23" w:rsidRPr="002B6118" w:rsidRDefault="00974C23" w:rsidP="00D3182B">
      <w:pPr>
        <w:pStyle w:val="a8"/>
        <w:numPr>
          <w:ilvl w:val="0"/>
          <w:numId w:val="1"/>
        </w:numPr>
        <w:spacing w:after="0" w:line="240" w:lineRule="auto"/>
        <w:ind w:left="567"/>
        <w:jc w:val="both"/>
        <w:rPr>
          <w:rFonts w:ascii="Times New Roman" w:eastAsia="Times New Roman" w:hAnsi="Times New Roman"/>
          <w:sz w:val="24"/>
          <w:szCs w:val="24"/>
        </w:rPr>
      </w:pPr>
      <w:r w:rsidRPr="002B6118">
        <w:rPr>
          <w:rFonts w:ascii="Times New Roman" w:eastAsia="Times New Roman" w:hAnsi="Times New Roman"/>
          <w:sz w:val="24"/>
          <w:szCs w:val="24"/>
        </w:rPr>
        <w:t>женщинам - перед отпуском по беременности и родам или непосредственно после него;</w:t>
      </w:r>
    </w:p>
    <w:p w:rsidR="00974C23" w:rsidRPr="002B6118" w:rsidRDefault="00974C23" w:rsidP="00D3182B">
      <w:pPr>
        <w:pStyle w:val="a8"/>
        <w:numPr>
          <w:ilvl w:val="0"/>
          <w:numId w:val="1"/>
        </w:numPr>
        <w:spacing w:after="0" w:line="240" w:lineRule="auto"/>
        <w:ind w:left="567"/>
        <w:jc w:val="both"/>
        <w:rPr>
          <w:rFonts w:ascii="Times New Roman" w:eastAsia="Times New Roman" w:hAnsi="Times New Roman"/>
          <w:sz w:val="24"/>
          <w:szCs w:val="24"/>
        </w:rPr>
      </w:pPr>
      <w:r w:rsidRPr="002B6118">
        <w:rPr>
          <w:rFonts w:ascii="Times New Roman" w:eastAsia="Times New Roman" w:hAnsi="Times New Roman"/>
          <w:sz w:val="24"/>
          <w:szCs w:val="24"/>
        </w:rPr>
        <w:t>работникам в возрасте до восемнадцати лет;</w:t>
      </w:r>
    </w:p>
    <w:p w:rsidR="00974C23" w:rsidRPr="002B6118" w:rsidRDefault="00974C23" w:rsidP="00D3182B">
      <w:pPr>
        <w:pStyle w:val="a8"/>
        <w:numPr>
          <w:ilvl w:val="0"/>
          <w:numId w:val="1"/>
        </w:numPr>
        <w:spacing w:after="0" w:line="240" w:lineRule="auto"/>
        <w:ind w:left="567"/>
        <w:jc w:val="both"/>
        <w:rPr>
          <w:rFonts w:ascii="Times New Roman" w:eastAsia="Times New Roman" w:hAnsi="Times New Roman"/>
          <w:sz w:val="24"/>
          <w:szCs w:val="24"/>
        </w:rPr>
      </w:pPr>
      <w:r w:rsidRPr="002B6118">
        <w:rPr>
          <w:rFonts w:ascii="Times New Roman" w:eastAsia="Times New Roman" w:hAnsi="Times New Roman"/>
          <w:sz w:val="24"/>
          <w:szCs w:val="24"/>
        </w:rPr>
        <w:t>работникам, усыновившим ребенка (детей) в возрасте до трех месяцев;</w:t>
      </w:r>
    </w:p>
    <w:p w:rsidR="00974C23" w:rsidRPr="002B6118" w:rsidRDefault="00974C23" w:rsidP="00D3182B">
      <w:pPr>
        <w:pStyle w:val="27"/>
        <w:numPr>
          <w:ilvl w:val="0"/>
          <w:numId w:val="1"/>
        </w:numPr>
        <w:spacing w:after="0" w:line="240" w:lineRule="auto"/>
        <w:ind w:left="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в других случаях, предусмотренных федеральными законами.</w:t>
      </w:r>
    </w:p>
    <w:p w:rsidR="00974C23" w:rsidRPr="002B6118" w:rsidRDefault="00974C23" w:rsidP="00D3182B">
      <w:pPr>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у данного работодателя (ст. 122 Трудового кодекса РФ).</w:t>
      </w:r>
    </w:p>
    <w:p w:rsidR="00974C23" w:rsidRPr="002B6118" w:rsidRDefault="00974C23" w:rsidP="00D3182B">
      <w:pPr>
        <w:pStyle w:val="ae"/>
        <w:spacing w:after="0" w:line="240" w:lineRule="auto"/>
        <w:ind w:firstLine="567"/>
        <w:jc w:val="both"/>
        <w:rPr>
          <w:rFonts w:ascii="Times New Roman" w:eastAsia="Times New Roman" w:hAnsi="Times New Roman" w:cs="Times New Roman"/>
          <w:sz w:val="24"/>
          <w:szCs w:val="24"/>
        </w:rPr>
      </w:pPr>
    </w:p>
    <w:p w:rsidR="00AA08FA" w:rsidRDefault="00527711" w:rsidP="00DF1A62">
      <w:pPr>
        <w:pStyle w:val="a8"/>
        <w:widowControl w:val="0"/>
        <w:numPr>
          <w:ilvl w:val="0"/>
          <w:numId w:val="14"/>
        </w:numPr>
        <w:tabs>
          <w:tab w:val="left" w:pos="540"/>
          <w:tab w:val="left" w:pos="1620"/>
        </w:tabs>
        <w:autoSpaceDE w:val="0"/>
        <w:autoSpaceDN w:val="0"/>
        <w:adjustRightInd w:val="0"/>
        <w:spacing w:after="0" w:line="240" w:lineRule="auto"/>
        <w:jc w:val="center"/>
        <w:rPr>
          <w:rFonts w:ascii="Times New Roman" w:eastAsia="Times New Roman" w:hAnsi="Times New Roman"/>
          <w:b/>
          <w:bCs/>
          <w:sz w:val="24"/>
          <w:szCs w:val="24"/>
        </w:rPr>
      </w:pPr>
      <w:r w:rsidRPr="002B6118">
        <w:rPr>
          <w:rFonts w:ascii="Times New Roman" w:eastAsia="Times New Roman" w:hAnsi="Times New Roman"/>
          <w:b/>
          <w:bCs/>
          <w:sz w:val="24"/>
          <w:szCs w:val="24"/>
        </w:rPr>
        <w:t xml:space="preserve">Режим деятельности информационно-методического отдела, </w:t>
      </w:r>
    </w:p>
    <w:p w:rsidR="00527711" w:rsidRPr="002B6118" w:rsidRDefault="00527711" w:rsidP="00AA08FA">
      <w:pPr>
        <w:pStyle w:val="a8"/>
        <w:widowControl w:val="0"/>
        <w:tabs>
          <w:tab w:val="left" w:pos="540"/>
          <w:tab w:val="left" w:pos="1620"/>
        </w:tabs>
        <w:autoSpaceDE w:val="0"/>
        <w:autoSpaceDN w:val="0"/>
        <w:adjustRightInd w:val="0"/>
        <w:spacing w:after="0" w:line="240" w:lineRule="auto"/>
        <w:jc w:val="center"/>
        <w:rPr>
          <w:rFonts w:ascii="Times New Roman" w:eastAsia="Times New Roman" w:hAnsi="Times New Roman"/>
          <w:b/>
          <w:bCs/>
          <w:sz w:val="24"/>
          <w:szCs w:val="24"/>
        </w:rPr>
      </w:pPr>
      <w:r w:rsidRPr="002B6118">
        <w:rPr>
          <w:rFonts w:ascii="Times New Roman" w:eastAsia="Times New Roman" w:hAnsi="Times New Roman"/>
          <w:b/>
          <w:bCs/>
          <w:sz w:val="24"/>
          <w:szCs w:val="24"/>
        </w:rPr>
        <w:t>рабочее время и его использование</w:t>
      </w:r>
    </w:p>
    <w:p w:rsidR="00DF1A62" w:rsidRPr="002B6118" w:rsidRDefault="00DF1A62" w:rsidP="00DF1A62">
      <w:pPr>
        <w:pStyle w:val="a8"/>
        <w:widowControl w:val="0"/>
        <w:tabs>
          <w:tab w:val="left" w:pos="540"/>
          <w:tab w:val="left" w:pos="1620"/>
        </w:tabs>
        <w:autoSpaceDE w:val="0"/>
        <w:autoSpaceDN w:val="0"/>
        <w:adjustRightInd w:val="0"/>
        <w:spacing w:after="0" w:line="240" w:lineRule="auto"/>
        <w:rPr>
          <w:rFonts w:ascii="Times New Roman" w:eastAsia="Times New Roman" w:hAnsi="Times New Roman"/>
          <w:b/>
          <w:bCs/>
          <w:sz w:val="24"/>
          <w:szCs w:val="24"/>
        </w:rPr>
      </w:pPr>
    </w:p>
    <w:p w:rsidR="00527711" w:rsidRPr="002B6118" w:rsidRDefault="0075363F" w:rsidP="0075363F">
      <w:pPr>
        <w:widowControl w:val="0"/>
        <w:tabs>
          <w:tab w:val="left" w:pos="540"/>
          <w:tab w:val="left" w:pos="1620"/>
        </w:tabs>
        <w:autoSpaceDE w:val="0"/>
        <w:autoSpaceDN w:val="0"/>
        <w:adjustRightInd w:val="0"/>
        <w:spacing w:after="0" w:line="240" w:lineRule="auto"/>
        <w:ind w:left="142"/>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6.1.</w:t>
      </w:r>
      <w:r w:rsidR="00527711" w:rsidRPr="002B6118">
        <w:rPr>
          <w:rFonts w:ascii="Times New Roman" w:eastAsia="Times New Roman" w:hAnsi="Times New Roman" w:cs="Times New Roman"/>
          <w:sz w:val="24"/>
          <w:szCs w:val="24"/>
        </w:rPr>
        <w:t xml:space="preserve"> В соответствии с действующим законодательством для работников информационно-методического отдела устанавливается продолжительность рабочего времени  – 40 часов в неделю. </w:t>
      </w:r>
    </w:p>
    <w:p w:rsidR="00527711" w:rsidRPr="002B6118" w:rsidRDefault="0075363F" w:rsidP="0075363F">
      <w:pPr>
        <w:widowControl w:val="0"/>
        <w:tabs>
          <w:tab w:val="left" w:pos="540"/>
          <w:tab w:val="left" w:pos="1620"/>
        </w:tabs>
        <w:autoSpaceDE w:val="0"/>
        <w:autoSpaceDN w:val="0"/>
        <w:adjustRightInd w:val="0"/>
        <w:spacing w:after="0" w:line="240" w:lineRule="auto"/>
        <w:ind w:left="142"/>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6.2  </w:t>
      </w:r>
      <w:r w:rsidR="00527711" w:rsidRPr="002B6118">
        <w:rPr>
          <w:rFonts w:ascii="Times New Roman" w:eastAsia="Times New Roman" w:hAnsi="Times New Roman" w:cs="Times New Roman"/>
          <w:sz w:val="24"/>
          <w:szCs w:val="24"/>
        </w:rPr>
        <w:t xml:space="preserve"> Время начала и окончания ежедневной работы информационно-методического отдела, рабочее время и время отдыха работников определяется Уставом учреждения, планами мероприятий. Руководитель </w:t>
      </w:r>
      <w:r w:rsidR="00A02B8E" w:rsidRPr="002B6118">
        <w:rPr>
          <w:rFonts w:ascii="Times New Roman" w:eastAsia="Times New Roman" w:hAnsi="Times New Roman" w:cs="Times New Roman"/>
          <w:sz w:val="24"/>
          <w:szCs w:val="24"/>
        </w:rPr>
        <w:t>обязан</w:t>
      </w:r>
      <w:r w:rsidR="00527711" w:rsidRPr="002B6118">
        <w:rPr>
          <w:rFonts w:ascii="Times New Roman" w:eastAsia="Times New Roman" w:hAnsi="Times New Roman" w:cs="Times New Roman"/>
          <w:sz w:val="24"/>
          <w:szCs w:val="24"/>
        </w:rPr>
        <w:t xml:space="preserve"> обеспечить учет явки на работу и ухода с работы всех работников информационно-методического отдела.</w:t>
      </w:r>
    </w:p>
    <w:p w:rsidR="00527711" w:rsidRPr="002B6118" w:rsidRDefault="0075363F" w:rsidP="0075363F">
      <w:pPr>
        <w:widowControl w:val="0"/>
        <w:tabs>
          <w:tab w:val="left" w:pos="540"/>
          <w:tab w:val="left" w:pos="1620"/>
        </w:tabs>
        <w:autoSpaceDE w:val="0"/>
        <w:autoSpaceDN w:val="0"/>
        <w:adjustRightInd w:val="0"/>
        <w:spacing w:after="0" w:line="240" w:lineRule="auto"/>
        <w:ind w:left="142"/>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6.3  </w:t>
      </w:r>
      <w:r w:rsidR="00527711" w:rsidRPr="002B6118">
        <w:rPr>
          <w:rFonts w:ascii="Times New Roman" w:eastAsia="Times New Roman" w:hAnsi="Times New Roman" w:cs="Times New Roman"/>
          <w:sz w:val="24"/>
          <w:szCs w:val="24"/>
        </w:rPr>
        <w:t>Режим работы информационно-методического отдела: с 8 часов утра до 17 часов вечера.</w:t>
      </w:r>
    </w:p>
    <w:p w:rsidR="00527711" w:rsidRPr="002B6118" w:rsidRDefault="0075363F" w:rsidP="0075363F">
      <w:pPr>
        <w:widowControl w:val="0"/>
        <w:tabs>
          <w:tab w:val="left" w:pos="540"/>
          <w:tab w:val="left" w:pos="1620"/>
        </w:tabs>
        <w:autoSpaceDE w:val="0"/>
        <w:autoSpaceDN w:val="0"/>
        <w:adjustRightInd w:val="0"/>
        <w:spacing w:after="0" w:line="240" w:lineRule="auto"/>
        <w:ind w:left="142"/>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6.4 </w:t>
      </w:r>
      <w:r w:rsidR="00527711" w:rsidRPr="002B6118">
        <w:rPr>
          <w:rFonts w:ascii="Times New Roman" w:eastAsia="Times New Roman" w:hAnsi="Times New Roman" w:cs="Times New Roman"/>
          <w:sz w:val="24"/>
          <w:szCs w:val="24"/>
        </w:rPr>
        <w:t>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информационно-методического отдела по согласованию с профсоюзным комитетом. График сменности должен быть объявлен работникам под роспись и вывешен для ознакомления работников на стенде информационно-методического отдела, как правило, не позднее, чем за 1 месяц до введения его в действие.</w:t>
      </w:r>
    </w:p>
    <w:p w:rsidR="00527711" w:rsidRPr="002B6118" w:rsidRDefault="0075363F" w:rsidP="0075363F">
      <w:pPr>
        <w:widowControl w:val="0"/>
        <w:tabs>
          <w:tab w:val="left" w:pos="540"/>
          <w:tab w:val="left" w:pos="1620"/>
        </w:tabs>
        <w:autoSpaceDE w:val="0"/>
        <w:autoSpaceDN w:val="0"/>
        <w:adjustRightInd w:val="0"/>
        <w:spacing w:after="0" w:line="240" w:lineRule="auto"/>
        <w:ind w:left="142"/>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6.5</w:t>
      </w:r>
      <w:proofErr w:type="gramStart"/>
      <w:r w:rsidRPr="002B6118">
        <w:rPr>
          <w:rFonts w:ascii="Times New Roman" w:eastAsia="Times New Roman" w:hAnsi="Times New Roman" w:cs="Times New Roman"/>
          <w:sz w:val="24"/>
          <w:szCs w:val="24"/>
        </w:rPr>
        <w:t xml:space="preserve">  </w:t>
      </w:r>
      <w:r w:rsidR="00527711" w:rsidRPr="002B6118">
        <w:rPr>
          <w:rFonts w:ascii="Times New Roman" w:eastAsia="Times New Roman" w:hAnsi="Times New Roman" w:cs="Times New Roman"/>
          <w:sz w:val="24"/>
          <w:szCs w:val="24"/>
        </w:rPr>
        <w:t>Д</w:t>
      </w:r>
      <w:proofErr w:type="gramEnd"/>
      <w:r w:rsidR="00527711" w:rsidRPr="002B6118">
        <w:rPr>
          <w:rFonts w:ascii="Times New Roman" w:eastAsia="Times New Roman" w:hAnsi="Times New Roman" w:cs="Times New Roman"/>
          <w:sz w:val="24"/>
          <w:szCs w:val="24"/>
        </w:rPr>
        <w:t>ля отдыха и питания работникам информационно-методического отдела предоставляется время ежедневно с 12.00 до 13. 00.</w:t>
      </w:r>
    </w:p>
    <w:p w:rsidR="00527711" w:rsidRPr="002B6118" w:rsidRDefault="0075363F" w:rsidP="0075363F">
      <w:pPr>
        <w:widowControl w:val="0"/>
        <w:tabs>
          <w:tab w:val="left" w:pos="540"/>
          <w:tab w:val="left" w:pos="1620"/>
        </w:tabs>
        <w:autoSpaceDE w:val="0"/>
        <w:autoSpaceDN w:val="0"/>
        <w:adjustRightInd w:val="0"/>
        <w:spacing w:after="0" w:line="240" w:lineRule="auto"/>
        <w:ind w:left="142"/>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6.6</w:t>
      </w:r>
      <w:proofErr w:type="gramStart"/>
      <w:r w:rsidRPr="002B6118">
        <w:rPr>
          <w:rFonts w:ascii="Times New Roman" w:eastAsia="Times New Roman" w:hAnsi="Times New Roman" w:cs="Times New Roman"/>
          <w:sz w:val="24"/>
          <w:szCs w:val="24"/>
        </w:rPr>
        <w:t xml:space="preserve">  </w:t>
      </w:r>
      <w:r w:rsidR="00527711" w:rsidRPr="002B6118">
        <w:rPr>
          <w:rFonts w:ascii="Times New Roman" w:eastAsia="Times New Roman" w:hAnsi="Times New Roman" w:cs="Times New Roman"/>
          <w:sz w:val="24"/>
          <w:szCs w:val="24"/>
        </w:rPr>
        <w:t>В</w:t>
      </w:r>
      <w:proofErr w:type="gramEnd"/>
      <w:r w:rsidR="00527711" w:rsidRPr="002B6118">
        <w:rPr>
          <w:rFonts w:ascii="Times New Roman" w:eastAsia="Times New Roman" w:hAnsi="Times New Roman" w:cs="Times New Roman"/>
          <w:sz w:val="24"/>
          <w:szCs w:val="24"/>
        </w:rPr>
        <w:t xml:space="preserve"> информационно-методическом отделе устанавливается 5-дневная рабочая неделя с двумя выходным днями – суббота, воскресенье.</w:t>
      </w:r>
    </w:p>
    <w:p w:rsidR="00527711" w:rsidRPr="002B6118" w:rsidRDefault="0075363F" w:rsidP="0075363F">
      <w:pPr>
        <w:widowControl w:val="0"/>
        <w:tabs>
          <w:tab w:val="left" w:pos="540"/>
          <w:tab w:val="left" w:pos="1620"/>
        </w:tabs>
        <w:autoSpaceDE w:val="0"/>
        <w:autoSpaceDN w:val="0"/>
        <w:adjustRightInd w:val="0"/>
        <w:spacing w:after="0" w:line="240" w:lineRule="auto"/>
        <w:ind w:left="142"/>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6.7 </w:t>
      </w:r>
      <w:r w:rsidR="00527711" w:rsidRPr="002B6118">
        <w:rPr>
          <w:rFonts w:ascii="Times New Roman" w:eastAsia="Times New Roman" w:hAnsi="Times New Roman" w:cs="Times New Roman"/>
          <w:sz w:val="24"/>
          <w:szCs w:val="24"/>
        </w:rPr>
        <w:t xml:space="preserve">Продолжительность рабочего дня, непосредственно </w:t>
      </w:r>
      <w:proofErr w:type="gramStart"/>
      <w:r w:rsidR="00527711" w:rsidRPr="002B6118">
        <w:rPr>
          <w:rFonts w:ascii="Times New Roman" w:eastAsia="Times New Roman" w:hAnsi="Times New Roman" w:cs="Times New Roman"/>
          <w:sz w:val="24"/>
          <w:szCs w:val="24"/>
        </w:rPr>
        <w:t>предшествующих</w:t>
      </w:r>
      <w:proofErr w:type="gramEnd"/>
      <w:r w:rsidR="00527711" w:rsidRPr="002B6118">
        <w:rPr>
          <w:rFonts w:ascii="Times New Roman" w:eastAsia="Times New Roman" w:hAnsi="Times New Roman" w:cs="Times New Roman"/>
          <w:sz w:val="24"/>
          <w:szCs w:val="24"/>
        </w:rPr>
        <w:t xml:space="preserve"> нерабочему праздничному дню, уменьшается на один час. </w:t>
      </w:r>
    </w:p>
    <w:p w:rsidR="00527711" w:rsidRPr="002B6118" w:rsidRDefault="0075363F" w:rsidP="0075363F">
      <w:pPr>
        <w:widowControl w:val="0"/>
        <w:tabs>
          <w:tab w:val="left" w:pos="540"/>
          <w:tab w:val="left" w:pos="1620"/>
        </w:tabs>
        <w:autoSpaceDE w:val="0"/>
        <w:autoSpaceDN w:val="0"/>
        <w:adjustRightInd w:val="0"/>
        <w:spacing w:after="0" w:line="240" w:lineRule="auto"/>
        <w:ind w:left="142"/>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6.8 </w:t>
      </w:r>
      <w:r w:rsidR="00527711" w:rsidRPr="002B6118">
        <w:rPr>
          <w:rFonts w:ascii="Times New Roman" w:eastAsia="Times New Roman" w:hAnsi="Times New Roman" w:cs="Times New Roman"/>
          <w:sz w:val="24"/>
          <w:szCs w:val="24"/>
        </w:rPr>
        <w:t>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начальника информационно-методического отдела,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w:t>
      </w:r>
      <w:r w:rsidRPr="002B6118">
        <w:rPr>
          <w:rFonts w:ascii="Times New Roman" w:eastAsia="Times New Roman" w:hAnsi="Times New Roman" w:cs="Times New Roman"/>
          <w:sz w:val="24"/>
          <w:szCs w:val="24"/>
        </w:rPr>
        <w:t xml:space="preserve"> </w:t>
      </w:r>
    </w:p>
    <w:p w:rsidR="00527711" w:rsidRPr="002B6118" w:rsidRDefault="0075363F" w:rsidP="0075363F">
      <w:pPr>
        <w:widowControl w:val="0"/>
        <w:tabs>
          <w:tab w:val="left" w:pos="540"/>
          <w:tab w:val="left" w:pos="1620"/>
        </w:tabs>
        <w:autoSpaceDE w:val="0"/>
        <w:autoSpaceDN w:val="0"/>
        <w:adjustRightInd w:val="0"/>
        <w:spacing w:after="0" w:line="240" w:lineRule="auto"/>
        <w:ind w:left="142"/>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6.9</w:t>
      </w:r>
      <w:proofErr w:type="gramStart"/>
      <w:r w:rsidRPr="002B6118">
        <w:rPr>
          <w:rFonts w:ascii="Times New Roman" w:eastAsia="Times New Roman" w:hAnsi="Times New Roman" w:cs="Times New Roman"/>
          <w:sz w:val="24"/>
          <w:szCs w:val="24"/>
        </w:rPr>
        <w:t xml:space="preserve"> </w:t>
      </w:r>
      <w:r w:rsidR="00527711" w:rsidRPr="002B6118">
        <w:rPr>
          <w:rFonts w:ascii="Times New Roman" w:eastAsia="Times New Roman" w:hAnsi="Times New Roman" w:cs="Times New Roman"/>
          <w:sz w:val="24"/>
          <w:szCs w:val="24"/>
        </w:rPr>
        <w:t>Н</w:t>
      </w:r>
      <w:proofErr w:type="gramEnd"/>
      <w:r w:rsidR="00527711" w:rsidRPr="002B6118">
        <w:rPr>
          <w:rFonts w:ascii="Times New Roman" w:eastAsia="Times New Roman" w:hAnsi="Times New Roman" w:cs="Times New Roman"/>
          <w:sz w:val="24"/>
          <w:szCs w:val="24"/>
        </w:rPr>
        <w:t>а условиях ненормированного рабочего дня работники, занимающие соответствующие</w:t>
      </w:r>
      <w:r w:rsidR="00527711" w:rsidRPr="002B6118">
        <w:rPr>
          <w:rFonts w:ascii="Times New Roman" w:hAnsi="Times New Roman" w:cs="Times New Roman"/>
        </w:rPr>
        <w:t xml:space="preserve"> </w:t>
      </w:r>
      <w:r w:rsidR="00527711" w:rsidRPr="002B6118">
        <w:rPr>
          <w:rFonts w:ascii="Times New Roman" w:eastAsia="Times New Roman" w:hAnsi="Times New Roman" w:cs="Times New Roman"/>
          <w:sz w:val="24"/>
          <w:szCs w:val="24"/>
        </w:rPr>
        <w:t xml:space="preserve">должности: </w:t>
      </w:r>
    </w:p>
    <w:p w:rsidR="00527711" w:rsidRPr="002B6118" w:rsidRDefault="00527711" w:rsidP="0075363F">
      <w:pPr>
        <w:pStyle w:val="afa"/>
        <w:ind w:left="1134"/>
        <w:jc w:val="both"/>
      </w:pPr>
      <w:r w:rsidRPr="002B6118">
        <w:t xml:space="preserve">- начальник отдела, </w:t>
      </w:r>
    </w:p>
    <w:p w:rsidR="00527711" w:rsidRPr="002B6118" w:rsidRDefault="00527711" w:rsidP="0075363F">
      <w:pPr>
        <w:pStyle w:val="afa"/>
        <w:ind w:left="1134"/>
        <w:jc w:val="both"/>
      </w:pPr>
      <w:r w:rsidRPr="002B6118">
        <w:t xml:space="preserve">- старший методист,  </w:t>
      </w:r>
    </w:p>
    <w:p w:rsidR="00527711" w:rsidRPr="002B6118" w:rsidRDefault="00527711" w:rsidP="0075363F">
      <w:pPr>
        <w:pStyle w:val="afa"/>
        <w:ind w:left="1134"/>
        <w:jc w:val="both"/>
      </w:pPr>
      <w:r w:rsidRPr="002B6118">
        <w:t>-методист</w:t>
      </w:r>
    </w:p>
    <w:p w:rsidR="00527711" w:rsidRPr="002B6118" w:rsidRDefault="00527711" w:rsidP="0075363F">
      <w:pPr>
        <w:tabs>
          <w:tab w:val="left" w:pos="540"/>
          <w:tab w:val="left" w:pos="1620"/>
        </w:tabs>
        <w:spacing w:after="0" w:afterAutospacing="1"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lastRenderedPageBreak/>
        <w:t>при необходимости эпизодически привлекаются к выполнению своих трудовых функций за пределами, установленной для них продолжительности рабочего времени (ст. 101 ТК РФ в редакции Закона N 90-ФЗ).</w:t>
      </w:r>
    </w:p>
    <w:p w:rsidR="00527711" w:rsidRPr="002B6118" w:rsidRDefault="0075363F" w:rsidP="0075363F">
      <w:pPr>
        <w:widowControl w:val="0"/>
        <w:tabs>
          <w:tab w:val="left" w:pos="540"/>
          <w:tab w:val="left" w:pos="1620"/>
        </w:tabs>
        <w:autoSpaceDE w:val="0"/>
        <w:autoSpaceDN w:val="0"/>
        <w:adjustRightInd w:val="0"/>
        <w:spacing w:after="0" w:line="240" w:lineRule="auto"/>
        <w:ind w:left="142"/>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6.10</w:t>
      </w:r>
      <w:proofErr w:type="gramStart"/>
      <w:r w:rsidRPr="002B6118">
        <w:rPr>
          <w:rFonts w:ascii="Times New Roman" w:eastAsia="Times New Roman" w:hAnsi="Times New Roman" w:cs="Times New Roman"/>
          <w:sz w:val="24"/>
          <w:szCs w:val="24"/>
        </w:rPr>
        <w:t xml:space="preserve"> </w:t>
      </w:r>
      <w:r w:rsidR="00527711" w:rsidRPr="002B6118">
        <w:rPr>
          <w:rFonts w:ascii="Times New Roman" w:eastAsia="Times New Roman" w:hAnsi="Times New Roman" w:cs="Times New Roman"/>
          <w:sz w:val="24"/>
          <w:szCs w:val="24"/>
        </w:rPr>
        <w:t>В</w:t>
      </w:r>
      <w:proofErr w:type="gramEnd"/>
      <w:r w:rsidR="00527711" w:rsidRPr="002B6118">
        <w:rPr>
          <w:rFonts w:ascii="Times New Roman" w:eastAsia="Times New Roman" w:hAnsi="Times New Roman" w:cs="Times New Roman"/>
          <w:sz w:val="24"/>
          <w:szCs w:val="24"/>
        </w:rPr>
        <w:t xml:space="preserve"> соответствии со </w:t>
      </w:r>
      <w:hyperlink r:id="rId10" w:anchor="st135" w:tgtFrame="_blank" w:history="1">
        <w:r w:rsidR="00527711" w:rsidRPr="002B6118">
          <w:rPr>
            <w:rFonts w:ascii="Times New Roman" w:eastAsia="Times New Roman" w:hAnsi="Times New Roman" w:cs="Times New Roman"/>
            <w:sz w:val="24"/>
            <w:szCs w:val="24"/>
          </w:rPr>
          <w:t>ст. 119 ТК РФ</w:t>
        </w:r>
      </w:hyperlink>
      <w:r w:rsidR="00527711" w:rsidRPr="002B6118">
        <w:rPr>
          <w:rFonts w:ascii="Times New Roman" w:eastAsia="Times New Roman" w:hAnsi="Times New Roman" w:cs="Times New Roman"/>
          <w:sz w:val="24"/>
          <w:szCs w:val="24"/>
        </w:rPr>
        <w:t>  работникам с ненормированным рабочим днем, занимающие должн</w:t>
      </w:r>
      <w:r w:rsidR="004E35BB" w:rsidRPr="002B6118">
        <w:rPr>
          <w:rFonts w:ascii="Times New Roman" w:eastAsia="Times New Roman" w:hAnsi="Times New Roman" w:cs="Times New Roman"/>
          <w:sz w:val="24"/>
          <w:szCs w:val="24"/>
        </w:rPr>
        <w:t>ости, перечисленные в пункте 3.8</w:t>
      </w:r>
      <w:r w:rsidR="00527711" w:rsidRPr="002B6118">
        <w:rPr>
          <w:rFonts w:ascii="Times New Roman" w:eastAsia="Times New Roman" w:hAnsi="Times New Roman" w:cs="Times New Roman"/>
          <w:sz w:val="24"/>
          <w:szCs w:val="24"/>
        </w:rPr>
        <w:t xml:space="preserve"> настоящих Правил предоставляется ежегодный оплачиваемый дополнительный отпуск продолжительностью 14 дней.</w:t>
      </w:r>
    </w:p>
    <w:p w:rsidR="00527711" w:rsidRPr="002B6118" w:rsidRDefault="00527711" w:rsidP="00D3182B">
      <w:pPr>
        <w:tabs>
          <w:tab w:val="left" w:pos="540"/>
          <w:tab w:val="left" w:pos="1620"/>
        </w:tabs>
        <w:spacing w:after="0" w:line="240" w:lineRule="auto"/>
        <w:ind w:left="284"/>
        <w:jc w:val="both"/>
        <w:rPr>
          <w:rFonts w:ascii="Times New Roman" w:eastAsia="Times New Roman" w:hAnsi="Times New Roman" w:cs="Times New Roman"/>
          <w:sz w:val="24"/>
          <w:szCs w:val="24"/>
        </w:rPr>
      </w:pPr>
    </w:p>
    <w:p w:rsidR="00527711" w:rsidRPr="002B6118" w:rsidRDefault="0075363F" w:rsidP="0075363F">
      <w:pPr>
        <w:widowControl w:val="0"/>
        <w:tabs>
          <w:tab w:val="left" w:pos="540"/>
          <w:tab w:val="left" w:pos="1620"/>
        </w:tabs>
        <w:autoSpaceDE w:val="0"/>
        <w:autoSpaceDN w:val="0"/>
        <w:adjustRightInd w:val="0"/>
        <w:spacing w:after="0" w:line="240" w:lineRule="auto"/>
        <w:ind w:left="142"/>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6.11</w:t>
      </w:r>
      <w:r w:rsidR="00527711" w:rsidRPr="002B6118">
        <w:rPr>
          <w:rFonts w:ascii="Times New Roman" w:eastAsia="Times New Roman" w:hAnsi="Times New Roman" w:cs="Times New Roman"/>
          <w:sz w:val="24"/>
          <w:szCs w:val="24"/>
        </w:rPr>
        <w:t xml:space="preserve">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527711" w:rsidRPr="002B6118" w:rsidRDefault="00527711" w:rsidP="0075363F">
      <w:pPr>
        <w:pStyle w:val="a8"/>
        <w:widowControl w:val="0"/>
        <w:numPr>
          <w:ilvl w:val="1"/>
          <w:numId w:val="17"/>
        </w:numPr>
        <w:tabs>
          <w:tab w:val="left" w:pos="142"/>
        </w:tabs>
        <w:autoSpaceDE w:val="0"/>
        <w:autoSpaceDN w:val="0"/>
        <w:adjustRightInd w:val="0"/>
        <w:spacing w:after="0" w:line="240" w:lineRule="auto"/>
        <w:ind w:left="142" w:firstLine="0"/>
        <w:jc w:val="both"/>
        <w:rPr>
          <w:rFonts w:ascii="Times New Roman" w:eastAsia="Times New Roman" w:hAnsi="Times New Roman"/>
          <w:sz w:val="24"/>
          <w:szCs w:val="24"/>
        </w:rPr>
      </w:pPr>
      <w:r w:rsidRPr="002B6118">
        <w:rPr>
          <w:rFonts w:ascii="Times New Roman" w:eastAsia="Times New Roman" w:hAnsi="Times New Roman"/>
          <w:sz w:val="24"/>
          <w:szCs w:val="24"/>
        </w:rPr>
        <w:t>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информационно-методического отдела. Предоставление отпуска руководителю и работникам информационно-методического отдела оформляется приказом управления образования.</w:t>
      </w:r>
    </w:p>
    <w:p w:rsidR="00527711" w:rsidRPr="002B6118" w:rsidRDefault="0075363F" w:rsidP="0075363F">
      <w:pPr>
        <w:pStyle w:val="a8"/>
        <w:widowControl w:val="0"/>
        <w:numPr>
          <w:ilvl w:val="1"/>
          <w:numId w:val="17"/>
        </w:numPr>
        <w:tabs>
          <w:tab w:val="left" w:pos="142"/>
          <w:tab w:val="left" w:pos="851"/>
        </w:tabs>
        <w:autoSpaceDE w:val="0"/>
        <w:autoSpaceDN w:val="0"/>
        <w:adjustRightInd w:val="0"/>
        <w:spacing w:after="0" w:line="240" w:lineRule="auto"/>
        <w:ind w:left="142" w:firstLine="0"/>
        <w:jc w:val="both"/>
        <w:rPr>
          <w:rFonts w:ascii="Times New Roman" w:eastAsia="Times New Roman" w:hAnsi="Times New Roman"/>
          <w:sz w:val="24"/>
          <w:szCs w:val="24"/>
        </w:rPr>
      </w:pPr>
      <w:r w:rsidRPr="002B6118">
        <w:rPr>
          <w:rFonts w:ascii="Times New Roman" w:eastAsia="Times New Roman" w:hAnsi="Times New Roman"/>
          <w:sz w:val="24"/>
          <w:szCs w:val="24"/>
        </w:rPr>
        <w:t xml:space="preserve"> </w:t>
      </w:r>
      <w:r w:rsidR="00527711" w:rsidRPr="002B6118">
        <w:rPr>
          <w:rFonts w:ascii="Times New Roman" w:eastAsia="Times New Roman" w:hAnsi="Times New Roman"/>
          <w:sz w:val="24"/>
          <w:szCs w:val="24"/>
        </w:rPr>
        <w:t xml:space="preserve">При наличии у работника путевки на санаторно-курортное лечение по медицинским показаниям отпуск предоставляется вне графика. </w:t>
      </w:r>
    </w:p>
    <w:p w:rsidR="00527711" w:rsidRPr="002B6118" w:rsidRDefault="0075363F" w:rsidP="0075363F">
      <w:pPr>
        <w:widowControl w:val="0"/>
        <w:numPr>
          <w:ilvl w:val="1"/>
          <w:numId w:val="17"/>
        </w:numPr>
        <w:tabs>
          <w:tab w:val="left" w:pos="142"/>
          <w:tab w:val="left" w:pos="851"/>
        </w:tabs>
        <w:autoSpaceDE w:val="0"/>
        <w:autoSpaceDN w:val="0"/>
        <w:adjustRightInd w:val="0"/>
        <w:spacing w:after="0" w:line="240" w:lineRule="auto"/>
        <w:ind w:left="142" w:firstLine="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  </w:t>
      </w:r>
      <w:r w:rsidR="00527711" w:rsidRPr="002B6118">
        <w:rPr>
          <w:rFonts w:ascii="Times New Roman" w:eastAsia="Times New Roman" w:hAnsi="Times New Roman" w:cs="Times New Roman"/>
          <w:sz w:val="24"/>
          <w:szCs w:val="24"/>
        </w:rPr>
        <w:t xml:space="preserve">График отпусков составляется на каждый календарный год не </w:t>
      </w:r>
      <w:proofErr w:type="gramStart"/>
      <w:r w:rsidR="00527711" w:rsidRPr="002B6118">
        <w:rPr>
          <w:rFonts w:ascii="Times New Roman" w:eastAsia="Times New Roman" w:hAnsi="Times New Roman" w:cs="Times New Roman"/>
          <w:sz w:val="24"/>
          <w:szCs w:val="24"/>
        </w:rPr>
        <w:t>позднее</w:t>
      </w:r>
      <w:proofErr w:type="gramEnd"/>
      <w:r w:rsidR="00527711" w:rsidRPr="002B6118">
        <w:rPr>
          <w:rFonts w:ascii="Times New Roman" w:eastAsia="Times New Roman" w:hAnsi="Times New Roman" w:cs="Times New Roman"/>
          <w:sz w:val="24"/>
          <w:szCs w:val="24"/>
        </w:rPr>
        <w:t xml:space="preserve"> чем за две недели до наступления календарного года. О времени начала отпуска работник должен быть извещен не </w:t>
      </w:r>
      <w:proofErr w:type="gramStart"/>
      <w:r w:rsidR="00527711" w:rsidRPr="002B6118">
        <w:rPr>
          <w:rFonts w:ascii="Times New Roman" w:eastAsia="Times New Roman" w:hAnsi="Times New Roman" w:cs="Times New Roman"/>
          <w:sz w:val="24"/>
          <w:szCs w:val="24"/>
        </w:rPr>
        <w:t>позднее</w:t>
      </w:r>
      <w:proofErr w:type="gramEnd"/>
      <w:r w:rsidR="00527711" w:rsidRPr="002B6118">
        <w:rPr>
          <w:rFonts w:ascii="Times New Roman" w:eastAsia="Times New Roman" w:hAnsi="Times New Roman" w:cs="Times New Roman"/>
          <w:sz w:val="24"/>
          <w:szCs w:val="24"/>
        </w:rPr>
        <w:t xml:space="preserve"> чем за две недели до его начала. </w:t>
      </w:r>
    </w:p>
    <w:p w:rsidR="00527711" w:rsidRPr="002B6118" w:rsidRDefault="0075363F" w:rsidP="0075363F">
      <w:pPr>
        <w:widowControl w:val="0"/>
        <w:numPr>
          <w:ilvl w:val="1"/>
          <w:numId w:val="17"/>
        </w:numPr>
        <w:tabs>
          <w:tab w:val="left" w:pos="142"/>
          <w:tab w:val="left" w:pos="851"/>
        </w:tabs>
        <w:autoSpaceDE w:val="0"/>
        <w:autoSpaceDN w:val="0"/>
        <w:adjustRightInd w:val="0"/>
        <w:spacing w:after="0" w:line="240" w:lineRule="auto"/>
        <w:ind w:left="142" w:firstLine="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  </w:t>
      </w:r>
      <w:r w:rsidR="00527711" w:rsidRPr="002B6118">
        <w:rPr>
          <w:rFonts w:ascii="Times New Roman" w:eastAsia="Times New Roman" w:hAnsi="Times New Roman" w:cs="Times New Roman"/>
          <w:sz w:val="24"/>
          <w:szCs w:val="24"/>
        </w:rPr>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527711" w:rsidRPr="002B6118" w:rsidRDefault="0075363F" w:rsidP="0075363F">
      <w:pPr>
        <w:widowControl w:val="0"/>
        <w:numPr>
          <w:ilvl w:val="1"/>
          <w:numId w:val="17"/>
        </w:numPr>
        <w:tabs>
          <w:tab w:val="left" w:pos="142"/>
          <w:tab w:val="left" w:pos="851"/>
        </w:tabs>
        <w:autoSpaceDE w:val="0"/>
        <w:autoSpaceDN w:val="0"/>
        <w:adjustRightInd w:val="0"/>
        <w:spacing w:after="0" w:line="240" w:lineRule="auto"/>
        <w:ind w:left="142" w:firstLine="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  </w:t>
      </w:r>
      <w:r w:rsidR="00527711" w:rsidRPr="002B6118">
        <w:rPr>
          <w:rFonts w:ascii="Times New Roman" w:eastAsia="Times New Roman" w:hAnsi="Times New Roman" w:cs="Times New Roman"/>
          <w:sz w:val="24"/>
          <w:szCs w:val="24"/>
        </w:rPr>
        <w:t>Замена отпуска денежной компенсацией допускается только при увольнении работника.</w:t>
      </w:r>
    </w:p>
    <w:p w:rsidR="00527711" w:rsidRPr="002B6118" w:rsidRDefault="0075363F" w:rsidP="0075363F">
      <w:pPr>
        <w:widowControl w:val="0"/>
        <w:numPr>
          <w:ilvl w:val="1"/>
          <w:numId w:val="17"/>
        </w:numPr>
        <w:tabs>
          <w:tab w:val="left" w:pos="142"/>
          <w:tab w:val="left" w:pos="851"/>
        </w:tabs>
        <w:autoSpaceDE w:val="0"/>
        <w:autoSpaceDN w:val="0"/>
        <w:adjustRightInd w:val="0"/>
        <w:spacing w:after="0" w:line="240" w:lineRule="auto"/>
        <w:ind w:left="142" w:firstLine="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  </w:t>
      </w:r>
      <w:r w:rsidR="00527711" w:rsidRPr="002B6118">
        <w:rPr>
          <w:rFonts w:ascii="Times New Roman" w:eastAsia="Times New Roman" w:hAnsi="Times New Roman" w:cs="Times New Roman"/>
          <w:sz w:val="24"/>
          <w:szCs w:val="24"/>
        </w:rPr>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527711" w:rsidRPr="002B6118" w:rsidRDefault="0075363F" w:rsidP="0075363F">
      <w:pPr>
        <w:widowControl w:val="0"/>
        <w:numPr>
          <w:ilvl w:val="1"/>
          <w:numId w:val="17"/>
        </w:numPr>
        <w:tabs>
          <w:tab w:val="left" w:pos="142"/>
          <w:tab w:val="left" w:pos="851"/>
        </w:tabs>
        <w:autoSpaceDE w:val="0"/>
        <w:autoSpaceDN w:val="0"/>
        <w:adjustRightInd w:val="0"/>
        <w:spacing w:after="0" w:line="240" w:lineRule="auto"/>
        <w:ind w:left="142" w:firstLine="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  </w:t>
      </w:r>
      <w:r w:rsidR="00527711" w:rsidRPr="002B6118">
        <w:rPr>
          <w:rFonts w:ascii="Times New Roman" w:eastAsia="Times New Roman" w:hAnsi="Times New Roman" w:cs="Times New Roman"/>
          <w:sz w:val="24"/>
          <w:szCs w:val="24"/>
        </w:rPr>
        <w:t>Оплата отпуска производится не позднее, чем за три дня до его начала.</w:t>
      </w:r>
    </w:p>
    <w:p w:rsidR="00527711" w:rsidRPr="002B6118" w:rsidRDefault="0075363F" w:rsidP="0075363F">
      <w:pPr>
        <w:widowControl w:val="0"/>
        <w:numPr>
          <w:ilvl w:val="1"/>
          <w:numId w:val="17"/>
        </w:numPr>
        <w:tabs>
          <w:tab w:val="left" w:pos="142"/>
          <w:tab w:val="left" w:pos="851"/>
        </w:tabs>
        <w:autoSpaceDE w:val="0"/>
        <w:autoSpaceDN w:val="0"/>
        <w:adjustRightInd w:val="0"/>
        <w:spacing w:after="0" w:line="240" w:lineRule="auto"/>
        <w:ind w:left="142" w:firstLine="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  </w:t>
      </w:r>
      <w:r w:rsidR="00527711" w:rsidRPr="002B6118">
        <w:rPr>
          <w:rFonts w:ascii="Times New Roman" w:eastAsia="Times New Roman" w:hAnsi="Times New Roman" w:cs="Times New Roman"/>
          <w:sz w:val="24"/>
          <w:szCs w:val="24"/>
        </w:rPr>
        <w:t>Работникам, работающим в информационно-методическом отделе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527711" w:rsidRPr="002B6118" w:rsidRDefault="0075363F" w:rsidP="0075363F">
      <w:pPr>
        <w:widowControl w:val="0"/>
        <w:numPr>
          <w:ilvl w:val="1"/>
          <w:numId w:val="17"/>
        </w:numPr>
        <w:tabs>
          <w:tab w:val="left" w:pos="142"/>
          <w:tab w:val="left" w:pos="851"/>
        </w:tabs>
        <w:autoSpaceDE w:val="0"/>
        <w:autoSpaceDN w:val="0"/>
        <w:adjustRightInd w:val="0"/>
        <w:spacing w:after="0" w:line="240" w:lineRule="auto"/>
        <w:ind w:left="142" w:firstLine="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  </w:t>
      </w:r>
      <w:r w:rsidR="00527711" w:rsidRPr="002B6118">
        <w:rPr>
          <w:rFonts w:ascii="Times New Roman" w:eastAsia="Times New Roman" w:hAnsi="Times New Roman" w:cs="Times New Roman"/>
          <w:sz w:val="24"/>
          <w:szCs w:val="24"/>
        </w:rPr>
        <w:t xml:space="preserve">Право на использовании отпуска за первый год работы возникает у работника по истечении 6 месяцев непрерывной работы </w:t>
      </w:r>
      <w:proofErr w:type="gramStart"/>
      <w:r w:rsidR="00527711" w:rsidRPr="002B6118">
        <w:rPr>
          <w:rFonts w:ascii="Times New Roman" w:eastAsia="Times New Roman" w:hAnsi="Times New Roman" w:cs="Times New Roman"/>
          <w:sz w:val="24"/>
          <w:szCs w:val="24"/>
        </w:rPr>
        <w:t>в</w:t>
      </w:r>
      <w:proofErr w:type="gramEnd"/>
      <w:r w:rsidR="00527711" w:rsidRPr="002B6118">
        <w:rPr>
          <w:rFonts w:ascii="Times New Roman" w:eastAsia="Times New Roman" w:hAnsi="Times New Roman" w:cs="Times New Roman"/>
          <w:sz w:val="24"/>
          <w:szCs w:val="24"/>
        </w:rPr>
        <w:t xml:space="preserve"> информационно-методического отдела.</w:t>
      </w:r>
    </w:p>
    <w:p w:rsidR="00527711" w:rsidRPr="002B6118" w:rsidRDefault="0075363F" w:rsidP="0075363F">
      <w:pPr>
        <w:widowControl w:val="0"/>
        <w:numPr>
          <w:ilvl w:val="1"/>
          <w:numId w:val="17"/>
        </w:numPr>
        <w:tabs>
          <w:tab w:val="left" w:pos="142"/>
          <w:tab w:val="left" w:pos="851"/>
        </w:tabs>
        <w:autoSpaceDE w:val="0"/>
        <w:autoSpaceDN w:val="0"/>
        <w:adjustRightInd w:val="0"/>
        <w:spacing w:after="0" w:line="240" w:lineRule="auto"/>
        <w:ind w:left="142" w:firstLine="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  </w:t>
      </w:r>
      <w:r w:rsidR="00527711" w:rsidRPr="002B6118">
        <w:rPr>
          <w:rFonts w:ascii="Times New Roman" w:eastAsia="Times New Roman" w:hAnsi="Times New Roman" w:cs="Times New Roman"/>
          <w:sz w:val="24"/>
          <w:szCs w:val="24"/>
        </w:rPr>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527711" w:rsidRPr="002B6118" w:rsidRDefault="0075363F" w:rsidP="0075363F">
      <w:pPr>
        <w:widowControl w:val="0"/>
        <w:numPr>
          <w:ilvl w:val="1"/>
          <w:numId w:val="17"/>
        </w:numPr>
        <w:tabs>
          <w:tab w:val="left" w:pos="540"/>
          <w:tab w:val="left" w:pos="1620"/>
        </w:tabs>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  </w:t>
      </w:r>
      <w:r w:rsidR="00527711" w:rsidRPr="002B6118">
        <w:rPr>
          <w:rFonts w:ascii="Times New Roman" w:eastAsia="Times New Roman" w:hAnsi="Times New Roman" w:cs="Times New Roman"/>
          <w:sz w:val="24"/>
          <w:szCs w:val="24"/>
        </w:rPr>
        <w:t>Работникам информационно-методического отдела запрещается:</w:t>
      </w:r>
    </w:p>
    <w:p w:rsidR="00527711" w:rsidRPr="002B6118" w:rsidRDefault="00527711" w:rsidP="0075363F">
      <w:pPr>
        <w:pStyle w:val="a8"/>
        <w:widowControl w:val="0"/>
        <w:numPr>
          <w:ilvl w:val="0"/>
          <w:numId w:val="19"/>
        </w:numPr>
        <w:tabs>
          <w:tab w:val="left" w:pos="540"/>
          <w:tab w:val="left" w:pos="1620"/>
        </w:tabs>
        <w:autoSpaceDE w:val="0"/>
        <w:autoSpaceDN w:val="0"/>
        <w:adjustRightInd w:val="0"/>
        <w:spacing w:after="0" w:line="240" w:lineRule="auto"/>
        <w:jc w:val="both"/>
        <w:rPr>
          <w:rFonts w:ascii="Times New Roman" w:eastAsia="Times New Roman" w:hAnsi="Times New Roman"/>
          <w:sz w:val="24"/>
          <w:szCs w:val="24"/>
        </w:rPr>
      </w:pPr>
      <w:r w:rsidRPr="002B6118">
        <w:rPr>
          <w:rFonts w:ascii="Times New Roman" w:eastAsia="Times New Roman" w:hAnsi="Times New Roman"/>
          <w:sz w:val="24"/>
          <w:szCs w:val="24"/>
        </w:rPr>
        <w:t>изменять по своему усмотрению график работы;</w:t>
      </w:r>
    </w:p>
    <w:p w:rsidR="00527711" w:rsidRPr="002B6118" w:rsidRDefault="00527711" w:rsidP="0075363F">
      <w:pPr>
        <w:pStyle w:val="a8"/>
        <w:widowControl w:val="0"/>
        <w:numPr>
          <w:ilvl w:val="0"/>
          <w:numId w:val="19"/>
        </w:numPr>
        <w:tabs>
          <w:tab w:val="left" w:pos="540"/>
          <w:tab w:val="left" w:pos="1620"/>
        </w:tabs>
        <w:autoSpaceDE w:val="0"/>
        <w:autoSpaceDN w:val="0"/>
        <w:adjustRightInd w:val="0"/>
        <w:spacing w:after="0" w:line="240" w:lineRule="auto"/>
        <w:jc w:val="both"/>
        <w:rPr>
          <w:rFonts w:ascii="Times New Roman" w:eastAsia="Times New Roman" w:hAnsi="Times New Roman"/>
          <w:sz w:val="24"/>
          <w:szCs w:val="24"/>
        </w:rPr>
      </w:pPr>
      <w:r w:rsidRPr="002B6118">
        <w:rPr>
          <w:rFonts w:ascii="Times New Roman" w:eastAsia="Times New Roman" w:hAnsi="Times New Roman"/>
          <w:sz w:val="24"/>
          <w:szCs w:val="24"/>
        </w:rPr>
        <w:t>курить и распивать спиртные напитки в помещении информационно-методического отдела;</w:t>
      </w:r>
    </w:p>
    <w:p w:rsidR="00527711" w:rsidRPr="002B6118" w:rsidRDefault="00527711" w:rsidP="0075363F">
      <w:pPr>
        <w:pStyle w:val="a8"/>
        <w:widowControl w:val="0"/>
        <w:numPr>
          <w:ilvl w:val="0"/>
          <w:numId w:val="19"/>
        </w:numPr>
        <w:tabs>
          <w:tab w:val="left" w:pos="540"/>
          <w:tab w:val="left" w:pos="1620"/>
        </w:tabs>
        <w:autoSpaceDE w:val="0"/>
        <w:autoSpaceDN w:val="0"/>
        <w:adjustRightInd w:val="0"/>
        <w:spacing w:after="0" w:line="240" w:lineRule="auto"/>
        <w:jc w:val="both"/>
        <w:rPr>
          <w:rFonts w:ascii="Times New Roman" w:eastAsia="Times New Roman" w:hAnsi="Times New Roman"/>
          <w:sz w:val="24"/>
          <w:szCs w:val="24"/>
        </w:rPr>
      </w:pPr>
      <w:r w:rsidRPr="002B6118">
        <w:rPr>
          <w:rFonts w:ascii="Times New Roman" w:eastAsia="Times New Roman" w:hAnsi="Times New Roman"/>
          <w:sz w:val="24"/>
          <w:szCs w:val="24"/>
        </w:rPr>
        <w:t>хранить в помещениях информационно-методического отдела легковоспламеняющиеся и ядовитые вещества;</w:t>
      </w:r>
    </w:p>
    <w:p w:rsidR="00527711" w:rsidRPr="002B6118" w:rsidRDefault="00527711" w:rsidP="0075363F">
      <w:pPr>
        <w:pStyle w:val="a8"/>
        <w:widowControl w:val="0"/>
        <w:numPr>
          <w:ilvl w:val="0"/>
          <w:numId w:val="19"/>
        </w:numPr>
        <w:tabs>
          <w:tab w:val="left" w:pos="540"/>
          <w:tab w:val="left" w:pos="1620"/>
        </w:tabs>
        <w:autoSpaceDE w:val="0"/>
        <w:autoSpaceDN w:val="0"/>
        <w:adjustRightInd w:val="0"/>
        <w:spacing w:after="0" w:line="240" w:lineRule="auto"/>
        <w:jc w:val="both"/>
        <w:rPr>
          <w:rFonts w:ascii="Times New Roman" w:eastAsia="Times New Roman" w:hAnsi="Times New Roman"/>
          <w:sz w:val="24"/>
          <w:szCs w:val="24"/>
        </w:rPr>
      </w:pPr>
      <w:r w:rsidRPr="002B6118">
        <w:rPr>
          <w:rFonts w:ascii="Times New Roman" w:eastAsia="Times New Roman" w:hAnsi="Times New Roman"/>
          <w:sz w:val="24"/>
          <w:szCs w:val="24"/>
        </w:rPr>
        <w:t>употребление при общении ненормативной лексики;</w:t>
      </w:r>
    </w:p>
    <w:p w:rsidR="00527711" w:rsidRPr="002B6118" w:rsidRDefault="00527711" w:rsidP="0075363F">
      <w:pPr>
        <w:pStyle w:val="a8"/>
        <w:widowControl w:val="0"/>
        <w:numPr>
          <w:ilvl w:val="0"/>
          <w:numId w:val="19"/>
        </w:numPr>
        <w:tabs>
          <w:tab w:val="left" w:pos="540"/>
          <w:tab w:val="left" w:pos="1620"/>
        </w:tabs>
        <w:autoSpaceDE w:val="0"/>
        <w:autoSpaceDN w:val="0"/>
        <w:adjustRightInd w:val="0"/>
        <w:spacing w:after="0" w:line="240" w:lineRule="auto"/>
        <w:jc w:val="both"/>
        <w:rPr>
          <w:rFonts w:ascii="Times New Roman" w:eastAsia="Times New Roman" w:hAnsi="Times New Roman"/>
          <w:sz w:val="24"/>
          <w:szCs w:val="24"/>
        </w:rPr>
      </w:pPr>
      <w:r w:rsidRPr="002B6118">
        <w:rPr>
          <w:rFonts w:ascii="Times New Roman" w:eastAsia="Times New Roman" w:hAnsi="Times New Roman"/>
          <w:sz w:val="24"/>
          <w:szCs w:val="24"/>
        </w:rPr>
        <w:t>приглашать без служебной надобности посторонних лиц в помещения информационно-методического отдела.</w:t>
      </w:r>
    </w:p>
    <w:p w:rsidR="00527711" w:rsidRPr="002B6118" w:rsidRDefault="0075363F" w:rsidP="0075363F">
      <w:pPr>
        <w:widowControl w:val="0"/>
        <w:numPr>
          <w:ilvl w:val="1"/>
          <w:numId w:val="17"/>
        </w:numPr>
        <w:tabs>
          <w:tab w:val="left" w:pos="540"/>
          <w:tab w:val="left" w:pos="1620"/>
        </w:tabs>
        <w:autoSpaceDE w:val="0"/>
        <w:autoSpaceDN w:val="0"/>
        <w:adjustRightInd w:val="0"/>
        <w:spacing w:after="0" w:line="240" w:lineRule="auto"/>
        <w:jc w:val="both"/>
        <w:rPr>
          <w:rFonts w:ascii="Times New Roman" w:eastAsia="Times New Roman" w:hAnsi="Times New Roman" w:cs="Times New Roman"/>
          <w:b/>
          <w:bCs/>
          <w:i/>
          <w:iCs/>
          <w:sz w:val="24"/>
          <w:szCs w:val="24"/>
        </w:rPr>
      </w:pPr>
      <w:r w:rsidRPr="002B6118">
        <w:rPr>
          <w:rFonts w:ascii="Times New Roman" w:eastAsia="Times New Roman" w:hAnsi="Times New Roman" w:cs="Times New Roman"/>
          <w:b/>
          <w:bCs/>
          <w:i/>
          <w:iCs/>
          <w:sz w:val="24"/>
          <w:szCs w:val="24"/>
        </w:rPr>
        <w:lastRenderedPageBreak/>
        <w:t xml:space="preserve"> </w:t>
      </w:r>
      <w:r w:rsidR="00527711" w:rsidRPr="002B6118">
        <w:rPr>
          <w:rFonts w:ascii="Times New Roman" w:eastAsia="Times New Roman" w:hAnsi="Times New Roman" w:cs="Times New Roman"/>
          <w:b/>
          <w:bCs/>
          <w:i/>
          <w:iCs/>
          <w:sz w:val="24"/>
          <w:szCs w:val="24"/>
        </w:rPr>
        <w:t>Запрещается:</w:t>
      </w:r>
    </w:p>
    <w:p w:rsidR="00527711" w:rsidRPr="002B6118" w:rsidRDefault="00527711" w:rsidP="0075363F">
      <w:pPr>
        <w:pStyle w:val="a8"/>
        <w:widowControl w:val="0"/>
        <w:numPr>
          <w:ilvl w:val="0"/>
          <w:numId w:val="20"/>
        </w:numPr>
        <w:tabs>
          <w:tab w:val="left" w:pos="540"/>
          <w:tab w:val="left" w:pos="1620"/>
        </w:tabs>
        <w:autoSpaceDE w:val="0"/>
        <w:autoSpaceDN w:val="0"/>
        <w:adjustRightInd w:val="0"/>
        <w:spacing w:after="0" w:line="240" w:lineRule="auto"/>
        <w:jc w:val="both"/>
        <w:rPr>
          <w:rFonts w:ascii="Times New Roman" w:eastAsia="Times New Roman" w:hAnsi="Times New Roman"/>
          <w:sz w:val="24"/>
          <w:szCs w:val="24"/>
        </w:rPr>
      </w:pPr>
      <w:r w:rsidRPr="002B6118">
        <w:rPr>
          <w:rFonts w:ascii="Times New Roman" w:eastAsia="Times New Roman" w:hAnsi="Times New Roman"/>
          <w:sz w:val="24"/>
          <w:szCs w:val="24"/>
        </w:rPr>
        <w:t xml:space="preserve">отвлекать работников во время их непосредственной работы для выполнения разного рода мероприятий </w:t>
      </w:r>
      <w:r w:rsidR="003D1AE8" w:rsidRPr="002B6118">
        <w:rPr>
          <w:rFonts w:ascii="Times New Roman" w:eastAsia="Times New Roman" w:hAnsi="Times New Roman"/>
          <w:sz w:val="24"/>
          <w:szCs w:val="24"/>
        </w:rPr>
        <w:t>и поручений, не связанных с их</w:t>
      </w:r>
      <w:r w:rsidRPr="002B6118">
        <w:rPr>
          <w:rFonts w:ascii="Times New Roman" w:eastAsia="Times New Roman" w:hAnsi="Times New Roman"/>
          <w:sz w:val="24"/>
          <w:szCs w:val="24"/>
        </w:rPr>
        <w:t xml:space="preserve"> деятельностью;</w:t>
      </w:r>
    </w:p>
    <w:p w:rsidR="00527711" w:rsidRPr="002B6118" w:rsidRDefault="00527711" w:rsidP="0075363F">
      <w:pPr>
        <w:pStyle w:val="a8"/>
        <w:widowControl w:val="0"/>
        <w:numPr>
          <w:ilvl w:val="0"/>
          <w:numId w:val="20"/>
        </w:numPr>
        <w:tabs>
          <w:tab w:val="left" w:pos="540"/>
          <w:tab w:val="left" w:pos="1620"/>
        </w:tabs>
        <w:autoSpaceDE w:val="0"/>
        <w:autoSpaceDN w:val="0"/>
        <w:adjustRightInd w:val="0"/>
        <w:spacing w:after="0" w:line="240" w:lineRule="auto"/>
        <w:jc w:val="both"/>
        <w:rPr>
          <w:rFonts w:ascii="Times New Roman" w:eastAsia="Times New Roman" w:hAnsi="Times New Roman"/>
          <w:sz w:val="24"/>
          <w:szCs w:val="24"/>
        </w:rPr>
      </w:pPr>
      <w:r w:rsidRPr="002B6118">
        <w:rPr>
          <w:rFonts w:ascii="Times New Roman" w:eastAsia="Times New Roman" w:hAnsi="Times New Roman"/>
          <w:sz w:val="24"/>
          <w:szCs w:val="24"/>
        </w:rPr>
        <w:t>делать работникам замечания по поводу их работы в присутствии коллег.</w:t>
      </w:r>
    </w:p>
    <w:p w:rsidR="00527711" w:rsidRPr="002B6118" w:rsidRDefault="00527711" w:rsidP="00D3182B">
      <w:pPr>
        <w:widowControl w:val="0"/>
        <w:tabs>
          <w:tab w:val="left" w:pos="0"/>
          <w:tab w:val="left" w:pos="540"/>
        </w:tabs>
        <w:autoSpaceDE w:val="0"/>
        <w:autoSpaceDN w:val="0"/>
        <w:adjustRightInd w:val="0"/>
        <w:spacing w:after="120" w:line="240" w:lineRule="auto"/>
        <w:ind w:left="1620"/>
        <w:jc w:val="both"/>
        <w:rPr>
          <w:rFonts w:ascii="Times New Roman" w:eastAsia="Times New Roman" w:hAnsi="Times New Roman" w:cs="Times New Roman"/>
          <w:b/>
          <w:bCs/>
          <w:sz w:val="24"/>
          <w:szCs w:val="24"/>
        </w:rPr>
      </w:pPr>
    </w:p>
    <w:p w:rsidR="00527711" w:rsidRPr="002B6118" w:rsidRDefault="0075363F" w:rsidP="0075363F">
      <w:pPr>
        <w:pStyle w:val="a8"/>
        <w:widowControl w:val="0"/>
        <w:autoSpaceDE w:val="0"/>
        <w:autoSpaceDN w:val="0"/>
        <w:adjustRightInd w:val="0"/>
        <w:spacing w:after="0" w:line="240" w:lineRule="auto"/>
        <w:ind w:left="142"/>
        <w:jc w:val="both"/>
        <w:rPr>
          <w:rFonts w:ascii="Times New Roman" w:eastAsia="Times New Roman" w:hAnsi="Times New Roman"/>
          <w:sz w:val="24"/>
          <w:szCs w:val="24"/>
        </w:rPr>
      </w:pPr>
      <w:r w:rsidRPr="002B6118">
        <w:rPr>
          <w:rFonts w:ascii="Times New Roman" w:eastAsia="Times New Roman" w:hAnsi="Times New Roman"/>
          <w:sz w:val="24"/>
          <w:szCs w:val="24"/>
        </w:rPr>
        <w:t>6</w:t>
      </w:r>
      <w:r w:rsidR="00527711" w:rsidRPr="002B6118">
        <w:rPr>
          <w:rFonts w:ascii="Times New Roman" w:eastAsia="Times New Roman" w:hAnsi="Times New Roman"/>
          <w:sz w:val="24"/>
          <w:szCs w:val="24"/>
        </w:rPr>
        <w:t>.</w:t>
      </w:r>
      <w:r w:rsidRPr="002B6118">
        <w:rPr>
          <w:rFonts w:ascii="Times New Roman" w:eastAsia="Times New Roman" w:hAnsi="Times New Roman"/>
          <w:sz w:val="24"/>
          <w:szCs w:val="24"/>
        </w:rPr>
        <w:t>24</w:t>
      </w:r>
      <w:r w:rsidR="00527711" w:rsidRPr="002B6118">
        <w:rPr>
          <w:rFonts w:ascii="Times New Roman" w:eastAsia="Times New Roman" w:hAnsi="Times New Roman"/>
          <w:sz w:val="24"/>
          <w:szCs w:val="24"/>
        </w:rPr>
        <w:t>. Циклограмма рабочей недели.</w:t>
      </w:r>
    </w:p>
    <w:p w:rsidR="00527711" w:rsidRPr="002B6118" w:rsidRDefault="00527711" w:rsidP="0075363F">
      <w:pPr>
        <w:pStyle w:val="a8"/>
        <w:widowControl w:val="0"/>
        <w:autoSpaceDE w:val="0"/>
        <w:autoSpaceDN w:val="0"/>
        <w:adjustRightInd w:val="0"/>
        <w:spacing w:after="0" w:line="240" w:lineRule="auto"/>
        <w:ind w:left="420"/>
        <w:jc w:val="both"/>
        <w:rPr>
          <w:rFonts w:ascii="Times New Roman" w:eastAsia="Times New Roman" w:hAnsi="Times New Roman"/>
          <w:sz w:val="24"/>
          <w:szCs w:val="24"/>
        </w:rPr>
      </w:pPr>
      <w:r w:rsidRPr="002B6118">
        <w:rPr>
          <w:rFonts w:ascii="Times New Roman" w:eastAsia="Times New Roman" w:hAnsi="Times New Roman"/>
          <w:sz w:val="24"/>
          <w:szCs w:val="24"/>
          <w:u w:val="single"/>
        </w:rPr>
        <w:t>Понедельник –</w:t>
      </w:r>
      <w:r w:rsidRPr="002B6118">
        <w:rPr>
          <w:rFonts w:ascii="Times New Roman" w:eastAsia="Times New Roman" w:hAnsi="Times New Roman"/>
          <w:sz w:val="24"/>
          <w:szCs w:val="24"/>
        </w:rPr>
        <w:t xml:space="preserve"> организационный день, совещание при начальнике </w:t>
      </w:r>
      <w:r w:rsidR="004E35BB" w:rsidRPr="002B6118">
        <w:rPr>
          <w:rFonts w:ascii="Times New Roman" w:eastAsia="Times New Roman" w:hAnsi="Times New Roman"/>
          <w:sz w:val="24"/>
          <w:szCs w:val="24"/>
        </w:rPr>
        <w:t>отдела.</w:t>
      </w:r>
    </w:p>
    <w:p w:rsidR="00527711" w:rsidRPr="002B6118" w:rsidRDefault="00527711" w:rsidP="0075363F">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Проверка состояния информационно-методического отдела, кабинетов, санитарно-гигиенического режима.</w:t>
      </w:r>
    </w:p>
    <w:p w:rsidR="00527711" w:rsidRPr="002B6118" w:rsidRDefault="00527711" w:rsidP="0075363F">
      <w:pPr>
        <w:pStyle w:val="a8"/>
        <w:widowControl w:val="0"/>
        <w:autoSpaceDE w:val="0"/>
        <w:autoSpaceDN w:val="0"/>
        <w:adjustRightInd w:val="0"/>
        <w:spacing w:after="0" w:line="240" w:lineRule="auto"/>
        <w:ind w:left="420"/>
        <w:jc w:val="both"/>
        <w:rPr>
          <w:rFonts w:ascii="Times New Roman" w:eastAsia="Times New Roman" w:hAnsi="Times New Roman"/>
          <w:sz w:val="24"/>
          <w:szCs w:val="24"/>
        </w:rPr>
      </w:pPr>
      <w:r w:rsidRPr="002B6118">
        <w:rPr>
          <w:rFonts w:ascii="Times New Roman" w:eastAsia="Times New Roman" w:hAnsi="Times New Roman"/>
          <w:sz w:val="24"/>
          <w:szCs w:val="24"/>
          <w:u w:val="single"/>
        </w:rPr>
        <w:t xml:space="preserve">Вторник – </w:t>
      </w:r>
      <w:r w:rsidRPr="002B6118">
        <w:rPr>
          <w:rFonts w:ascii="Times New Roman" w:eastAsia="Times New Roman" w:hAnsi="Times New Roman"/>
          <w:sz w:val="24"/>
          <w:szCs w:val="24"/>
        </w:rPr>
        <w:t>заседание научно-методического Совета.</w:t>
      </w:r>
    </w:p>
    <w:p w:rsidR="00527711" w:rsidRPr="002B6118" w:rsidRDefault="00527711" w:rsidP="0075363F">
      <w:pPr>
        <w:pStyle w:val="a8"/>
        <w:widowControl w:val="0"/>
        <w:autoSpaceDE w:val="0"/>
        <w:autoSpaceDN w:val="0"/>
        <w:adjustRightInd w:val="0"/>
        <w:spacing w:after="0" w:line="240" w:lineRule="auto"/>
        <w:ind w:left="420"/>
        <w:jc w:val="both"/>
        <w:rPr>
          <w:rFonts w:ascii="Times New Roman" w:eastAsia="Times New Roman" w:hAnsi="Times New Roman"/>
          <w:sz w:val="24"/>
          <w:szCs w:val="24"/>
        </w:rPr>
      </w:pPr>
      <w:r w:rsidRPr="002B6118">
        <w:rPr>
          <w:rFonts w:ascii="Times New Roman" w:eastAsia="Times New Roman" w:hAnsi="Times New Roman"/>
          <w:sz w:val="24"/>
          <w:szCs w:val="24"/>
          <w:u w:val="single"/>
        </w:rPr>
        <w:t xml:space="preserve">Среда </w:t>
      </w:r>
      <w:r w:rsidRPr="002B6118">
        <w:rPr>
          <w:rFonts w:ascii="Times New Roman" w:eastAsia="Times New Roman" w:hAnsi="Times New Roman"/>
          <w:sz w:val="24"/>
          <w:szCs w:val="24"/>
        </w:rPr>
        <w:t xml:space="preserve">-  </w:t>
      </w:r>
      <w:r w:rsidR="003D1AE8" w:rsidRPr="002B6118">
        <w:rPr>
          <w:rFonts w:ascii="Times New Roman" w:eastAsia="Times New Roman" w:hAnsi="Times New Roman"/>
          <w:sz w:val="24"/>
          <w:szCs w:val="24"/>
        </w:rPr>
        <w:t xml:space="preserve">методический день, </w:t>
      </w:r>
      <w:r w:rsidRPr="002B6118">
        <w:rPr>
          <w:rFonts w:ascii="Times New Roman" w:eastAsia="Times New Roman" w:hAnsi="Times New Roman"/>
          <w:sz w:val="24"/>
          <w:szCs w:val="24"/>
        </w:rPr>
        <w:t>районные совещания, семинары.</w:t>
      </w:r>
    </w:p>
    <w:p w:rsidR="00527711" w:rsidRPr="002B6118" w:rsidRDefault="00527711" w:rsidP="0075363F">
      <w:pPr>
        <w:pStyle w:val="a8"/>
        <w:widowControl w:val="0"/>
        <w:autoSpaceDE w:val="0"/>
        <w:autoSpaceDN w:val="0"/>
        <w:adjustRightInd w:val="0"/>
        <w:spacing w:after="0" w:line="240" w:lineRule="auto"/>
        <w:ind w:left="420"/>
        <w:jc w:val="both"/>
        <w:rPr>
          <w:rFonts w:ascii="Times New Roman" w:eastAsia="Times New Roman" w:hAnsi="Times New Roman"/>
          <w:sz w:val="24"/>
          <w:szCs w:val="24"/>
        </w:rPr>
      </w:pPr>
      <w:r w:rsidRPr="002B6118">
        <w:rPr>
          <w:rFonts w:ascii="Times New Roman" w:eastAsia="Times New Roman" w:hAnsi="Times New Roman"/>
          <w:sz w:val="24"/>
          <w:szCs w:val="24"/>
          <w:u w:val="single"/>
        </w:rPr>
        <w:t xml:space="preserve">Четверг – </w:t>
      </w:r>
      <w:r w:rsidRPr="002B6118">
        <w:rPr>
          <w:rFonts w:ascii="Times New Roman" w:eastAsia="Times New Roman" w:hAnsi="Times New Roman"/>
          <w:sz w:val="24"/>
          <w:szCs w:val="24"/>
        </w:rPr>
        <w:t>заседание профкома, Совет информационно-методического отдела.</w:t>
      </w:r>
    </w:p>
    <w:p w:rsidR="00527711" w:rsidRPr="002B6118" w:rsidRDefault="00527711" w:rsidP="0075363F">
      <w:pPr>
        <w:pStyle w:val="a8"/>
        <w:widowControl w:val="0"/>
        <w:autoSpaceDE w:val="0"/>
        <w:autoSpaceDN w:val="0"/>
        <w:adjustRightInd w:val="0"/>
        <w:spacing w:after="0" w:line="240" w:lineRule="auto"/>
        <w:ind w:left="420"/>
        <w:jc w:val="both"/>
        <w:rPr>
          <w:rFonts w:ascii="Times New Roman" w:eastAsia="Times New Roman" w:hAnsi="Times New Roman"/>
          <w:sz w:val="24"/>
          <w:szCs w:val="24"/>
        </w:rPr>
      </w:pPr>
      <w:r w:rsidRPr="002B6118">
        <w:rPr>
          <w:rFonts w:ascii="Times New Roman" w:eastAsia="Times New Roman" w:hAnsi="Times New Roman"/>
          <w:sz w:val="24"/>
          <w:szCs w:val="24"/>
          <w:u w:val="single"/>
        </w:rPr>
        <w:t xml:space="preserve">Пятница </w:t>
      </w:r>
      <w:proofErr w:type="gramStart"/>
      <w:r w:rsidRPr="002B6118">
        <w:rPr>
          <w:rFonts w:ascii="Times New Roman" w:eastAsia="Times New Roman" w:hAnsi="Times New Roman"/>
          <w:sz w:val="24"/>
          <w:szCs w:val="24"/>
          <w:u w:val="single"/>
        </w:rPr>
        <w:t>–</w:t>
      </w:r>
      <w:r w:rsidRPr="002B6118">
        <w:rPr>
          <w:rFonts w:ascii="Times New Roman" w:eastAsia="Times New Roman" w:hAnsi="Times New Roman"/>
          <w:sz w:val="24"/>
          <w:szCs w:val="24"/>
        </w:rPr>
        <w:t>с</w:t>
      </w:r>
      <w:proofErr w:type="gramEnd"/>
      <w:r w:rsidRPr="002B6118">
        <w:rPr>
          <w:rFonts w:ascii="Times New Roman" w:eastAsia="Times New Roman" w:hAnsi="Times New Roman"/>
          <w:sz w:val="24"/>
          <w:szCs w:val="24"/>
        </w:rPr>
        <w:t>овещание, профсоюзное собрание (по плану).</w:t>
      </w:r>
    </w:p>
    <w:p w:rsidR="00527711" w:rsidRPr="002B6118" w:rsidRDefault="00527711"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p w:rsidR="00527711" w:rsidRPr="002B6118" w:rsidRDefault="0075363F" w:rsidP="0075363F">
      <w:pPr>
        <w:pStyle w:val="a8"/>
        <w:widowControl w:val="0"/>
        <w:autoSpaceDE w:val="0"/>
        <w:autoSpaceDN w:val="0"/>
        <w:adjustRightInd w:val="0"/>
        <w:spacing w:after="0" w:line="240" w:lineRule="auto"/>
        <w:ind w:left="420"/>
        <w:jc w:val="both"/>
        <w:rPr>
          <w:rFonts w:ascii="Times New Roman" w:eastAsia="Times New Roman" w:hAnsi="Times New Roman"/>
          <w:sz w:val="24"/>
          <w:szCs w:val="24"/>
        </w:rPr>
      </w:pPr>
      <w:r w:rsidRPr="002B6118">
        <w:rPr>
          <w:rFonts w:ascii="Times New Roman" w:eastAsia="Times New Roman" w:hAnsi="Times New Roman"/>
          <w:sz w:val="24"/>
          <w:szCs w:val="24"/>
        </w:rPr>
        <w:t xml:space="preserve">6.25  </w:t>
      </w:r>
      <w:r w:rsidR="00527711" w:rsidRPr="002B6118">
        <w:rPr>
          <w:rFonts w:ascii="Times New Roman" w:eastAsia="Times New Roman" w:hAnsi="Times New Roman"/>
          <w:sz w:val="24"/>
          <w:szCs w:val="24"/>
        </w:rPr>
        <w:t>Циклограмма работы информационно-методического отдела.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525"/>
        <w:gridCol w:w="4478"/>
      </w:tblGrid>
      <w:tr w:rsidR="00527711" w:rsidRPr="002B6118" w:rsidTr="000349E6">
        <w:tc>
          <w:tcPr>
            <w:tcW w:w="4525" w:type="dxa"/>
          </w:tcPr>
          <w:p w:rsidR="00527711" w:rsidRPr="002B6118" w:rsidRDefault="00527711" w:rsidP="0075363F">
            <w:pPr>
              <w:pStyle w:val="a8"/>
              <w:widowControl w:val="0"/>
              <w:autoSpaceDE w:val="0"/>
              <w:autoSpaceDN w:val="0"/>
              <w:adjustRightInd w:val="0"/>
              <w:spacing w:after="0" w:line="240" w:lineRule="auto"/>
              <w:ind w:left="420"/>
              <w:jc w:val="both"/>
              <w:rPr>
                <w:rFonts w:ascii="Times New Roman" w:eastAsia="Times New Roman" w:hAnsi="Times New Roman"/>
                <w:sz w:val="24"/>
                <w:szCs w:val="24"/>
              </w:rPr>
            </w:pPr>
            <w:r w:rsidRPr="002B6118">
              <w:rPr>
                <w:rFonts w:ascii="Times New Roman" w:eastAsia="Times New Roman" w:hAnsi="Times New Roman"/>
                <w:sz w:val="24"/>
                <w:szCs w:val="24"/>
              </w:rPr>
              <w:t xml:space="preserve">Совещание при </w:t>
            </w:r>
            <w:r w:rsidR="004E35BB" w:rsidRPr="002B6118">
              <w:rPr>
                <w:rFonts w:ascii="Times New Roman" w:eastAsia="Times New Roman" w:hAnsi="Times New Roman"/>
                <w:sz w:val="24"/>
                <w:szCs w:val="24"/>
              </w:rPr>
              <w:t>начальнике отдела</w:t>
            </w:r>
          </w:p>
        </w:tc>
        <w:tc>
          <w:tcPr>
            <w:tcW w:w="4478" w:type="dxa"/>
          </w:tcPr>
          <w:p w:rsidR="00527711" w:rsidRPr="002B6118" w:rsidRDefault="00527711" w:rsidP="0075363F">
            <w:pPr>
              <w:pStyle w:val="a8"/>
              <w:widowControl w:val="0"/>
              <w:autoSpaceDE w:val="0"/>
              <w:autoSpaceDN w:val="0"/>
              <w:adjustRightInd w:val="0"/>
              <w:spacing w:after="0" w:line="240" w:lineRule="auto"/>
              <w:ind w:left="420"/>
              <w:jc w:val="both"/>
              <w:rPr>
                <w:rFonts w:ascii="Times New Roman" w:eastAsia="Times New Roman" w:hAnsi="Times New Roman"/>
                <w:sz w:val="24"/>
                <w:szCs w:val="24"/>
              </w:rPr>
            </w:pPr>
            <w:r w:rsidRPr="002B6118">
              <w:rPr>
                <w:rFonts w:ascii="Times New Roman" w:eastAsia="Times New Roman" w:hAnsi="Times New Roman"/>
                <w:sz w:val="24"/>
                <w:szCs w:val="24"/>
              </w:rPr>
              <w:t>еже</w:t>
            </w:r>
            <w:r w:rsidR="003D1AE8" w:rsidRPr="002B6118">
              <w:rPr>
                <w:rFonts w:ascii="Times New Roman" w:eastAsia="Times New Roman" w:hAnsi="Times New Roman"/>
                <w:sz w:val="24"/>
                <w:szCs w:val="24"/>
              </w:rPr>
              <w:t>дневно</w:t>
            </w:r>
          </w:p>
        </w:tc>
      </w:tr>
      <w:tr w:rsidR="00527711" w:rsidRPr="002B6118" w:rsidTr="000349E6">
        <w:tc>
          <w:tcPr>
            <w:tcW w:w="4525" w:type="dxa"/>
          </w:tcPr>
          <w:p w:rsidR="00527711" w:rsidRPr="002B6118" w:rsidRDefault="00527711" w:rsidP="0075363F">
            <w:pPr>
              <w:pStyle w:val="a8"/>
              <w:widowControl w:val="0"/>
              <w:autoSpaceDE w:val="0"/>
              <w:autoSpaceDN w:val="0"/>
              <w:adjustRightInd w:val="0"/>
              <w:spacing w:after="0" w:line="240" w:lineRule="auto"/>
              <w:ind w:left="420"/>
              <w:jc w:val="both"/>
              <w:rPr>
                <w:rFonts w:ascii="Times New Roman" w:eastAsia="Times New Roman" w:hAnsi="Times New Roman"/>
                <w:sz w:val="24"/>
                <w:szCs w:val="24"/>
              </w:rPr>
            </w:pPr>
            <w:r w:rsidRPr="002B6118">
              <w:rPr>
                <w:rFonts w:ascii="Times New Roman" w:eastAsia="Times New Roman" w:hAnsi="Times New Roman"/>
                <w:sz w:val="24"/>
                <w:szCs w:val="24"/>
              </w:rPr>
              <w:t>Научно-методический Совет</w:t>
            </w:r>
          </w:p>
        </w:tc>
        <w:tc>
          <w:tcPr>
            <w:tcW w:w="4478" w:type="dxa"/>
          </w:tcPr>
          <w:p w:rsidR="00527711" w:rsidRPr="002B6118" w:rsidRDefault="00527711" w:rsidP="0075363F">
            <w:pPr>
              <w:pStyle w:val="a8"/>
              <w:widowControl w:val="0"/>
              <w:autoSpaceDE w:val="0"/>
              <w:autoSpaceDN w:val="0"/>
              <w:adjustRightInd w:val="0"/>
              <w:spacing w:after="0" w:line="240" w:lineRule="auto"/>
              <w:ind w:left="420"/>
              <w:jc w:val="both"/>
              <w:rPr>
                <w:rFonts w:ascii="Times New Roman" w:eastAsia="Times New Roman" w:hAnsi="Times New Roman"/>
                <w:sz w:val="24"/>
                <w:szCs w:val="24"/>
              </w:rPr>
            </w:pPr>
            <w:r w:rsidRPr="002B6118">
              <w:rPr>
                <w:rFonts w:ascii="Times New Roman" w:eastAsia="Times New Roman" w:hAnsi="Times New Roman"/>
                <w:sz w:val="24"/>
                <w:szCs w:val="24"/>
              </w:rPr>
              <w:t>1 раз в четверть</w:t>
            </w:r>
          </w:p>
        </w:tc>
      </w:tr>
      <w:tr w:rsidR="00527711" w:rsidRPr="002B6118" w:rsidTr="000349E6">
        <w:tc>
          <w:tcPr>
            <w:tcW w:w="4525" w:type="dxa"/>
          </w:tcPr>
          <w:p w:rsidR="00527711" w:rsidRPr="002B6118" w:rsidRDefault="00527711" w:rsidP="0075363F">
            <w:pPr>
              <w:pStyle w:val="a8"/>
              <w:widowControl w:val="0"/>
              <w:autoSpaceDE w:val="0"/>
              <w:autoSpaceDN w:val="0"/>
              <w:adjustRightInd w:val="0"/>
              <w:spacing w:after="0" w:line="240" w:lineRule="auto"/>
              <w:ind w:left="420"/>
              <w:jc w:val="both"/>
              <w:rPr>
                <w:rFonts w:ascii="Times New Roman" w:eastAsia="Times New Roman" w:hAnsi="Times New Roman"/>
                <w:sz w:val="24"/>
                <w:szCs w:val="24"/>
              </w:rPr>
            </w:pPr>
            <w:r w:rsidRPr="002B6118">
              <w:rPr>
                <w:rFonts w:ascii="Times New Roman" w:eastAsia="Times New Roman" w:hAnsi="Times New Roman"/>
                <w:sz w:val="24"/>
                <w:szCs w:val="24"/>
              </w:rPr>
              <w:t xml:space="preserve">Профсоюзное собрание  </w:t>
            </w:r>
          </w:p>
        </w:tc>
        <w:tc>
          <w:tcPr>
            <w:tcW w:w="4478" w:type="dxa"/>
          </w:tcPr>
          <w:p w:rsidR="00527711" w:rsidRPr="002B6118" w:rsidRDefault="00527711" w:rsidP="0075363F">
            <w:pPr>
              <w:pStyle w:val="a8"/>
              <w:widowControl w:val="0"/>
              <w:autoSpaceDE w:val="0"/>
              <w:autoSpaceDN w:val="0"/>
              <w:adjustRightInd w:val="0"/>
              <w:spacing w:after="0" w:line="240" w:lineRule="auto"/>
              <w:ind w:left="420"/>
              <w:jc w:val="both"/>
              <w:rPr>
                <w:rFonts w:ascii="Times New Roman" w:eastAsia="Times New Roman" w:hAnsi="Times New Roman"/>
                <w:sz w:val="24"/>
                <w:szCs w:val="24"/>
              </w:rPr>
            </w:pPr>
            <w:r w:rsidRPr="002B6118">
              <w:rPr>
                <w:rFonts w:ascii="Times New Roman" w:eastAsia="Times New Roman" w:hAnsi="Times New Roman"/>
                <w:sz w:val="24"/>
                <w:szCs w:val="24"/>
              </w:rPr>
              <w:t>1 раз в четверть</w:t>
            </w:r>
          </w:p>
        </w:tc>
      </w:tr>
      <w:tr w:rsidR="00527711" w:rsidRPr="002B6118" w:rsidTr="000349E6">
        <w:tc>
          <w:tcPr>
            <w:tcW w:w="4525" w:type="dxa"/>
          </w:tcPr>
          <w:p w:rsidR="00527711" w:rsidRPr="002B6118" w:rsidRDefault="00527711" w:rsidP="0075363F">
            <w:pPr>
              <w:pStyle w:val="a8"/>
              <w:widowControl w:val="0"/>
              <w:autoSpaceDE w:val="0"/>
              <w:autoSpaceDN w:val="0"/>
              <w:adjustRightInd w:val="0"/>
              <w:spacing w:after="0" w:line="240" w:lineRule="auto"/>
              <w:ind w:left="420"/>
              <w:jc w:val="both"/>
              <w:rPr>
                <w:rFonts w:ascii="Times New Roman" w:eastAsia="Times New Roman" w:hAnsi="Times New Roman"/>
                <w:sz w:val="24"/>
                <w:szCs w:val="24"/>
              </w:rPr>
            </w:pPr>
            <w:r w:rsidRPr="002B6118">
              <w:rPr>
                <w:rFonts w:ascii="Times New Roman" w:eastAsia="Times New Roman" w:hAnsi="Times New Roman"/>
                <w:sz w:val="24"/>
                <w:szCs w:val="24"/>
              </w:rPr>
              <w:t xml:space="preserve">Заседание профкома </w:t>
            </w:r>
          </w:p>
        </w:tc>
        <w:tc>
          <w:tcPr>
            <w:tcW w:w="4478" w:type="dxa"/>
          </w:tcPr>
          <w:p w:rsidR="00527711" w:rsidRPr="002B6118" w:rsidRDefault="00527711" w:rsidP="0075363F">
            <w:pPr>
              <w:pStyle w:val="a8"/>
              <w:widowControl w:val="0"/>
              <w:autoSpaceDE w:val="0"/>
              <w:autoSpaceDN w:val="0"/>
              <w:adjustRightInd w:val="0"/>
              <w:spacing w:after="0" w:line="240" w:lineRule="auto"/>
              <w:ind w:left="420"/>
              <w:jc w:val="both"/>
              <w:rPr>
                <w:rFonts w:ascii="Times New Roman" w:eastAsia="Times New Roman" w:hAnsi="Times New Roman"/>
                <w:sz w:val="24"/>
                <w:szCs w:val="24"/>
              </w:rPr>
            </w:pPr>
            <w:r w:rsidRPr="002B6118">
              <w:rPr>
                <w:rFonts w:ascii="Times New Roman" w:eastAsia="Times New Roman" w:hAnsi="Times New Roman"/>
                <w:sz w:val="24"/>
                <w:szCs w:val="24"/>
              </w:rPr>
              <w:t>1 раз в месяц</w:t>
            </w:r>
          </w:p>
        </w:tc>
      </w:tr>
      <w:tr w:rsidR="00527711" w:rsidRPr="002B6118" w:rsidTr="000349E6">
        <w:tc>
          <w:tcPr>
            <w:tcW w:w="4525" w:type="dxa"/>
          </w:tcPr>
          <w:p w:rsidR="00527711" w:rsidRPr="002B6118" w:rsidRDefault="00527711" w:rsidP="0075363F">
            <w:pPr>
              <w:pStyle w:val="a8"/>
              <w:widowControl w:val="0"/>
              <w:autoSpaceDE w:val="0"/>
              <w:autoSpaceDN w:val="0"/>
              <w:adjustRightInd w:val="0"/>
              <w:spacing w:after="0" w:line="240" w:lineRule="auto"/>
              <w:ind w:left="420"/>
              <w:jc w:val="both"/>
              <w:rPr>
                <w:rFonts w:ascii="Times New Roman" w:eastAsia="Times New Roman" w:hAnsi="Times New Roman"/>
                <w:i/>
                <w:sz w:val="24"/>
                <w:szCs w:val="24"/>
              </w:rPr>
            </w:pPr>
            <w:r w:rsidRPr="002B6118">
              <w:rPr>
                <w:rFonts w:ascii="Times New Roman" w:eastAsia="Times New Roman" w:hAnsi="Times New Roman"/>
                <w:i/>
                <w:sz w:val="24"/>
                <w:szCs w:val="24"/>
              </w:rPr>
              <w:t>Проверка документации</w:t>
            </w:r>
          </w:p>
        </w:tc>
        <w:tc>
          <w:tcPr>
            <w:tcW w:w="4478" w:type="dxa"/>
          </w:tcPr>
          <w:p w:rsidR="00527711" w:rsidRPr="002B6118" w:rsidRDefault="00527711" w:rsidP="0075363F">
            <w:pPr>
              <w:pStyle w:val="a8"/>
              <w:widowControl w:val="0"/>
              <w:autoSpaceDE w:val="0"/>
              <w:autoSpaceDN w:val="0"/>
              <w:adjustRightInd w:val="0"/>
              <w:spacing w:after="0" w:line="240" w:lineRule="auto"/>
              <w:ind w:left="420"/>
              <w:jc w:val="both"/>
              <w:rPr>
                <w:rFonts w:ascii="Times New Roman" w:eastAsia="Times New Roman" w:hAnsi="Times New Roman"/>
                <w:sz w:val="24"/>
                <w:szCs w:val="24"/>
              </w:rPr>
            </w:pPr>
          </w:p>
        </w:tc>
      </w:tr>
    </w:tbl>
    <w:p w:rsidR="00527711" w:rsidRPr="002B6118" w:rsidRDefault="00527711" w:rsidP="00D3182B">
      <w:pPr>
        <w:widowControl w:val="0"/>
        <w:autoSpaceDE w:val="0"/>
        <w:autoSpaceDN w:val="0"/>
        <w:adjustRightInd w:val="0"/>
        <w:spacing w:after="0" w:line="240" w:lineRule="auto"/>
        <w:jc w:val="both"/>
        <w:rPr>
          <w:rFonts w:ascii="Times New Roman" w:eastAsia="Times New Roman" w:hAnsi="Times New Roman" w:cs="Times New Roman"/>
          <w:b/>
          <w:sz w:val="24"/>
          <w:szCs w:val="24"/>
        </w:rPr>
      </w:pPr>
    </w:p>
    <w:p w:rsidR="00ED2091" w:rsidRPr="002B6118" w:rsidRDefault="000349E6" w:rsidP="003D1AE8">
      <w:pPr>
        <w:autoSpaceDE w:val="0"/>
        <w:autoSpaceDN w:val="0"/>
        <w:adjustRightInd w:val="0"/>
        <w:spacing w:after="0" w:line="240" w:lineRule="auto"/>
        <w:jc w:val="center"/>
        <w:rPr>
          <w:rFonts w:ascii="Times New Roman" w:eastAsia="Times New Roman" w:hAnsi="Times New Roman" w:cs="Times New Roman"/>
          <w:b/>
          <w:sz w:val="24"/>
          <w:szCs w:val="24"/>
        </w:rPr>
      </w:pPr>
      <w:r w:rsidRPr="002B6118">
        <w:rPr>
          <w:rFonts w:ascii="Times New Roman" w:eastAsia="Times New Roman" w:hAnsi="Times New Roman" w:cs="Times New Roman"/>
          <w:b/>
          <w:sz w:val="24"/>
          <w:szCs w:val="24"/>
        </w:rPr>
        <w:t>7</w:t>
      </w:r>
      <w:r w:rsidR="00ED2091" w:rsidRPr="002B6118">
        <w:rPr>
          <w:rFonts w:ascii="Times New Roman" w:eastAsia="Times New Roman" w:hAnsi="Times New Roman" w:cs="Times New Roman"/>
          <w:b/>
          <w:sz w:val="24"/>
          <w:szCs w:val="24"/>
        </w:rPr>
        <w:t>. Ответственность работников за совершение</w:t>
      </w:r>
      <w:r w:rsidR="005F74CD" w:rsidRPr="002B6118">
        <w:rPr>
          <w:rFonts w:ascii="Times New Roman" w:eastAsia="Times New Roman" w:hAnsi="Times New Roman" w:cs="Times New Roman"/>
          <w:b/>
          <w:sz w:val="24"/>
          <w:szCs w:val="24"/>
        </w:rPr>
        <w:t xml:space="preserve"> </w:t>
      </w:r>
      <w:r w:rsidR="00ED2091" w:rsidRPr="002B6118">
        <w:rPr>
          <w:rFonts w:ascii="Times New Roman" w:eastAsia="Times New Roman" w:hAnsi="Times New Roman" w:cs="Times New Roman"/>
          <w:b/>
          <w:sz w:val="24"/>
          <w:szCs w:val="24"/>
        </w:rPr>
        <w:t>дисциплинарных проступков</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p>
    <w:p w:rsidR="00ED2091" w:rsidRPr="002B6118" w:rsidRDefault="0075363F"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7</w:t>
      </w:r>
      <w:r w:rsidR="00ED2091" w:rsidRPr="002B6118">
        <w:rPr>
          <w:rFonts w:ascii="Times New Roman" w:eastAsia="Times New Roman" w:hAnsi="Times New Roman" w:cs="Times New Roman"/>
          <w:sz w:val="24"/>
          <w:szCs w:val="24"/>
        </w:rPr>
        <w:t xml:space="preserve">.1. Работники </w:t>
      </w:r>
      <w:r w:rsidR="00357BBA" w:rsidRPr="002B6118">
        <w:rPr>
          <w:rFonts w:ascii="Times New Roman" w:eastAsia="Times New Roman" w:hAnsi="Times New Roman" w:cs="Times New Roman"/>
          <w:sz w:val="24"/>
          <w:szCs w:val="24"/>
        </w:rPr>
        <w:t xml:space="preserve">МКУ «Управление образования» </w:t>
      </w:r>
      <w:r w:rsidR="00ED2091" w:rsidRPr="002B6118">
        <w:rPr>
          <w:rFonts w:ascii="Times New Roman" w:eastAsia="Times New Roman" w:hAnsi="Times New Roman" w:cs="Times New Roman"/>
          <w:sz w:val="24"/>
          <w:szCs w:val="24"/>
        </w:rPr>
        <w:t>несут ответственность за совершение дисциплинарных проступков, т.е. неисполнение или ненадлежащее исполнение по вине работника возложенных на него трудовых обязанностей.</w:t>
      </w:r>
    </w:p>
    <w:p w:rsidR="00ED2091" w:rsidRPr="002B6118" w:rsidRDefault="0075363F"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7</w:t>
      </w:r>
      <w:r w:rsidR="00ED2091" w:rsidRPr="002B6118">
        <w:rPr>
          <w:rFonts w:ascii="Times New Roman" w:eastAsia="Times New Roman" w:hAnsi="Times New Roman" w:cs="Times New Roman"/>
          <w:sz w:val="24"/>
          <w:szCs w:val="24"/>
        </w:rPr>
        <w:t xml:space="preserve">.2. За совершение дисциплинарного проступка </w:t>
      </w:r>
      <w:r w:rsidR="00357BBA" w:rsidRPr="002B6118">
        <w:rPr>
          <w:rFonts w:ascii="Times New Roman" w:eastAsia="Times New Roman" w:hAnsi="Times New Roman" w:cs="Times New Roman"/>
          <w:sz w:val="24"/>
          <w:szCs w:val="24"/>
        </w:rPr>
        <w:t>р</w:t>
      </w:r>
      <w:r w:rsidR="00ED2091" w:rsidRPr="002B6118">
        <w:rPr>
          <w:rFonts w:ascii="Times New Roman" w:eastAsia="Times New Roman" w:hAnsi="Times New Roman" w:cs="Times New Roman"/>
          <w:sz w:val="24"/>
          <w:szCs w:val="24"/>
        </w:rPr>
        <w:t>аботодатель применяет следующие дисциплинарные взыскания:</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 замечание;</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2) выговор;</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3) увольнение по соответствующим основаниям.</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Независимо от применения мер дисциплинарного взыскания работнику, нарушившему трудовую дисциплину, ему может быть уменьшено вознаграждение по итогам работы </w:t>
      </w:r>
      <w:r w:rsidR="00357BBA" w:rsidRPr="002B6118">
        <w:rPr>
          <w:rFonts w:ascii="Times New Roman" w:eastAsia="Times New Roman" w:hAnsi="Times New Roman" w:cs="Times New Roman"/>
          <w:sz w:val="24"/>
          <w:szCs w:val="24"/>
        </w:rPr>
        <w:t>МКУ «Управление образования»</w:t>
      </w:r>
      <w:r w:rsidRPr="002B6118">
        <w:rPr>
          <w:rFonts w:ascii="Times New Roman" w:eastAsia="Times New Roman" w:hAnsi="Times New Roman" w:cs="Times New Roman"/>
          <w:sz w:val="24"/>
          <w:szCs w:val="24"/>
        </w:rPr>
        <w:t xml:space="preserve"> за год, если приказом о наказании ему объявлены:</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 выговор - уменьшение премии по результатам работы за соответствующий период премирования и вознаграждения по итогам работы за год не более чем на 50%;</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2) замечание - уменьшение премии по результатам работы за соответствующий период премирования и вознаграждения по итогам работы за год не более чем на 10%.</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При увольнении работника по инициативе </w:t>
      </w:r>
      <w:r w:rsidR="00296ACF" w:rsidRPr="002B6118">
        <w:rPr>
          <w:rFonts w:ascii="Times New Roman" w:eastAsia="Times New Roman" w:hAnsi="Times New Roman" w:cs="Times New Roman"/>
          <w:sz w:val="24"/>
          <w:szCs w:val="24"/>
        </w:rPr>
        <w:t>р</w:t>
      </w:r>
      <w:r w:rsidRPr="002B6118">
        <w:rPr>
          <w:rFonts w:ascii="Times New Roman" w:eastAsia="Times New Roman" w:hAnsi="Times New Roman" w:cs="Times New Roman"/>
          <w:sz w:val="24"/>
          <w:szCs w:val="24"/>
        </w:rPr>
        <w:t>аботодателя за совершение дисциплинарного проступка премия по результатам работы за соответствующий период премирования и вознаграждение по итогам работы за год не начисляются.</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Работник, совершивший в течение года два и более правонарушения, лишается вознаграждения по итогам работы за год в размере совокупного процента, исчисляемого как сумма процентов за каждое правонарушение.</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В случае, если работник совершил грубое правонарушение при наличии в его действиях умысла на его совершение или если действиями работника причинен существенный ущерб </w:t>
      </w:r>
      <w:r w:rsidR="00296ACF" w:rsidRPr="002B6118">
        <w:rPr>
          <w:rFonts w:ascii="Times New Roman" w:eastAsia="Times New Roman" w:hAnsi="Times New Roman" w:cs="Times New Roman"/>
          <w:sz w:val="24"/>
          <w:szCs w:val="24"/>
        </w:rPr>
        <w:t>МКУ «Управление образования»</w:t>
      </w:r>
      <w:r w:rsidRPr="002B6118">
        <w:rPr>
          <w:rFonts w:ascii="Times New Roman" w:eastAsia="Times New Roman" w:hAnsi="Times New Roman" w:cs="Times New Roman"/>
          <w:sz w:val="24"/>
          <w:szCs w:val="24"/>
        </w:rPr>
        <w:t>, который в соответствии с трудовым законодательством не может быть возмещен в полном объеме из заработной платы работника, приказом о наложении дисциплинарного взыскания может быть предусмотрено лишение или уменьшение премиальных выплат на период до снятия дисциплинарного взыскания в установленном порядке.</w:t>
      </w:r>
    </w:p>
    <w:p w:rsidR="00ED2091" w:rsidRPr="002B6118" w:rsidRDefault="0075363F"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lastRenderedPageBreak/>
        <w:t>7</w:t>
      </w:r>
      <w:r w:rsidR="00ED2091" w:rsidRPr="002B6118">
        <w:rPr>
          <w:rFonts w:ascii="Times New Roman" w:eastAsia="Times New Roman" w:hAnsi="Times New Roman" w:cs="Times New Roman"/>
          <w:sz w:val="24"/>
          <w:szCs w:val="24"/>
        </w:rPr>
        <w:t>.3. До применения дисциплинарного взыскания от нарушителя трудовой дисциплины должны быть затребованы объяснения в письменной форме. Отказ работника дать объяснение не может служить препятствием для применения дисциплинарного взыскания. В случае отказа работника дать объяснение по факту проступка в установленной форме составляется соответствующий акт.</w:t>
      </w:r>
    </w:p>
    <w:p w:rsidR="00ED2091" w:rsidRPr="002B6118" w:rsidRDefault="0075363F"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7</w:t>
      </w:r>
      <w:r w:rsidR="00ED2091" w:rsidRPr="002B6118">
        <w:rPr>
          <w:rFonts w:ascii="Times New Roman" w:eastAsia="Times New Roman" w:hAnsi="Times New Roman" w:cs="Times New Roman"/>
          <w:sz w:val="24"/>
          <w:szCs w:val="24"/>
        </w:rPr>
        <w:t xml:space="preserve">.4. Дисциплинарные взыскания применяются </w:t>
      </w:r>
      <w:r w:rsidR="00296ACF" w:rsidRPr="002B6118">
        <w:rPr>
          <w:rFonts w:ascii="Times New Roman" w:eastAsia="Times New Roman" w:hAnsi="Times New Roman" w:cs="Times New Roman"/>
          <w:sz w:val="24"/>
          <w:szCs w:val="24"/>
        </w:rPr>
        <w:t>р</w:t>
      </w:r>
      <w:r w:rsidR="00ED2091" w:rsidRPr="002B6118">
        <w:rPr>
          <w:rFonts w:ascii="Times New Roman" w:eastAsia="Times New Roman" w:hAnsi="Times New Roman" w:cs="Times New Roman"/>
          <w:sz w:val="24"/>
          <w:szCs w:val="24"/>
        </w:rPr>
        <w:t>аботодателем непосредственно после обнаружения проступка, но не позднее 1 месяца со дня его обнаружения, не считая времени болезни или пребывания работника в отпуске, а также времени, необходимого на учет мнения представительного органа работников.</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Дисциплинарное взыскание не может быть применено позднее 6 месяцев со дня совершения проступка, а по результатам ревизии, проверки финансово-хозяйственной деятельности или аудиторской проверки - позднее 2 лет со дня его совершения. В указанные сроки не включается время производства по уголовному делу.</w:t>
      </w:r>
    </w:p>
    <w:p w:rsidR="007C6F7C" w:rsidRPr="002B6118" w:rsidRDefault="007C6F7C" w:rsidP="00D3182B">
      <w:pPr>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За каждый дисциплинарный проступок может быть применено только одно дисциплинарное взыскание.</w:t>
      </w:r>
    </w:p>
    <w:p w:rsidR="00296ACF" w:rsidRPr="002B6118" w:rsidRDefault="0075363F"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7</w:t>
      </w:r>
      <w:r w:rsidR="00ED2091" w:rsidRPr="002B6118">
        <w:rPr>
          <w:rFonts w:ascii="Times New Roman" w:eastAsia="Times New Roman" w:hAnsi="Times New Roman" w:cs="Times New Roman"/>
          <w:sz w:val="24"/>
          <w:szCs w:val="24"/>
        </w:rPr>
        <w:t xml:space="preserve">.5. </w:t>
      </w:r>
      <w:r w:rsidR="00296ACF" w:rsidRPr="002B6118">
        <w:rPr>
          <w:rFonts w:ascii="Times New Roman" w:eastAsia="Times New Roman" w:hAnsi="Times New Roman" w:cs="Times New Roman"/>
          <w:sz w:val="24"/>
          <w:szCs w:val="24"/>
        </w:rPr>
        <w:t>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296ACF" w:rsidRPr="002B6118" w:rsidRDefault="00296ACF" w:rsidP="00D3182B">
      <w:pPr>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 (ст. 193 Трудового кодекса РФ).</w:t>
      </w:r>
    </w:p>
    <w:p w:rsidR="00296ACF" w:rsidRPr="002B6118" w:rsidRDefault="00296ACF" w:rsidP="00D3182B">
      <w:pPr>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296ACF" w:rsidRPr="002B6118" w:rsidRDefault="00296ACF" w:rsidP="00D3182B">
      <w:pPr>
        <w:spacing w:after="0" w:line="240" w:lineRule="auto"/>
        <w:ind w:firstLine="567"/>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 (ст. 194 Трудового кодекса РФ).</w:t>
      </w:r>
    </w:p>
    <w:p w:rsidR="00ED2091" w:rsidRPr="002B6118" w:rsidRDefault="0075363F"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7</w:t>
      </w:r>
      <w:r w:rsidR="00ED2091" w:rsidRPr="002B6118">
        <w:rPr>
          <w:rFonts w:ascii="Times New Roman" w:eastAsia="Times New Roman" w:hAnsi="Times New Roman" w:cs="Times New Roman"/>
          <w:sz w:val="24"/>
          <w:szCs w:val="24"/>
        </w:rPr>
        <w:t>.6. За каждое нарушение трудовой дисциплины может быть применено только одно дисциплинарное взыскание.</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При применении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ED2091" w:rsidRPr="002B6118" w:rsidRDefault="0075363F"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7</w:t>
      </w:r>
      <w:r w:rsidR="00ED2091" w:rsidRPr="002B6118">
        <w:rPr>
          <w:rFonts w:ascii="Times New Roman" w:eastAsia="Times New Roman" w:hAnsi="Times New Roman" w:cs="Times New Roman"/>
          <w:sz w:val="24"/>
          <w:szCs w:val="24"/>
        </w:rPr>
        <w:t>.7. Приказ о применении дисциплинарного взыскания с указанием мотивов его применения объявляется работнику, подвергнутому взысканию, под роспись в течение 3 рабочих дней с момента его издания. В случае отказа работника подписать указанный приказ составляется соответствующий акт.</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Приказ в необходимых случаях с целью осуществления воспитательного воздействия доводится до сведения других работников </w:t>
      </w:r>
      <w:r w:rsidR="007C6F7C" w:rsidRPr="002B6118">
        <w:rPr>
          <w:rFonts w:ascii="Times New Roman" w:eastAsia="Times New Roman" w:hAnsi="Times New Roman" w:cs="Times New Roman"/>
          <w:sz w:val="24"/>
          <w:szCs w:val="24"/>
        </w:rPr>
        <w:t>МКУ «Управление образования».</w:t>
      </w:r>
    </w:p>
    <w:p w:rsidR="00ED2091" w:rsidRPr="002B6118" w:rsidRDefault="0075363F"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7</w:t>
      </w:r>
      <w:r w:rsidR="00ED2091" w:rsidRPr="002B6118">
        <w:rPr>
          <w:rFonts w:ascii="Times New Roman" w:eastAsia="Times New Roman" w:hAnsi="Times New Roman" w:cs="Times New Roman"/>
          <w:sz w:val="24"/>
          <w:szCs w:val="24"/>
        </w:rPr>
        <w:t>.8. Дисциплинарное взыскание может быть обжаловано работником в государственную инспекцию труда или органы по рассмотрению индивидуальных трудовых споров.</w:t>
      </w:r>
    </w:p>
    <w:p w:rsidR="00ED2091" w:rsidRPr="002B6118" w:rsidRDefault="0075363F"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7</w:t>
      </w:r>
      <w:r w:rsidR="00ED2091" w:rsidRPr="002B6118">
        <w:rPr>
          <w:rFonts w:ascii="Times New Roman" w:eastAsia="Times New Roman" w:hAnsi="Times New Roman" w:cs="Times New Roman"/>
          <w:sz w:val="24"/>
          <w:szCs w:val="24"/>
        </w:rPr>
        <w:t>.9. Если в течение 1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Работодатель по своей инициативе или по просьбе работника, ходатайству руководителя структурного подразделения, профсоюзного комитета может издать приказ о снятии дисциплинарного взыскания, не ожидая истечения года, если работник не допустил нового нарушения трудовой дисциплины и при этом проявил себя как добросовестный член трудового коллектива.</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В течение срока действия дисциплинарного взыскания меры поощрения к работнику не применяются.</w:t>
      </w:r>
    </w:p>
    <w:p w:rsidR="00ED2091" w:rsidRPr="002B6118" w:rsidRDefault="0075363F"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lastRenderedPageBreak/>
        <w:t>7</w:t>
      </w:r>
      <w:r w:rsidR="00ED2091" w:rsidRPr="002B6118">
        <w:rPr>
          <w:rFonts w:ascii="Times New Roman" w:eastAsia="Times New Roman" w:hAnsi="Times New Roman" w:cs="Times New Roman"/>
          <w:sz w:val="24"/>
          <w:szCs w:val="24"/>
        </w:rPr>
        <w:t xml:space="preserve">.10. Правила внутреннего трудового распорядка находятся в отделе кадров, а также вывешиваются в структурных подразделениях </w:t>
      </w:r>
      <w:r w:rsidR="007C6F7C" w:rsidRPr="002B6118">
        <w:rPr>
          <w:rFonts w:ascii="Times New Roman" w:eastAsia="Times New Roman" w:hAnsi="Times New Roman" w:cs="Times New Roman"/>
          <w:sz w:val="24"/>
          <w:szCs w:val="24"/>
        </w:rPr>
        <w:t>МКУ «Управление образования»</w:t>
      </w:r>
      <w:r w:rsidR="00ED2091" w:rsidRPr="002B6118">
        <w:rPr>
          <w:rFonts w:ascii="Times New Roman" w:eastAsia="Times New Roman" w:hAnsi="Times New Roman" w:cs="Times New Roman"/>
          <w:sz w:val="24"/>
          <w:szCs w:val="24"/>
        </w:rPr>
        <w:t xml:space="preserve"> на видном месте. Ознакомление работника при приеме на работу с Правилами внутреннего трудового распорядка производится в обязательном порядке.</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p>
    <w:p w:rsidR="00ED2091" w:rsidRPr="002B6118" w:rsidRDefault="000349E6" w:rsidP="00C8147F">
      <w:pPr>
        <w:autoSpaceDE w:val="0"/>
        <w:autoSpaceDN w:val="0"/>
        <w:adjustRightInd w:val="0"/>
        <w:spacing w:after="0" w:line="240" w:lineRule="auto"/>
        <w:jc w:val="center"/>
        <w:rPr>
          <w:rFonts w:ascii="Times New Roman" w:eastAsia="Times New Roman" w:hAnsi="Times New Roman" w:cs="Times New Roman"/>
          <w:b/>
          <w:sz w:val="24"/>
          <w:szCs w:val="24"/>
        </w:rPr>
      </w:pPr>
      <w:r w:rsidRPr="002B6118">
        <w:rPr>
          <w:rFonts w:ascii="Times New Roman" w:eastAsia="Times New Roman" w:hAnsi="Times New Roman" w:cs="Times New Roman"/>
          <w:b/>
          <w:sz w:val="24"/>
          <w:szCs w:val="24"/>
        </w:rPr>
        <w:t>8</w:t>
      </w:r>
      <w:r w:rsidR="00ED2091" w:rsidRPr="002B6118">
        <w:rPr>
          <w:rFonts w:ascii="Times New Roman" w:eastAsia="Times New Roman" w:hAnsi="Times New Roman" w:cs="Times New Roman"/>
          <w:b/>
          <w:sz w:val="24"/>
          <w:szCs w:val="24"/>
        </w:rPr>
        <w:t>. Техника безопасности и производственная санитария</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p>
    <w:p w:rsidR="00ED2091" w:rsidRPr="002B6118" w:rsidRDefault="0075363F"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8</w:t>
      </w:r>
      <w:r w:rsidR="00ED2091" w:rsidRPr="002B6118">
        <w:rPr>
          <w:rFonts w:ascii="Times New Roman" w:eastAsia="Times New Roman" w:hAnsi="Times New Roman" w:cs="Times New Roman"/>
          <w:sz w:val="24"/>
          <w:szCs w:val="24"/>
        </w:rPr>
        <w:t xml:space="preserve">.1. Работники </w:t>
      </w:r>
      <w:r w:rsidR="007C6F7C" w:rsidRPr="002B6118">
        <w:rPr>
          <w:rFonts w:ascii="Times New Roman" w:eastAsia="Times New Roman" w:hAnsi="Times New Roman" w:cs="Times New Roman"/>
          <w:sz w:val="24"/>
          <w:szCs w:val="24"/>
        </w:rPr>
        <w:t xml:space="preserve">МКУ «Управление образования» </w:t>
      </w:r>
      <w:r w:rsidR="00ED2091" w:rsidRPr="002B6118">
        <w:rPr>
          <w:rFonts w:ascii="Times New Roman" w:eastAsia="Times New Roman" w:hAnsi="Times New Roman" w:cs="Times New Roman"/>
          <w:sz w:val="24"/>
          <w:szCs w:val="24"/>
        </w:rPr>
        <w:t>обязаны соблюдать требования по технике безопасности и производственной санитарии, предусмотренные действующими законами и подзаконными актами, а также рекомендации комитета по технике безопасности и производственной санитарии, предписания органов трудовой медицины.</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Запрещается курение в местах, где по соображениям техники безопасности и производственной санитарии был установлен такой запрет.</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Запрещается уносить с собой имущество, предметы или материалы, принадлежащие предприятию, без получения на то соответствующего разрешения.</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Запрещается приносить с собой предметы или товары, предназначенные для продажи на рабочем месте.</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Запрещается вывешивать объявления вне отведенных для этого мест без соответствующего разрешения.</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Каждый работник </w:t>
      </w:r>
      <w:r w:rsidR="001A0949" w:rsidRPr="002B6118">
        <w:rPr>
          <w:rFonts w:ascii="Times New Roman" w:eastAsia="Times New Roman" w:hAnsi="Times New Roman" w:cs="Times New Roman"/>
          <w:sz w:val="24"/>
          <w:szCs w:val="24"/>
        </w:rPr>
        <w:t>МКУ «Управление образования»</w:t>
      </w:r>
      <w:r w:rsidRPr="002B6118">
        <w:rPr>
          <w:rFonts w:ascii="Times New Roman" w:eastAsia="Times New Roman" w:hAnsi="Times New Roman" w:cs="Times New Roman"/>
          <w:sz w:val="24"/>
          <w:szCs w:val="24"/>
        </w:rPr>
        <w:t xml:space="preserve"> обязан использовать все средства индивидуальной или коллективной защиты, имеющиеся в его распоряжении, строго соблюдать специальные распоряжения, отданны</w:t>
      </w:r>
      <w:r w:rsidR="001A0949" w:rsidRPr="002B6118">
        <w:rPr>
          <w:rFonts w:ascii="Times New Roman" w:eastAsia="Times New Roman" w:hAnsi="Times New Roman" w:cs="Times New Roman"/>
          <w:sz w:val="24"/>
          <w:szCs w:val="24"/>
        </w:rPr>
        <w:t>е на этот счет.</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Каждый работник обязан использовать любое выделенное ему оборудование по назначению: ему запрещается использовать это оборудование в личных целях.</w:t>
      </w:r>
    </w:p>
    <w:p w:rsidR="006E73A2" w:rsidRPr="002B6118" w:rsidRDefault="006E73A2"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Работники </w:t>
      </w:r>
      <w:r w:rsidR="00ED2091" w:rsidRPr="002B6118">
        <w:rPr>
          <w:rFonts w:ascii="Times New Roman" w:eastAsia="Times New Roman" w:hAnsi="Times New Roman" w:cs="Times New Roman"/>
          <w:sz w:val="24"/>
          <w:szCs w:val="24"/>
        </w:rPr>
        <w:t xml:space="preserve">имеет личные шкафы с вешалками. </w:t>
      </w:r>
      <w:r w:rsidRPr="002B6118">
        <w:rPr>
          <w:rFonts w:ascii="Times New Roman" w:eastAsia="Times New Roman" w:hAnsi="Times New Roman" w:cs="Times New Roman"/>
          <w:sz w:val="24"/>
          <w:szCs w:val="24"/>
        </w:rPr>
        <w:t>Запрещается оставлять одежду и личные вещи вне мест, предназначенных для их хранения.</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Работающее лицо должно сообщать </w:t>
      </w:r>
      <w:r w:rsidR="006E73A2" w:rsidRPr="002B6118">
        <w:rPr>
          <w:rFonts w:ascii="Times New Roman" w:eastAsia="Times New Roman" w:hAnsi="Times New Roman" w:cs="Times New Roman"/>
          <w:sz w:val="24"/>
          <w:szCs w:val="24"/>
        </w:rPr>
        <w:t>руководителю</w:t>
      </w:r>
      <w:r w:rsidRPr="002B6118">
        <w:rPr>
          <w:rFonts w:ascii="Times New Roman" w:eastAsia="Times New Roman" w:hAnsi="Times New Roman" w:cs="Times New Roman"/>
          <w:sz w:val="24"/>
          <w:szCs w:val="24"/>
        </w:rPr>
        <w:t xml:space="preserve"> о любой рабочей ситуации, в отношении которой у него есть веская причина полагать, что она создает непосредственную серьезную опасность для его жизни или здоровья. </w:t>
      </w:r>
      <w:r w:rsidR="006E73A2" w:rsidRPr="002B6118">
        <w:rPr>
          <w:rFonts w:ascii="Times New Roman" w:eastAsia="Times New Roman" w:hAnsi="Times New Roman" w:cs="Times New Roman"/>
          <w:sz w:val="24"/>
          <w:szCs w:val="24"/>
        </w:rPr>
        <w:t>Руководитель</w:t>
      </w:r>
      <w:r w:rsidRPr="002B6118">
        <w:rPr>
          <w:rFonts w:ascii="Times New Roman" w:eastAsia="Times New Roman" w:hAnsi="Times New Roman" w:cs="Times New Roman"/>
          <w:sz w:val="24"/>
          <w:szCs w:val="24"/>
        </w:rPr>
        <w:t xml:space="preserve"> не может требовать от работающего лица возобновления его работы в рабочей ситуации, когда продолжает сохраняться непосредственная серьезная опасность.</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Кроме того, запрещается приносить с собой или упот</w:t>
      </w:r>
      <w:r w:rsidR="006E73A2" w:rsidRPr="002B6118">
        <w:rPr>
          <w:rFonts w:ascii="Times New Roman" w:eastAsia="Times New Roman" w:hAnsi="Times New Roman" w:cs="Times New Roman"/>
          <w:sz w:val="24"/>
          <w:szCs w:val="24"/>
        </w:rPr>
        <w:t>реблять алкогольные напитки, приходить на работу</w:t>
      </w:r>
      <w:r w:rsidRPr="002B6118">
        <w:rPr>
          <w:rFonts w:ascii="Times New Roman" w:eastAsia="Times New Roman" w:hAnsi="Times New Roman" w:cs="Times New Roman"/>
          <w:sz w:val="24"/>
          <w:szCs w:val="24"/>
        </w:rPr>
        <w:t xml:space="preserve"> или находиться в нетрезвом состоянии.</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О любом телесном повреждении, какой бы степени серьезности оно ни было, незамедлительно сообщается руководителю </w:t>
      </w:r>
      <w:r w:rsidR="001A0949" w:rsidRPr="002B6118">
        <w:rPr>
          <w:rFonts w:ascii="Times New Roman" w:eastAsia="Times New Roman" w:hAnsi="Times New Roman" w:cs="Times New Roman"/>
          <w:sz w:val="24"/>
          <w:szCs w:val="24"/>
        </w:rPr>
        <w:t>МКУ «Управление образования»</w:t>
      </w:r>
      <w:r w:rsidRPr="002B6118">
        <w:rPr>
          <w:rFonts w:ascii="Times New Roman" w:eastAsia="Times New Roman" w:hAnsi="Times New Roman" w:cs="Times New Roman"/>
          <w:sz w:val="24"/>
          <w:szCs w:val="24"/>
        </w:rPr>
        <w:t>.</w:t>
      </w:r>
    </w:p>
    <w:p w:rsidR="00ED2091" w:rsidRPr="002B6118" w:rsidRDefault="0075363F"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8</w:t>
      </w:r>
      <w:r w:rsidR="00ED2091" w:rsidRPr="002B6118">
        <w:rPr>
          <w:rFonts w:ascii="Times New Roman" w:eastAsia="Times New Roman" w:hAnsi="Times New Roman" w:cs="Times New Roman"/>
          <w:sz w:val="24"/>
          <w:szCs w:val="24"/>
        </w:rPr>
        <w:t>.2. Предупреждение опасности возникновения несчастных случаев и профессиональных заболеваний является обязательным.</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С этой целью должны строго выполняться общие и специальные предписания по технике безопасности, действующие </w:t>
      </w:r>
      <w:r w:rsidR="006E73A2" w:rsidRPr="002B6118">
        <w:rPr>
          <w:rFonts w:ascii="Times New Roman" w:eastAsia="Times New Roman" w:hAnsi="Times New Roman" w:cs="Times New Roman"/>
          <w:sz w:val="24"/>
          <w:szCs w:val="24"/>
        </w:rPr>
        <w:t xml:space="preserve">в МКУ «Управление образования», </w:t>
      </w:r>
      <w:r w:rsidRPr="002B6118">
        <w:rPr>
          <w:rFonts w:ascii="Times New Roman" w:eastAsia="Times New Roman" w:hAnsi="Times New Roman" w:cs="Times New Roman"/>
          <w:sz w:val="24"/>
          <w:szCs w:val="24"/>
        </w:rPr>
        <w:t>их невыполнение влечет за собой применение дисциплинарных мер взыскания.</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Служебные инструкции содержат предписания всякий раз, когда это необходимо; они дополняют в случае необходимости указанные ниже предписания, применяемые во всех случаях.</w:t>
      </w:r>
    </w:p>
    <w:p w:rsidR="00ED2091" w:rsidRPr="002B6118" w:rsidRDefault="006E73A2"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Работники </w:t>
      </w:r>
      <w:r w:rsidR="00ED2091" w:rsidRPr="002B6118">
        <w:rPr>
          <w:rFonts w:ascii="Times New Roman" w:eastAsia="Times New Roman" w:hAnsi="Times New Roman" w:cs="Times New Roman"/>
          <w:sz w:val="24"/>
          <w:szCs w:val="24"/>
        </w:rPr>
        <w:t xml:space="preserve">должны выполнять все специальные предписания, которые дает им </w:t>
      </w:r>
      <w:r w:rsidR="001C5F02" w:rsidRPr="002B6118">
        <w:rPr>
          <w:rFonts w:ascii="Times New Roman" w:eastAsia="Times New Roman" w:hAnsi="Times New Roman" w:cs="Times New Roman"/>
          <w:sz w:val="24"/>
          <w:szCs w:val="24"/>
        </w:rPr>
        <w:t xml:space="preserve">специалист по охране труда </w:t>
      </w:r>
      <w:r w:rsidR="008169A8" w:rsidRPr="002B6118">
        <w:rPr>
          <w:rFonts w:ascii="Times New Roman" w:eastAsia="Times New Roman" w:hAnsi="Times New Roman" w:cs="Times New Roman"/>
          <w:sz w:val="24"/>
          <w:szCs w:val="24"/>
        </w:rPr>
        <w:t>или уполномоченный приказом работник</w:t>
      </w:r>
      <w:r w:rsidR="00ED2091" w:rsidRPr="002B6118">
        <w:rPr>
          <w:rFonts w:ascii="Times New Roman" w:eastAsia="Times New Roman" w:hAnsi="Times New Roman" w:cs="Times New Roman"/>
          <w:sz w:val="24"/>
          <w:szCs w:val="24"/>
        </w:rPr>
        <w:t xml:space="preserve"> в отношении выполнения ими своей работы, и, в частности, предписания по технике безопасности, которые являются специфическими для выполнения данной работы.</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Руководящий персонал должен пополнять для подчиненных им лиц информацию с предписаниями по технике безопасности, относящимися к выполняемой ими работе, и контролировать выполнение таких предписаний.</w:t>
      </w:r>
    </w:p>
    <w:p w:rsidR="00ED2091" w:rsidRPr="002B6118" w:rsidRDefault="00ED2091" w:rsidP="00D3182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lastRenderedPageBreak/>
        <w:t>О любом несчастном случае, происшедшем во время работы, работающее по найму лицо должно сообщать в тот же день или не позднее 24-часового срока согласно требованиям, предусмотренным в должностной (служебной) инструкции.</w:t>
      </w:r>
    </w:p>
    <w:p w:rsidR="002D4323" w:rsidRPr="002B6118" w:rsidRDefault="002D4323" w:rsidP="00D3182B">
      <w:pPr>
        <w:spacing w:after="0" w:line="240" w:lineRule="auto"/>
        <w:jc w:val="both"/>
        <w:rPr>
          <w:rFonts w:ascii="Times New Roman" w:eastAsia="Times New Roman" w:hAnsi="Times New Roman" w:cs="Times New Roman"/>
          <w:sz w:val="24"/>
          <w:szCs w:val="24"/>
        </w:rPr>
      </w:pPr>
    </w:p>
    <w:p w:rsidR="002D4323" w:rsidRPr="002B6118" w:rsidRDefault="002D4323" w:rsidP="00D3182B">
      <w:pPr>
        <w:spacing w:after="0" w:line="240" w:lineRule="auto"/>
        <w:jc w:val="both"/>
        <w:rPr>
          <w:rFonts w:ascii="Times New Roman" w:hAnsi="Times New Roman" w:cs="Times New Roman"/>
          <w:b/>
          <w:bCs/>
          <w:sz w:val="24"/>
          <w:szCs w:val="24"/>
        </w:rPr>
      </w:pPr>
    </w:p>
    <w:p w:rsidR="000349E6" w:rsidRPr="002B6118" w:rsidRDefault="000349E6" w:rsidP="00C8147F">
      <w:pPr>
        <w:spacing w:after="0" w:line="240" w:lineRule="auto"/>
        <w:jc w:val="right"/>
        <w:rPr>
          <w:rFonts w:ascii="Times New Roman" w:hAnsi="Times New Roman" w:cs="Times New Roman"/>
          <w:i/>
          <w:sz w:val="24"/>
          <w:szCs w:val="24"/>
        </w:rPr>
      </w:pPr>
      <w:r w:rsidRPr="002B6118">
        <w:rPr>
          <w:rFonts w:ascii="Times New Roman" w:hAnsi="Times New Roman" w:cs="Times New Roman"/>
          <w:i/>
          <w:sz w:val="24"/>
          <w:szCs w:val="24"/>
        </w:rPr>
        <w:t>Приложение № 2</w:t>
      </w:r>
    </w:p>
    <w:p w:rsidR="000349E6" w:rsidRPr="002B6118" w:rsidRDefault="000349E6" w:rsidP="00C8147F">
      <w:pPr>
        <w:spacing w:after="0" w:line="240" w:lineRule="auto"/>
        <w:jc w:val="right"/>
        <w:rPr>
          <w:rFonts w:ascii="Times New Roman" w:hAnsi="Times New Roman" w:cs="Times New Roman"/>
          <w:i/>
          <w:spacing w:val="-3"/>
          <w:sz w:val="24"/>
          <w:szCs w:val="24"/>
        </w:rPr>
      </w:pP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t xml:space="preserve">   </w:t>
      </w:r>
      <w:r w:rsidRPr="002B6118">
        <w:rPr>
          <w:rFonts w:ascii="Times New Roman" w:eastAsia="Calibri" w:hAnsi="Times New Roman" w:cs="Times New Roman"/>
          <w:i/>
          <w:spacing w:val="-3"/>
          <w:sz w:val="24"/>
          <w:szCs w:val="24"/>
        </w:rPr>
        <w:t>к коллективному договору</w:t>
      </w:r>
    </w:p>
    <w:p w:rsidR="000349E6" w:rsidRPr="002B6118" w:rsidRDefault="000349E6" w:rsidP="00C8147F">
      <w:pPr>
        <w:spacing w:after="0" w:line="240" w:lineRule="auto"/>
        <w:jc w:val="right"/>
        <w:rPr>
          <w:rFonts w:ascii="Times New Roman" w:hAnsi="Times New Roman" w:cs="Times New Roman"/>
          <w:i/>
          <w:spacing w:val="-2"/>
          <w:sz w:val="24"/>
          <w:szCs w:val="24"/>
        </w:rPr>
      </w:pPr>
      <w:r w:rsidRPr="002B6118">
        <w:rPr>
          <w:rFonts w:ascii="Times New Roman" w:hAnsi="Times New Roman" w:cs="Times New Roman"/>
          <w:i/>
          <w:spacing w:val="-3"/>
          <w:sz w:val="24"/>
          <w:szCs w:val="24"/>
        </w:rPr>
        <w:t xml:space="preserve"> </w:t>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t xml:space="preserve">             на 20</w:t>
      </w:r>
      <w:r w:rsidR="00C8147F" w:rsidRPr="002B6118">
        <w:rPr>
          <w:rFonts w:ascii="Times New Roman" w:hAnsi="Times New Roman" w:cs="Times New Roman"/>
          <w:i/>
          <w:spacing w:val="-3"/>
          <w:sz w:val="24"/>
          <w:szCs w:val="24"/>
        </w:rPr>
        <w:t>21</w:t>
      </w:r>
      <w:r w:rsidRPr="002B6118">
        <w:rPr>
          <w:rFonts w:ascii="Times New Roman" w:hAnsi="Times New Roman" w:cs="Times New Roman"/>
          <w:i/>
          <w:spacing w:val="-3"/>
          <w:sz w:val="24"/>
          <w:szCs w:val="24"/>
        </w:rPr>
        <w:t>-</w:t>
      </w:r>
      <w:r w:rsidR="00C8147F" w:rsidRPr="002B6118">
        <w:rPr>
          <w:rFonts w:ascii="Times New Roman" w:hAnsi="Times New Roman" w:cs="Times New Roman"/>
          <w:i/>
          <w:spacing w:val="-3"/>
          <w:sz w:val="24"/>
          <w:szCs w:val="24"/>
        </w:rPr>
        <w:t>23</w:t>
      </w:r>
      <w:r w:rsidRPr="002B6118">
        <w:rPr>
          <w:rFonts w:ascii="Times New Roman" w:hAnsi="Times New Roman" w:cs="Times New Roman"/>
          <w:i/>
          <w:spacing w:val="-3"/>
          <w:sz w:val="24"/>
          <w:szCs w:val="24"/>
        </w:rPr>
        <w:t xml:space="preserve"> годы</w:t>
      </w:r>
      <w:r w:rsidRPr="002B6118">
        <w:rPr>
          <w:rFonts w:ascii="Times New Roman" w:hAnsi="Times New Roman" w:cs="Times New Roman"/>
          <w:i/>
          <w:spacing w:val="-2"/>
          <w:sz w:val="24"/>
          <w:szCs w:val="24"/>
        </w:rPr>
        <w:t xml:space="preserve">  </w:t>
      </w:r>
    </w:p>
    <w:p w:rsidR="004823ED" w:rsidRPr="002B6118" w:rsidRDefault="004823ED" w:rsidP="00D3182B">
      <w:pPr>
        <w:spacing w:after="0" w:line="240" w:lineRule="auto"/>
        <w:jc w:val="both"/>
        <w:rPr>
          <w:rFonts w:ascii="Times New Roman" w:hAnsi="Times New Roman" w:cs="Times New Roman"/>
          <w:b/>
          <w:bCs/>
          <w:sz w:val="24"/>
          <w:szCs w:val="24"/>
        </w:rPr>
      </w:pPr>
    </w:p>
    <w:p w:rsidR="00665B8F" w:rsidRPr="002B6118" w:rsidRDefault="00665B8F" w:rsidP="00C8147F">
      <w:pPr>
        <w:spacing w:after="0" w:line="240" w:lineRule="auto"/>
        <w:jc w:val="center"/>
        <w:rPr>
          <w:rFonts w:ascii="Times New Roman" w:eastAsia="Times New Roman" w:hAnsi="Times New Roman" w:cs="Times New Roman"/>
          <w:b/>
          <w:sz w:val="24"/>
          <w:szCs w:val="24"/>
        </w:rPr>
      </w:pPr>
      <w:r w:rsidRPr="002B6118">
        <w:rPr>
          <w:rFonts w:ascii="Times New Roman" w:eastAsia="Times New Roman" w:hAnsi="Times New Roman" w:cs="Times New Roman"/>
          <w:b/>
          <w:sz w:val="24"/>
          <w:szCs w:val="24"/>
        </w:rPr>
        <w:t>СПИСОК ДОЛЖНОСТЕЙ,</w:t>
      </w:r>
    </w:p>
    <w:p w:rsidR="00665B8F" w:rsidRPr="002B6118" w:rsidRDefault="00665B8F" w:rsidP="00C8147F">
      <w:pPr>
        <w:spacing w:after="0" w:line="240" w:lineRule="auto"/>
        <w:jc w:val="center"/>
        <w:rPr>
          <w:rFonts w:ascii="Times New Roman" w:eastAsia="Times New Roman" w:hAnsi="Times New Roman" w:cs="Times New Roman"/>
          <w:b/>
          <w:sz w:val="24"/>
          <w:szCs w:val="24"/>
        </w:rPr>
      </w:pPr>
      <w:r w:rsidRPr="002B6118">
        <w:rPr>
          <w:rFonts w:ascii="Times New Roman" w:eastAsia="Times New Roman" w:hAnsi="Times New Roman" w:cs="Times New Roman"/>
          <w:b/>
          <w:sz w:val="24"/>
          <w:szCs w:val="24"/>
        </w:rPr>
        <w:t>с вредными условиями труда, работа в которых</w:t>
      </w:r>
    </w:p>
    <w:p w:rsidR="00665B8F" w:rsidRPr="002B6118" w:rsidRDefault="00665B8F" w:rsidP="00C8147F">
      <w:pPr>
        <w:spacing w:after="0" w:line="240" w:lineRule="auto"/>
        <w:jc w:val="center"/>
        <w:rPr>
          <w:rFonts w:ascii="Times New Roman" w:eastAsia="Times New Roman" w:hAnsi="Times New Roman" w:cs="Times New Roman"/>
          <w:b/>
          <w:sz w:val="24"/>
          <w:szCs w:val="24"/>
        </w:rPr>
      </w:pPr>
      <w:r w:rsidRPr="002B6118">
        <w:rPr>
          <w:rFonts w:ascii="Times New Roman" w:eastAsia="Times New Roman" w:hAnsi="Times New Roman" w:cs="Times New Roman"/>
          <w:b/>
          <w:sz w:val="24"/>
          <w:szCs w:val="24"/>
        </w:rPr>
        <w:t>дает право на доплату и дополнительный отпуск</w:t>
      </w:r>
    </w:p>
    <w:p w:rsidR="00665B8F" w:rsidRPr="002B6118" w:rsidRDefault="00665B8F" w:rsidP="00C8147F">
      <w:pPr>
        <w:spacing w:after="0" w:line="240" w:lineRule="auto"/>
        <w:jc w:val="center"/>
        <w:rPr>
          <w:rFonts w:ascii="Times New Roman" w:eastAsia="Times New Roman" w:hAnsi="Times New Roman" w:cs="Times New Roman"/>
          <w:b/>
          <w:sz w:val="24"/>
          <w:szCs w:val="24"/>
        </w:rPr>
      </w:pPr>
      <w:r w:rsidRPr="002B6118">
        <w:rPr>
          <w:rFonts w:ascii="Times New Roman" w:eastAsia="Times New Roman" w:hAnsi="Times New Roman" w:cs="Times New Roman"/>
          <w:b/>
          <w:sz w:val="24"/>
          <w:szCs w:val="24"/>
        </w:rPr>
        <w:t xml:space="preserve">в соответствии с результатами проведения </w:t>
      </w:r>
      <w:proofErr w:type="gramStart"/>
      <w:r w:rsidRPr="002B6118">
        <w:rPr>
          <w:rFonts w:ascii="Times New Roman" w:eastAsia="Times New Roman" w:hAnsi="Times New Roman" w:cs="Times New Roman"/>
          <w:b/>
          <w:sz w:val="24"/>
          <w:szCs w:val="24"/>
        </w:rPr>
        <w:t>специальной</w:t>
      </w:r>
      <w:proofErr w:type="gramEnd"/>
    </w:p>
    <w:p w:rsidR="00665B8F" w:rsidRPr="002B6118" w:rsidRDefault="00665B8F" w:rsidP="00C8147F">
      <w:pPr>
        <w:spacing w:after="0" w:line="240" w:lineRule="auto"/>
        <w:jc w:val="center"/>
        <w:rPr>
          <w:rFonts w:ascii="Times New Roman" w:eastAsia="Times New Roman" w:hAnsi="Times New Roman" w:cs="Times New Roman"/>
          <w:b/>
          <w:sz w:val="24"/>
          <w:szCs w:val="24"/>
        </w:rPr>
      </w:pPr>
      <w:r w:rsidRPr="002B6118">
        <w:rPr>
          <w:rFonts w:ascii="Times New Roman" w:eastAsia="Times New Roman" w:hAnsi="Times New Roman" w:cs="Times New Roman"/>
          <w:b/>
          <w:sz w:val="24"/>
          <w:szCs w:val="24"/>
        </w:rPr>
        <w:t>оценки условий труда рабочих мест</w:t>
      </w:r>
    </w:p>
    <w:p w:rsidR="00665B8F" w:rsidRPr="002B6118" w:rsidRDefault="00665B8F" w:rsidP="00D3182B">
      <w:pPr>
        <w:shd w:val="clear" w:color="auto" w:fill="FFFFFF"/>
        <w:spacing w:before="4" w:after="0" w:line="240" w:lineRule="auto"/>
        <w:ind w:left="1208"/>
        <w:jc w:val="both"/>
        <w:rPr>
          <w:rFonts w:ascii="Times New Roman" w:eastAsia="Times New Roman" w:hAnsi="Times New Roman" w:cs="Times New Roman"/>
          <w:spacing w:val="-11"/>
          <w:w w:val="104"/>
          <w:sz w:val="24"/>
          <w:szCs w:val="24"/>
        </w:rPr>
      </w:pP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82"/>
        <w:gridCol w:w="2491"/>
        <w:gridCol w:w="1420"/>
        <w:gridCol w:w="1477"/>
        <w:gridCol w:w="2566"/>
        <w:gridCol w:w="1754"/>
      </w:tblGrid>
      <w:tr w:rsidR="00E45A87" w:rsidRPr="002B6118" w:rsidTr="004F1AED">
        <w:tc>
          <w:tcPr>
            <w:tcW w:w="682" w:type="dxa"/>
          </w:tcPr>
          <w:p w:rsidR="00665B8F" w:rsidRPr="002B6118" w:rsidRDefault="00665B8F" w:rsidP="00D3182B">
            <w:pPr>
              <w:spacing w:before="4" w:after="0" w:line="240" w:lineRule="auto"/>
              <w:jc w:val="both"/>
              <w:rPr>
                <w:rFonts w:ascii="Times New Roman" w:eastAsia="Times New Roman" w:hAnsi="Times New Roman" w:cs="Times New Roman"/>
                <w:b/>
                <w:spacing w:val="-11"/>
                <w:w w:val="104"/>
                <w:sz w:val="24"/>
                <w:szCs w:val="24"/>
              </w:rPr>
            </w:pPr>
            <w:r w:rsidRPr="002B6118">
              <w:rPr>
                <w:rFonts w:ascii="Times New Roman" w:eastAsia="Times New Roman" w:hAnsi="Times New Roman" w:cs="Times New Roman"/>
                <w:b/>
                <w:spacing w:val="-11"/>
                <w:w w:val="104"/>
                <w:sz w:val="24"/>
                <w:szCs w:val="24"/>
              </w:rPr>
              <w:t xml:space="preserve">№ </w:t>
            </w:r>
            <w:proofErr w:type="gramStart"/>
            <w:r w:rsidRPr="002B6118">
              <w:rPr>
                <w:rFonts w:ascii="Times New Roman" w:eastAsia="Times New Roman" w:hAnsi="Times New Roman" w:cs="Times New Roman"/>
                <w:b/>
                <w:spacing w:val="-11"/>
                <w:w w:val="104"/>
                <w:sz w:val="24"/>
                <w:szCs w:val="24"/>
              </w:rPr>
              <w:t>п</w:t>
            </w:r>
            <w:proofErr w:type="gramEnd"/>
            <w:r w:rsidRPr="002B6118">
              <w:rPr>
                <w:rFonts w:ascii="Times New Roman" w:eastAsia="Times New Roman" w:hAnsi="Times New Roman" w:cs="Times New Roman"/>
                <w:b/>
                <w:spacing w:val="-11"/>
                <w:w w:val="104"/>
                <w:sz w:val="24"/>
                <w:szCs w:val="24"/>
              </w:rPr>
              <w:t>/п</w:t>
            </w:r>
          </w:p>
        </w:tc>
        <w:tc>
          <w:tcPr>
            <w:tcW w:w="2491" w:type="dxa"/>
          </w:tcPr>
          <w:p w:rsidR="00665B8F" w:rsidRPr="002B6118" w:rsidRDefault="00665B8F" w:rsidP="00D3182B">
            <w:pPr>
              <w:spacing w:before="4" w:after="0" w:line="240" w:lineRule="auto"/>
              <w:jc w:val="both"/>
              <w:rPr>
                <w:rFonts w:ascii="Times New Roman" w:eastAsia="Times New Roman" w:hAnsi="Times New Roman" w:cs="Times New Roman"/>
                <w:b/>
                <w:spacing w:val="-11"/>
                <w:w w:val="104"/>
                <w:sz w:val="24"/>
                <w:szCs w:val="24"/>
              </w:rPr>
            </w:pPr>
            <w:r w:rsidRPr="002B6118">
              <w:rPr>
                <w:rFonts w:ascii="Times New Roman" w:eastAsia="Times New Roman" w:hAnsi="Times New Roman" w:cs="Times New Roman"/>
                <w:b/>
                <w:spacing w:val="-11"/>
                <w:w w:val="104"/>
                <w:sz w:val="24"/>
                <w:szCs w:val="24"/>
              </w:rPr>
              <w:t>Должность</w:t>
            </w:r>
          </w:p>
        </w:tc>
        <w:tc>
          <w:tcPr>
            <w:tcW w:w="1420" w:type="dxa"/>
          </w:tcPr>
          <w:p w:rsidR="00665B8F" w:rsidRPr="002B6118" w:rsidRDefault="00665B8F" w:rsidP="00D3182B">
            <w:pPr>
              <w:spacing w:before="4" w:after="0" w:line="240" w:lineRule="auto"/>
              <w:jc w:val="both"/>
              <w:rPr>
                <w:rFonts w:ascii="Times New Roman" w:eastAsia="Times New Roman" w:hAnsi="Times New Roman" w:cs="Times New Roman"/>
                <w:b/>
                <w:spacing w:val="-11"/>
                <w:w w:val="104"/>
                <w:sz w:val="24"/>
                <w:szCs w:val="24"/>
              </w:rPr>
            </w:pPr>
            <w:r w:rsidRPr="002B6118">
              <w:rPr>
                <w:rFonts w:ascii="Times New Roman" w:eastAsia="Times New Roman" w:hAnsi="Times New Roman" w:cs="Times New Roman"/>
                <w:b/>
                <w:spacing w:val="-11"/>
                <w:w w:val="104"/>
                <w:sz w:val="24"/>
                <w:szCs w:val="24"/>
              </w:rPr>
              <w:t>Класс вредности</w:t>
            </w:r>
          </w:p>
        </w:tc>
        <w:tc>
          <w:tcPr>
            <w:tcW w:w="1477" w:type="dxa"/>
          </w:tcPr>
          <w:p w:rsidR="00665B8F" w:rsidRPr="002B6118" w:rsidRDefault="00665B8F" w:rsidP="00D3182B">
            <w:pPr>
              <w:spacing w:before="4" w:after="0" w:line="240" w:lineRule="auto"/>
              <w:jc w:val="both"/>
              <w:rPr>
                <w:rFonts w:ascii="Times New Roman" w:eastAsia="Times New Roman" w:hAnsi="Times New Roman" w:cs="Times New Roman"/>
                <w:b/>
                <w:spacing w:val="-11"/>
                <w:w w:val="104"/>
                <w:sz w:val="24"/>
                <w:szCs w:val="24"/>
              </w:rPr>
            </w:pPr>
            <w:r w:rsidRPr="002B6118">
              <w:rPr>
                <w:rFonts w:ascii="Times New Roman" w:eastAsia="Times New Roman" w:hAnsi="Times New Roman" w:cs="Times New Roman"/>
                <w:b/>
                <w:spacing w:val="-11"/>
                <w:w w:val="104"/>
                <w:sz w:val="24"/>
                <w:szCs w:val="24"/>
              </w:rPr>
              <w:t>Доплата</w:t>
            </w:r>
          </w:p>
        </w:tc>
        <w:tc>
          <w:tcPr>
            <w:tcW w:w="2566" w:type="dxa"/>
          </w:tcPr>
          <w:p w:rsidR="00665B8F" w:rsidRPr="002B6118" w:rsidRDefault="00665B8F" w:rsidP="00D3182B">
            <w:pPr>
              <w:spacing w:before="4" w:after="0" w:line="240" w:lineRule="auto"/>
              <w:jc w:val="both"/>
              <w:rPr>
                <w:rFonts w:ascii="Times New Roman" w:eastAsia="Times New Roman" w:hAnsi="Times New Roman" w:cs="Times New Roman"/>
                <w:b/>
                <w:spacing w:val="-11"/>
                <w:w w:val="104"/>
                <w:sz w:val="24"/>
                <w:szCs w:val="24"/>
              </w:rPr>
            </w:pPr>
            <w:r w:rsidRPr="002B6118">
              <w:rPr>
                <w:rFonts w:ascii="Times New Roman" w:eastAsia="Times New Roman" w:hAnsi="Times New Roman" w:cs="Times New Roman"/>
                <w:b/>
                <w:spacing w:val="-11"/>
                <w:w w:val="104"/>
                <w:sz w:val="24"/>
                <w:szCs w:val="24"/>
              </w:rPr>
              <w:t>Продолжительность дополнительного отпуска</w:t>
            </w:r>
          </w:p>
        </w:tc>
        <w:tc>
          <w:tcPr>
            <w:tcW w:w="1754" w:type="dxa"/>
          </w:tcPr>
          <w:p w:rsidR="00665B8F" w:rsidRPr="002B6118" w:rsidRDefault="00665B8F" w:rsidP="00D3182B">
            <w:pPr>
              <w:spacing w:before="4" w:after="0" w:line="240" w:lineRule="auto"/>
              <w:jc w:val="both"/>
              <w:rPr>
                <w:rFonts w:ascii="Times New Roman" w:eastAsia="Times New Roman" w:hAnsi="Times New Roman" w:cs="Times New Roman"/>
                <w:b/>
                <w:spacing w:val="-11"/>
                <w:w w:val="104"/>
                <w:sz w:val="24"/>
                <w:szCs w:val="24"/>
              </w:rPr>
            </w:pPr>
            <w:r w:rsidRPr="002B6118">
              <w:rPr>
                <w:rFonts w:ascii="Times New Roman" w:eastAsia="Times New Roman" w:hAnsi="Times New Roman" w:cs="Times New Roman"/>
                <w:b/>
                <w:spacing w:val="-11"/>
                <w:w w:val="104"/>
                <w:sz w:val="24"/>
                <w:szCs w:val="24"/>
              </w:rPr>
              <w:t>Сокращенный рабочий день</w:t>
            </w:r>
          </w:p>
        </w:tc>
      </w:tr>
      <w:tr w:rsidR="00E45A87" w:rsidRPr="002B6118" w:rsidTr="004F1AED">
        <w:tc>
          <w:tcPr>
            <w:tcW w:w="682" w:type="dxa"/>
          </w:tcPr>
          <w:p w:rsidR="00665B8F" w:rsidRPr="002B6118" w:rsidRDefault="00665B8F" w:rsidP="006324F8">
            <w:pPr>
              <w:numPr>
                <w:ilvl w:val="0"/>
                <w:numId w:val="8"/>
              </w:numPr>
              <w:spacing w:before="4" w:after="0" w:line="240" w:lineRule="auto"/>
              <w:jc w:val="both"/>
              <w:rPr>
                <w:rFonts w:ascii="Times New Roman" w:eastAsia="Times New Roman" w:hAnsi="Times New Roman" w:cs="Times New Roman"/>
                <w:spacing w:val="-11"/>
                <w:w w:val="104"/>
                <w:sz w:val="24"/>
                <w:szCs w:val="24"/>
              </w:rPr>
            </w:pPr>
          </w:p>
        </w:tc>
        <w:tc>
          <w:tcPr>
            <w:tcW w:w="2491" w:type="dxa"/>
          </w:tcPr>
          <w:p w:rsidR="00665B8F" w:rsidRPr="002B6118" w:rsidRDefault="004F1AED" w:rsidP="00D3182B">
            <w:pPr>
              <w:spacing w:before="4"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Заместитель начальника</w:t>
            </w:r>
          </w:p>
        </w:tc>
        <w:tc>
          <w:tcPr>
            <w:tcW w:w="1420" w:type="dxa"/>
          </w:tcPr>
          <w:p w:rsidR="00665B8F" w:rsidRPr="002B6118" w:rsidRDefault="00665B8F" w:rsidP="00D3182B">
            <w:pPr>
              <w:spacing w:before="4"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3.1</w:t>
            </w:r>
          </w:p>
        </w:tc>
        <w:tc>
          <w:tcPr>
            <w:tcW w:w="1477" w:type="dxa"/>
          </w:tcPr>
          <w:p w:rsidR="00665B8F" w:rsidRPr="002B6118" w:rsidRDefault="004F1AED" w:rsidP="00D3182B">
            <w:pPr>
              <w:spacing w:before="4"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12</w:t>
            </w:r>
            <w:r w:rsidR="00665B8F" w:rsidRPr="002B6118">
              <w:rPr>
                <w:rFonts w:ascii="Times New Roman" w:eastAsia="Times New Roman" w:hAnsi="Times New Roman" w:cs="Times New Roman"/>
                <w:spacing w:val="-13"/>
                <w:w w:val="104"/>
                <w:sz w:val="24"/>
                <w:szCs w:val="24"/>
              </w:rPr>
              <w:t>%</w:t>
            </w:r>
          </w:p>
        </w:tc>
        <w:tc>
          <w:tcPr>
            <w:tcW w:w="2566" w:type="dxa"/>
          </w:tcPr>
          <w:p w:rsidR="00665B8F" w:rsidRPr="002B6118" w:rsidRDefault="004F1AED" w:rsidP="00D3182B">
            <w:pPr>
              <w:spacing w:before="4"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w:t>
            </w:r>
          </w:p>
        </w:tc>
        <w:tc>
          <w:tcPr>
            <w:tcW w:w="1754" w:type="dxa"/>
          </w:tcPr>
          <w:p w:rsidR="00665B8F" w:rsidRPr="002B6118" w:rsidRDefault="004F1AED" w:rsidP="00D3182B">
            <w:pPr>
              <w:spacing w:before="4"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w:t>
            </w:r>
          </w:p>
        </w:tc>
      </w:tr>
      <w:tr w:rsidR="00E45A87" w:rsidRPr="002B6118" w:rsidTr="004F1AED">
        <w:tc>
          <w:tcPr>
            <w:tcW w:w="682" w:type="dxa"/>
          </w:tcPr>
          <w:p w:rsidR="004F1AED" w:rsidRPr="002B6118" w:rsidRDefault="004F1AED" w:rsidP="006324F8">
            <w:pPr>
              <w:numPr>
                <w:ilvl w:val="0"/>
                <w:numId w:val="8"/>
              </w:numPr>
              <w:spacing w:before="4" w:after="0" w:line="240" w:lineRule="auto"/>
              <w:jc w:val="both"/>
              <w:rPr>
                <w:rFonts w:ascii="Times New Roman" w:eastAsia="Times New Roman" w:hAnsi="Times New Roman" w:cs="Times New Roman"/>
                <w:spacing w:val="-11"/>
                <w:w w:val="104"/>
                <w:sz w:val="24"/>
                <w:szCs w:val="24"/>
              </w:rPr>
            </w:pPr>
          </w:p>
        </w:tc>
        <w:tc>
          <w:tcPr>
            <w:tcW w:w="2491" w:type="dxa"/>
          </w:tcPr>
          <w:p w:rsidR="004F1AED" w:rsidRPr="002B6118" w:rsidRDefault="004F1AED" w:rsidP="00D3182B">
            <w:pPr>
              <w:spacing w:before="4"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Начальник отдела</w:t>
            </w:r>
          </w:p>
        </w:tc>
        <w:tc>
          <w:tcPr>
            <w:tcW w:w="1420" w:type="dxa"/>
          </w:tcPr>
          <w:p w:rsidR="004F1AED" w:rsidRPr="002B6118" w:rsidRDefault="004F1AED" w:rsidP="00D3182B">
            <w:pPr>
              <w:spacing w:before="4"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3.1</w:t>
            </w:r>
          </w:p>
        </w:tc>
        <w:tc>
          <w:tcPr>
            <w:tcW w:w="1477" w:type="dxa"/>
          </w:tcPr>
          <w:p w:rsidR="004F1AED" w:rsidRPr="002B6118" w:rsidRDefault="004F1AED" w:rsidP="00D3182B">
            <w:pPr>
              <w:spacing w:before="4"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12%</w:t>
            </w:r>
          </w:p>
        </w:tc>
        <w:tc>
          <w:tcPr>
            <w:tcW w:w="2566" w:type="dxa"/>
          </w:tcPr>
          <w:p w:rsidR="004F1AED" w:rsidRPr="002B6118" w:rsidRDefault="004F1AED" w:rsidP="00D3182B">
            <w:pPr>
              <w:spacing w:before="4"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w:t>
            </w:r>
          </w:p>
        </w:tc>
        <w:tc>
          <w:tcPr>
            <w:tcW w:w="1754" w:type="dxa"/>
          </w:tcPr>
          <w:p w:rsidR="004F1AED" w:rsidRPr="002B6118" w:rsidRDefault="004F1AED" w:rsidP="00D3182B">
            <w:pPr>
              <w:spacing w:before="4"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w:t>
            </w:r>
          </w:p>
        </w:tc>
      </w:tr>
      <w:tr w:rsidR="00E45A87" w:rsidRPr="002B6118" w:rsidTr="004F1AED">
        <w:tc>
          <w:tcPr>
            <w:tcW w:w="682" w:type="dxa"/>
          </w:tcPr>
          <w:p w:rsidR="004F1AED" w:rsidRPr="002B6118" w:rsidRDefault="004F1AED" w:rsidP="006324F8">
            <w:pPr>
              <w:numPr>
                <w:ilvl w:val="0"/>
                <w:numId w:val="8"/>
              </w:numPr>
              <w:spacing w:before="4" w:after="0" w:line="240" w:lineRule="auto"/>
              <w:jc w:val="both"/>
              <w:rPr>
                <w:rFonts w:ascii="Times New Roman" w:eastAsia="Times New Roman" w:hAnsi="Times New Roman" w:cs="Times New Roman"/>
                <w:spacing w:val="-11"/>
                <w:w w:val="104"/>
                <w:sz w:val="24"/>
                <w:szCs w:val="24"/>
              </w:rPr>
            </w:pPr>
          </w:p>
        </w:tc>
        <w:tc>
          <w:tcPr>
            <w:tcW w:w="2491" w:type="dxa"/>
          </w:tcPr>
          <w:p w:rsidR="004F1AED" w:rsidRPr="002B6118" w:rsidRDefault="004F1AED" w:rsidP="00D3182B">
            <w:pPr>
              <w:shd w:val="clear" w:color="auto" w:fill="FFFFFF"/>
              <w:spacing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Главный специалист</w:t>
            </w:r>
          </w:p>
        </w:tc>
        <w:tc>
          <w:tcPr>
            <w:tcW w:w="1420" w:type="dxa"/>
          </w:tcPr>
          <w:p w:rsidR="004F1AED" w:rsidRPr="002B6118" w:rsidRDefault="004F1AED" w:rsidP="00D3182B">
            <w:pPr>
              <w:spacing w:before="4"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3.1</w:t>
            </w:r>
          </w:p>
        </w:tc>
        <w:tc>
          <w:tcPr>
            <w:tcW w:w="1477" w:type="dxa"/>
          </w:tcPr>
          <w:p w:rsidR="004F1AED" w:rsidRPr="002B6118" w:rsidRDefault="004F1AED" w:rsidP="00D3182B">
            <w:pPr>
              <w:spacing w:before="4"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12%</w:t>
            </w:r>
          </w:p>
        </w:tc>
        <w:tc>
          <w:tcPr>
            <w:tcW w:w="2566" w:type="dxa"/>
          </w:tcPr>
          <w:p w:rsidR="004F1AED" w:rsidRPr="002B6118" w:rsidRDefault="004F1AED" w:rsidP="00D3182B">
            <w:pPr>
              <w:spacing w:before="4"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w:t>
            </w:r>
          </w:p>
        </w:tc>
        <w:tc>
          <w:tcPr>
            <w:tcW w:w="1754" w:type="dxa"/>
          </w:tcPr>
          <w:p w:rsidR="004F1AED" w:rsidRPr="002B6118" w:rsidRDefault="004F1AED" w:rsidP="00D3182B">
            <w:pPr>
              <w:spacing w:before="4"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w:t>
            </w:r>
          </w:p>
        </w:tc>
      </w:tr>
      <w:tr w:rsidR="00E45A87" w:rsidRPr="002B6118" w:rsidTr="004F1AED">
        <w:tc>
          <w:tcPr>
            <w:tcW w:w="682" w:type="dxa"/>
          </w:tcPr>
          <w:p w:rsidR="004F1AED" w:rsidRPr="002B6118" w:rsidRDefault="004F1AED" w:rsidP="006324F8">
            <w:pPr>
              <w:numPr>
                <w:ilvl w:val="0"/>
                <w:numId w:val="8"/>
              </w:numPr>
              <w:spacing w:before="4" w:after="0" w:line="240" w:lineRule="auto"/>
              <w:jc w:val="both"/>
              <w:rPr>
                <w:rFonts w:ascii="Times New Roman" w:eastAsia="Times New Roman" w:hAnsi="Times New Roman" w:cs="Times New Roman"/>
                <w:spacing w:val="-11"/>
                <w:w w:val="104"/>
                <w:sz w:val="24"/>
                <w:szCs w:val="24"/>
              </w:rPr>
            </w:pPr>
          </w:p>
        </w:tc>
        <w:tc>
          <w:tcPr>
            <w:tcW w:w="2491" w:type="dxa"/>
          </w:tcPr>
          <w:p w:rsidR="004F1AED" w:rsidRPr="002B6118" w:rsidRDefault="004F1AED" w:rsidP="00D3182B">
            <w:pPr>
              <w:shd w:val="clear" w:color="auto" w:fill="FFFFFF"/>
              <w:spacing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Ведущий специалист</w:t>
            </w:r>
          </w:p>
        </w:tc>
        <w:tc>
          <w:tcPr>
            <w:tcW w:w="1420" w:type="dxa"/>
          </w:tcPr>
          <w:p w:rsidR="004F1AED" w:rsidRPr="002B6118" w:rsidRDefault="004F1AED" w:rsidP="00D3182B">
            <w:pPr>
              <w:spacing w:before="4"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3.1</w:t>
            </w:r>
          </w:p>
        </w:tc>
        <w:tc>
          <w:tcPr>
            <w:tcW w:w="1477" w:type="dxa"/>
          </w:tcPr>
          <w:p w:rsidR="004F1AED" w:rsidRPr="002B6118" w:rsidRDefault="004F1AED" w:rsidP="00D3182B">
            <w:pPr>
              <w:spacing w:before="4"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12%</w:t>
            </w:r>
          </w:p>
        </w:tc>
        <w:tc>
          <w:tcPr>
            <w:tcW w:w="2566" w:type="dxa"/>
          </w:tcPr>
          <w:p w:rsidR="004F1AED" w:rsidRPr="002B6118" w:rsidRDefault="004F1AED" w:rsidP="00D3182B">
            <w:pPr>
              <w:spacing w:before="4"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w:t>
            </w:r>
          </w:p>
        </w:tc>
        <w:tc>
          <w:tcPr>
            <w:tcW w:w="1754" w:type="dxa"/>
          </w:tcPr>
          <w:p w:rsidR="004F1AED" w:rsidRPr="002B6118" w:rsidRDefault="004F1AED" w:rsidP="00D3182B">
            <w:pPr>
              <w:spacing w:before="4"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w:t>
            </w:r>
          </w:p>
        </w:tc>
      </w:tr>
      <w:tr w:rsidR="00E45A87" w:rsidRPr="002B6118" w:rsidTr="004F1AED">
        <w:tc>
          <w:tcPr>
            <w:tcW w:w="682" w:type="dxa"/>
          </w:tcPr>
          <w:p w:rsidR="004F1AED" w:rsidRPr="002B6118" w:rsidRDefault="004F1AED" w:rsidP="006324F8">
            <w:pPr>
              <w:numPr>
                <w:ilvl w:val="0"/>
                <w:numId w:val="8"/>
              </w:numPr>
              <w:spacing w:before="4" w:after="0" w:line="240" w:lineRule="auto"/>
              <w:jc w:val="both"/>
              <w:rPr>
                <w:rFonts w:ascii="Times New Roman" w:eastAsia="Times New Roman" w:hAnsi="Times New Roman" w:cs="Times New Roman"/>
                <w:spacing w:val="-11"/>
                <w:w w:val="104"/>
                <w:sz w:val="24"/>
                <w:szCs w:val="24"/>
              </w:rPr>
            </w:pPr>
          </w:p>
        </w:tc>
        <w:tc>
          <w:tcPr>
            <w:tcW w:w="2491" w:type="dxa"/>
          </w:tcPr>
          <w:p w:rsidR="004F1AED" w:rsidRPr="002B6118" w:rsidRDefault="004F1AED" w:rsidP="00D3182B">
            <w:pPr>
              <w:shd w:val="clear" w:color="auto" w:fill="FFFFFF"/>
              <w:spacing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Старший методист</w:t>
            </w:r>
          </w:p>
        </w:tc>
        <w:tc>
          <w:tcPr>
            <w:tcW w:w="1420" w:type="dxa"/>
          </w:tcPr>
          <w:p w:rsidR="004F1AED" w:rsidRPr="002B6118" w:rsidRDefault="004F1AED" w:rsidP="00D3182B">
            <w:pPr>
              <w:spacing w:before="4"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3.1</w:t>
            </w:r>
          </w:p>
        </w:tc>
        <w:tc>
          <w:tcPr>
            <w:tcW w:w="1477" w:type="dxa"/>
          </w:tcPr>
          <w:p w:rsidR="004F1AED" w:rsidRPr="002B6118" w:rsidRDefault="004F1AED" w:rsidP="00D3182B">
            <w:pPr>
              <w:spacing w:before="4"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8%</w:t>
            </w:r>
          </w:p>
        </w:tc>
        <w:tc>
          <w:tcPr>
            <w:tcW w:w="2566" w:type="dxa"/>
          </w:tcPr>
          <w:p w:rsidR="004F1AED" w:rsidRPr="002B6118" w:rsidRDefault="004F1AED" w:rsidP="00D3182B">
            <w:pPr>
              <w:spacing w:before="4"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w:t>
            </w:r>
          </w:p>
        </w:tc>
        <w:tc>
          <w:tcPr>
            <w:tcW w:w="1754" w:type="dxa"/>
          </w:tcPr>
          <w:p w:rsidR="004F1AED" w:rsidRPr="002B6118" w:rsidRDefault="004F1AED" w:rsidP="00D3182B">
            <w:pPr>
              <w:spacing w:before="4"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w:t>
            </w:r>
          </w:p>
        </w:tc>
      </w:tr>
      <w:tr w:rsidR="00E45A87" w:rsidRPr="002B6118" w:rsidTr="004F1AED">
        <w:tc>
          <w:tcPr>
            <w:tcW w:w="682" w:type="dxa"/>
          </w:tcPr>
          <w:p w:rsidR="004F1AED" w:rsidRPr="002B6118" w:rsidRDefault="004F1AED" w:rsidP="006324F8">
            <w:pPr>
              <w:numPr>
                <w:ilvl w:val="0"/>
                <w:numId w:val="8"/>
              </w:numPr>
              <w:spacing w:before="4" w:after="0" w:line="240" w:lineRule="auto"/>
              <w:jc w:val="both"/>
              <w:rPr>
                <w:rFonts w:ascii="Times New Roman" w:eastAsia="Times New Roman" w:hAnsi="Times New Roman" w:cs="Times New Roman"/>
                <w:spacing w:val="-11"/>
                <w:w w:val="104"/>
                <w:sz w:val="24"/>
                <w:szCs w:val="24"/>
              </w:rPr>
            </w:pPr>
          </w:p>
        </w:tc>
        <w:tc>
          <w:tcPr>
            <w:tcW w:w="2491" w:type="dxa"/>
          </w:tcPr>
          <w:p w:rsidR="004F1AED" w:rsidRPr="002B6118" w:rsidRDefault="004F1AED" w:rsidP="00D3182B">
            <w:pPr>
              <w:shd w:val="clear" w:color="auto" w:fill="FFFFFF"/>
              <w:spacing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Методист</w:t>
            </w:r>
          </w:p>
        </w:tc>
        <w:tc>
          <w:tcPr>
            <w:tcW w:w="1420" w:type="dxa"/>
          </w:tcPr>
          <w:p w:rsidR="004F1AED" w:rsidRPr="002B6118" w:rsidRDefault="004F1AED" w:rsidP="00D3182B">
            <w:pPr>
              <w:spacing w:before="4"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3.1</w:t>
            </w:r>
          </w:p>
        </w:tc>
        <w:tc>
          <w:tcPr>
            <w:tcW w:w="1477" w:type="dxa"/>
          </w:tcPr>
          <w:p w:rsidR="004F1AED" w:rsidRPr="002B6118" w:rsidRDefault="004F1AED" w:rsidP="00D3182B">
            <w:pPr>
              <w:spacing w:before="4"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8%</w:t>
            </w:r>
          </w:p>
        </w:tc>
        <w:tc>
          <w:tcPr>
            <w:tcW w:w="2566" w:type="dxa"/>
          </w:tcPr>
          <w:p w:rsidR="004F1AED" w:rsidRPr="002B6118" w:rsidRDefault="004F1AED" w:rsidP="00D3182B">
            <w:pPr>
              <w:spacing w:before="4"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w:t>
            </w:r>
          </w:p>
        </w:tc>
        <w:tc>
          <w:tcPr>
            <w:tcW w:w="1754" w:type="dxa"/>
          </w:tcPr>
          <w:p w:rsidR="004F1AED" w:rsidRPr="002B6118" w:rsidRDefault="004F1AED" w:rsidP="00D3182B">
            <w:pPr>
              <w:spacing w:before="4" w:after="0" w:line="240" w:lineRule="auto"/>
              <w:jc w:val="both"/>
              <w:rPr>
                <w:rFonts w:ascii="Times New Roman" w:eastAsia="Times New Roman" w:hAnsi="Times New Roman" w:cs="Times New Roman"/>
                <w:spacing w:val="-13"/>
                <w:w w:val="104"/>
                <w:sz w:val="24"/>
                <w:szCs w:val="24"/>
              </w:rPr>
            </w:pPr>
            <w:r w:rsidRPr="002B6118">
              <w:rPr>
                <w:rFonts w:ascii="Times New Roman" w:eastAsia="Times New Roman" w:hAnsi="Times New Roman" w:cs="Times New Roman"/>
                <w:spacing w:val="-13"/>
                <w:w w:val="104"/>
                <w:sz w:val="24"/>
                <w:szCs w:val="24"/>
              </w:rPr>
              <w:t>-</w:t>
            </w:r>
          </w:p>
        </w:tc>
      </w:tr>
    </w:tbl>
    <w:p w:rsidR="00665B8F" w:rsidRPr="002B6118" w:rsidRDefault="00665B8F" w:rsidP="00D3182B">
      <w:pPr>
        <w:spacing w:after="0" w:line="240" w:lineRule="auto"/>
        <w:jc w:val="both"/>
        <w:rPr>
          <w:rFonts w:ascii="Times New Roman" w:eastAsia="Times New Roman" w:hAnsi="Times New Roman" w:cs="Times New Roman"/>
          <w:b/>
          <w:caps/>
          <w:sz w:val="24"/>
          <w:szCs w:val="24"/>
        </w:rPr>
      </w:pPr>
    </w:p>
    <w:p w:rsidR="00665B8F" w:rsidRPr="002B6118" w:rsidRDefault="00665B8F" w:rsidP="00D3182B">
      <w:pPr>
        <w:spacing w:after="0" w:line="240" w:lineRule="auto"/>
        <w:jc w:val="both"/>
        <w:rPr>
          <w:rFonts w:ascii="Times New Roman" w:eastAsia="Times New Roman" w:hAnsi="Times New Roman" w:cs="Times New Roman"/>
          <w:b/>
          <w:caps/>
          <w:sz w:val="24"/>
          <w:szCs w:val="24"/>
        </w:rPr>
      </w:pPr>
    </w:p>
    <w:p w:rsidR="004823ED" w:rsidRPr="002B6118" w:rsidRDefault="004823ED" w:rsidP="00D3182B">
      <w:pPr>
        <w:spacing w:after="0" w:line="240" w:lineRule="auto"/>
        <w:jc w:val="both"/>
        <w:rPr>
          <w:rFonts w:ascii="Times New Roman" w:hAnsi="Times New Roman" w:cs="Times New Roman"/>
          <w:b/>
          <w:bCs/>
          <w:sz w:val="24"/>
          <w:szCs w:val="24"/>
        </w:rPr>
      </w:pPr>
    </w:p>
    <w:p w:rsidR="00DC0CC5" w:rsidRPr="002B6118" w:rsidRDefault="00DC0CC5" w:rsidP="00D3182B">
      <w:pPr>
        <w:spacing w:after="0" w:line="240" w:lineRule="auto"/>
        <w:jc w:val="both"/>
        <w:rPr>
          <w:rFonts w:ascii="Times New Roman" w:hAnsi="Times New Roman" w:cs="Times New Roman"/>
          <w:b/>
          <w:bCs/>
          <w:sz w:val="24"/>
          <w:szCs w:val="24"/>
        </w:rPr>
      </w:pPr>
    </w:p>
    <w:p w:rsidR="00F819C6" w:rsidRPr="002B6118" w:rsidRDefault="00F819C6" w:rsidP="00C8147F">
      <w:pPr>
        <w:spacing w:after="0" w:line="240" w:lineRule="auto"/>
        <w:jc w:val="right"/>
        <w:rPr>
          <w:rFonts w:ascii="Times New Roman" w:hAnsi="Times New Roman" w:cs="Times New Roman"/>
          <w:i/>
          <w:sz w:val="24"/>
          <w:szCs w:val="24"/>
        </w:rPr>
      </w:pPr>
      <w:r w:rsidRPr="002B6118">
        <w:rPr>
          <w:rFonts w:ascii="Times New Roman" w:hAnsi="Times New Roman" w:cs="Times New Roman"/>
          <w:i/>
          <w:sz w:val="24"/>
          <w:szCs w:val="24"/>
        </w:rPr>
        <w:t>Приложение № 3</w:t>
      </w:r>
    </w:p>
    <w:p w:rsidR="00F819C6" w:rsidRPr="002B6118" w:rsidRDefault="00F819C6" w:rsidP="00C8147F">
      <w:pPr>
        <w:spacing w:after="0" w:line="240" w:lineRule="auto"/>
        <w:jc w:val="right"/>
        <w:rPr>
          <w:rFonts w:ascii="Times New Roman" w:hAnsi="Times New Roman" w:cs="Times New Roman"/>
          <w:i/>
          <w:spacing w:val="-3"/>
          <w:sz w:val="24"/>
          <w:szCs w:val="24"/>
        </w:rPr>
      </w:pP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t xml:space="preserve">   </w:t>
      </w:r>
      <w:r w:rsidRPr="002B6118">
        <w:rPr>
          <w:rFonts w:ascii="Times New Roman" w:eastAsia="Calibri" w:hAnsi="Times New Roman" w:cs="Times New Roman"/>
          <w:i/>
          <w:spacing w:val="-3"/>
          <w:sz w:val="24"/>
          <w:szCs w:val="24"/>
        </w:rPr>
        <w:t>к коллективному договору</w:t>
      </w:r>
    </w:p>
    <w:p w:rsidR="00F819C6" w:rsidRPr="002B6118" w:rsidRDefault="00F819C6" w:rsidP="00C8147F">
      <w:pPr>
        <w:spacing w:after="0" w:line="240" w:lineRule="auto"/>
        <w:jc w:val="right"/>
        <w:rPr>
          <w:rFonts w:ascii="Times New Roman" w:hAnsi="Times New Roman" w:cs="Times New Roman"/>
          <w:i/>
          <w:spacing w:val="-2"/>
          <w:sz w:val="24"/>
          <w:szCs w:val="24"/>
        </w:rPr>
      </w:pPr>
      <w:r w:rsidRPr="002B6118">
        <w:rPr>
          <w:rFonts w:ascii="Times New Roman" w:hAnsi="Times New Roman" w:cs="Times New Roman"/>
          <w:i/>
          <w:spacing w:val="-3"/>
          <w:sz w:val="24"/>
          <w:szCs w:val="24"/>
        </w:rPr>
        <w:t xml:space="preserve"> </w:t>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t xml:space="preserve">             на 20</w:t>
      </w:r>
      <w:r w:rsidR="00C8147F" w:rsidRPr="002B6118">
        <w:rPr>
          <w:rFonts w:ascii="Times New Roman" w:hAnsi="Times New Roman" w:cs="Times New Roman"/>
          <w:i/>
          <w:spacing w:val="-3"/>
          <w:sz w:val="24"/>
          <w:szCs w:val="24"/>
        </w:rPr>
        <w:t>21-23</w:t>
      </w:r>
      <w:r w:rsidRPr="002B6118">
        <w:rPr>
          <w:rFonts w:ascii="Times New Roman" w:hAnsi="Times New Roman" w:cs="Times New Roman"/>
          <w:i/>
          <w:spacing w:val="-3"/>
          <w:sz w:val="24"/>
          <w:szCs w:val="24"/>
        </w:rPr>
        <w:t xml:space="preserve"> годы</w:t>
      </w:r>
      <w:r w:rsidRPr="002B6118">
        <w:rPr>
          <w:rFonts w:ascii="Times New Roman" w:hAnsi="Times New Roman" w:cs="Times New Roman"/>
          <w:i/>
          <w:spacing w:val="-2"/>
          <w:sz w:val="24"/>
          <w:szCs w:val="24"/>
        </w:rPr>
        <w:t xml:space="preserve">  </w:t>
      </w:r>
    </w:p>
    <w:p w:rsidR="00F819C6" w:rsidRPr="002B6118" w:rsidRDefault="00F819C6" w:rsidP="00D3182B">
      <w:pPr>
        <w:spacing w:after="0" w:line="240" w:lineRule="auto"/>
        <w:jc w:val="both"/>
        <w:rPr>
          <w:rFonts w:ascii="Times New Roman" w:hAnsi="Times New Roman" w:cs="Times New Roman"/>
          <w:b/>
          <w:bCs/>
          <w:sz w:val="24"/>
          <w:szCs w:val="24"/>
        </w:rPr>
      </w:pPr>
    </w:p>
    <w:p w:rsidR="004823ED" w:rsidRPr="002B6118" w:rsidRDefault="004823ED" w:rsidP="00D3182B">
      <w:pPr>
        <w:spacing w:after="0" w:line="240" w:lineRule="auto"/>
        <w:jc w:val="both"/>
        <w:rPr>
          <w:rFonts w:ascii="Times New Roman" w:hAnsi="Times New Roman" w:cs="Times New Roman"/>
          <w:b/>
          <w:bCs/>
          <w:sz w:val="24"/>
          <w:szCs w:val="24"/>
        </w:rPr>
      </w:pPr>
    </w:p>
    <w:p w:rsidR="00665B8F" w:rsidRPr="002B6118" w:rsidRDefault="00665B8F" w:rsidP="00C8147F">
      <w:pPr>
        <w:spacing w:after="0" w:line="240" w:lineRule="auto"/>
        <w:jc w:val="center"/>
        <w:rPr>
          <w:rFonts w:ascii="Times New Roman" w:eastAsia="Times New Roman" w:hAnsi="Times New Roman" w:cs="Times New Roman"/>
          <w:sz w:val="24"/>
          <w:szCs w:val="24"/>
        </w:rPr>
      </w:pPr>
      <w:r w:rsidRPr="002B6118">
        <w:rPr>
          <w:rFonts w:ascii="Times New Roman" w:eastAsia="Times New Roman" w:hAnsi="Times New Roman" w:cs="Times New Roman"/>
          <w:b/>
          <w:bCs/>
          <w:spacing w:val="-3"/>
          <w:sz w:val="24"/>
          <w:szCs w:val="24"/>
        </w:rPr>
        <w:t>Перечень должностей с ненормированным рабочим днем</w:t>
      </w:r>
    </w:p>
    <w:p w:rsidR="00665B8F" w:rsidRPr="002B6118" w:rsidRDefault="00665B8F" w:rsidP="00C8147F">
      <w:pPr>
        <w:spacing w:after="0" w:line="240" w:lineRule="auto"/>
        <w:jc w:val="center"/>
        <w:rPr>
          <w:rFonts w:ascii="Times New Roman" w:eastAsia="Times New Roman" w:hAnsi="Times New Roman" w:cs="Times New Roman"/>
          <w:b/>
          <w:bCs/>
          <w:spacing w:val="-3"/>
          <w:sz w:val="24"/>
          <w:szCs w:val="24"/>
        </w:rPr>
      </w:pPr>
      <w:r w:rsidRPr="002B6118">
        <w:rPr>
          <w:rFonts w:ascii="Times New Roman" w:eastAsia="Times New Roman" w:hAnsi="Times New Roman" w:cs="Times New Roman"/>
          <w:b/>
          <w:bCs/>
          <w:spacing w:val="-3"/>
          <w:sz w:val="24"/>
          <w:szCs w:val="24"/>
        </w:rPr>
        <w:t>по условиям трудового договора,</w:t>
      </w:r>
    </w:p>
    <w:p w:rsidR="00665B8F" w:rsidRPr="002B6118" w:rsidRDefault="00665B8F" w:rsidP="00C8147F">
      <w:pPr>
        <w:spacing w:after="0" w:line="240" w:lineRule="auto"/>
        <w:jc w:val="center"/>
        <w:rPr>
          <w:rFonts w:ascii="Times New Roman" w:eastAsia="Times New Roman" w:hAnsi="Times New Roman" w:cs="Times New Roman"/>
          <w:b/>
          <w:bCs/>
          <w:sz w:val="24"/>
          <w:szCs w:val="24"/>
        </w:rPr>
      </w:pPr>
      <w:proofErr w:type="gramStart"/>
      <w:r w:rsidRPr="002B6118">
        <w:rPr>
          <w:rFonts w:ascii="Times New Roman" w:eastAsia="Times New Roman" w:hAnsi="Times New Roman" w:cs="Times New Roman"/>
          <w:b/>
          <w:bCs/>
          <w:spacing w:val="-3"/>
          <w:sz w:val="24"/>
          <w:szCs w:val="24"/>
        </w:rPr>
        <w:t>работа</w:t>
      </w:r>
      <w:proofErr w:type="gramEnd"/>
      <w:r w:rsidRPr="002B6118">
        <w:rPr>
          <w:rFonts w:ascii="Times New Roman" w:eastAsia="Times New Roman" w:hAnsi="Times New Roman" w:cs="Times New Roman"/>
          <w:b/>
          <w:bCs/>
          <w:spacing w:val="-3"/>
          <w:sz w:val="24"/>
          <w:szCs w:val="24"/>
        </w:rPr>
        <w:t xml:space="preserve"> в которых </w:t>
      </w:r>
      <w:r w:rsidRPr="002B6118">
        <w:rPr>
          <w:rFonts w:ascii="Times New Roman" w:eastAsia="Times New Roman" w:hAnsi="Times New Roman" w:cs="Times New Roman"/>
          <w:b/>
          <w:bCs/>
          <w:sz w:val="24"/>
          <w:szCs w:val="24"/>
        </w:rPr>
        <w:t>дает право на ежегодный</w:t>
      </w:r>
    </w:p>
    <w:tbl>
      <w:tblPr>
        <w:tblpPr w:leftFromText="180" w:rightFromText="180" w:vertAnchor="text" w:horzAnchor="margin" w:tblpY="624"/>
        <w:tblW w:w="9264" w:type="dxa"/>
        <w:tblLayout w:type="fixed"/>
        <w:tblCellMar>
          <w:left w:w="40" w:type="dxa"/>
          <w:right w:w="40" w:type="dxa"/>
        </w:tblCellMar>
        <w:tblLook w:val="0000"/>
      </w:tblPr>
      <w:tblGrid>
        <w:gridCol w:w="4646"/>
        <w:gridCol w:w="4618"/>
      </w:tblGrid>
      <w:tr w:rsidR="00E45A87" w:rsidRPr="002B6118" w:rsidTr="00813B49">
        <w:trPr>
          <w:trHeight w:hRule="exact" w:val="724"/>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813B49" w:rsidRPr="002B6118" w:rsidRDefault="00813B49" w:rsidP="00C8147F">
            <w:pPr>
              <w:spacing w:after="0" w:line="240" w:lineRule="auto"/>
              <w:jc w:val="center"/>
              <w:rPr>
                <w:rFonts w:ascii="Times New Roman" w:eastAsia="Times New Roman" w:hAnsi="Times New Roman" w:cs="Times New Roman"/>
                <w:bCs/>
                <w:sz w:val="24"/>
                <w:szCs w:val="24"/>
              </w:rPr>
            </w:pPr>
            <w:r w:rsidRPr="002B6118">
              <w:rPr>
                <w:rFonts w:ascii="Times New Roman" w:eastAsia="Times New Roman" w:hAnsi="Times New Roman" w:cs="Times New Roman"/>
                <w:bCs/>
                <w:sz w:val="24"/>
                <w:szCs w:val="24"/>
              </w:rPr>
              <w:t>Должность</w:t>
            </w: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813B49" w:rsidRPr="002B6118" w:rsidRDefault="00813B49" w:rsidP="00C8147F">
            <w:pPr>
              <w:spacing w:after="0" w:line="240" w:lineRule="auto"/>
              <w:jc w:val="center"/>
              <w:rPr>
                <w:rFonts w:ascii="Times New Roman" w:eastAsia="Times New Roman" w:hAnsi="Times New Roman" w:cs="Times New Roman"/>
                <w:bCs/>
                <w:sz w:val="24"/>
                <w:szCs w:val="24"/>
              </w:rPr>
            </w:pPr>
            <w:r w:rsidRPr="002B6118">
              <w:rPr>
                <w:rFonts w:ascii="Times New Roman" w:eastAsia="Times New Roman" w:hAnsi="Times New Roman" w:cs="Times New Roman"/>
                <w:bCs/>
                <w:sz w:val="24"/>
                <w:szCs w:val="24"/>
              </w:rPr>
              <w:t>Количество дней ежегодного дополнительного оплачиваемого отпуска</w:t>
            </w:r>
          </w:p>
        </w:tc>
      </w:tr>
      <w:tr w:rsidR="00E45A87" w:rsidRPr="002B6118" w:rsidTr="00813B49">
        <w:trPr>
          <w:trHeight w:hRule="exact" w:val="499"/>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813B49" w:rsidRPr="002B6118" w:rsidRDefault="00813B49" w:rsidP="00C8147F">
            <w:pPr>
              <w:spacing w:after="0" w:line="240" w:lineRule="auto"/>
              <w:jc w:val="center"/>
              <w:rPr>
                <w:rFonts w:ascii="Times New Roman" w:eastAsia="Times New Roman" w:hAnsi="Times New Roman" w:cs="Times New Roman"/>
                <w:bCs/>
                <w:sz w:val="24"/>
                <w:szCs w:val="24"/>
              </w:rPr>
            </w:pPr>
            <w:r w:rsidRPr="002B6118">
              <w:rPr>
                <w:rFonts w:ascii="Times New Roman" w:eastAsia="Times New Roman" w:hAnsi="Times New Roman" w:cs="Times New Roman"/>
                <w:bCs/>
                <w:sz w:val="24"/>
                <w:szCs w:val="24"/>
              </w:rPr>
              <w:t>Начальник, заместитель начальника</w:t>
            </w: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813B49" w:rsidRPr="002B6118" w:rsidRDefault="00813B49" w:rsidP="00C8147F">
            <w:pPr>
              <w:spacing w:after="0" w:line="240" w:lineRule="auto"/>
              <w:jc w:val="center"/>
              <w:rPr>
                <w:rFonts w:ascii="Times New Roman" w:eastAsia="Times New Roman" w:hAnsi="Times New Roman" w:cs="Times New Roman"/>
                <w:bCs/>
                <w:sz w:val="24"/>
                <w:szCs w:val="24"/>
              </w:rPr>
            </w:pPr>
            <w:r w:rsidRPr="002B6118">
              <w:rPr>
                <w:rFonts w:ascii="Times New Roman" w:eastAsia="Times New Roman" w:hAnsi="Times New Roman" w:cs="Times New Roman"/>
                <w:bCs/>
                <w:sz w:val="24"/>
                <w:szCs w:val="24"/>
              </w:rPr>
              <w:t xml:space="preserve">3 </w:t>
            </w:r>
            <w:proofErr w:type="gramStart"/>
            <w:r w:rsidRPr="002B6118">
              <w:rPr>
                <w:rFonts w:ascii="Times New Roman" w:eastAsia="Times New Roman" w:hAnsi="Times New Roman" w:cs="Times New Roman"/>
                <w:bCs/>
                <w:sz w:val="24"/>
                <w:szCs w:val="24"/>
              </w:rPr>
              <w:t>календарных</w:t>
            </w:r>
            <w:proofErr w:type="gramEnd"/>
            <w:r w:rsidRPr="002B6118">
              <w:rPr>
                <w:rFonts w:ascii="Times New Roman" w:eastAsia="Times New Roman" w:hAnsi="Times New Roman" w:cs="Times New Roman"/>
                <w:bCs/>
                <w:sz w:val="24"/>
                <w:szCs w:val="24"/>
              </w:rPr>
              <w:t xml:space="preserve"> дня</w:t>
            </w:r>
          </w:p>
        </w:tc>
      </w:tr>
      <w:tr w:rsidR="00E45A87" w:rsidRPr="002B6118" w:rsidTr="00C8147F">
        <w:trPr>
          <w:trHeight w:hRule="exact" w:val="776"/>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813B49" w:rsidRPr="002B6118" w:rsidRDefault="00813B49" w:rsidP="00C8147F">
            <w:pPr>
              <w:spacing w:after="0" w:line="240" w:lineRule="auto"/>
              <w:jc w:val="center"/>
              <w:rPr>
                <w:rFonts w:ascii="Times New Roman" w:eastAsia="Times New Roman" w:hAnsi="Times New Roman" w:cs="Times New Roman"/>
                <w:bCs/>
                <w:sz w:val="24"/>
                <w:szCs w:val="24"/>
              </w:rPr>
            </w:pPr>
            <w:r w:rsidRPr="002B6118">
              <w:rPr>
                <w:rFonts w:ascii="Times New Roman" w:eastAsia="Times New Roman" w:hAnsi="Times New Roman" w:cs="Times New Roman"/>
                <w:bCs/>
                <w:sz w:val="24"/>
                <w:szCs w:val="24"/>
              </w:rPr>
              <w:t xml:space="preserve">Заместитель начальника </w:t>
            </w:r>
            <w:r w:rsidR="00C8147F" w:rsidRPr="002B6118">
              <w:rPr>
                <w:rFonts w:ascii="Times New Roman" w:eastAsia="Times New Roman" w:hAnsi="Times New Roman" w:cs="Times New Roman"/>
                <w:bCs/>
                <w:sz w:val="24"/>
                <w:szCs w:val="24"/>
              </w:rPr>
              <w:t xml:space="preserve"> - начальник </w:t>
            </w:r>
            <w:r w:rsidRPr="002B6118">
              <w:rPr>
                <w:rFonts w:ascii="Times New Roman" w:eastAsia="Times New Roman" w:hAnsi="Times New Roman" w:cs="Times New Roman"/>
                <w:bCs/>
                <w:sz w:val="24"/>
                <w:szCs w:val="24"/>
              </w:rPr>
              <w:t>информационно-методического отдела</w:t>
            </w:r>
          </w:p>
          <w:p w:rsidR="00C8147F" w:rsidRPr="002B6118" w:rsidRDefault="00C8147F" w:rsidP="00C8147F">
            <w:pPr>
              <w:spacing w:after="0" w:line="240" w:lineRule="auto"/>
              <w:jc w:val="center"/>
              <w:rPr>
                <w:rFonts w:ascii="Times New Roman" w:eastAsia="Times New Roman" w:hAnsi="Times New Roman" w:cs="Times New Roman"/>
                <w:bCs/>
                <w:sz w:val="24"/>
                <w:szCs w:val="24"/>
              </w:rPr>
            </w:pPr>
          </w:p>
          <w:p w:rsidR="00C8147F" w:rsidRPr="002B6118" w:rsidRDefault="00C8147F" w:rsidP="00C8147F">
            <w:pPr>
              <w:spacing w:after="0" w:line="240" w:lineRule="auto"/>
              <w:jc w:val="center"/>
              <w:rPr>
                <w:rFonts w:ascii="Times New Roman" w:eastAsia="Times New Roman" w:hAnsi="Times New Roman" w:cs="Times New Roman"/>
                <w:bCs/>
                <w:sz w:val="24"/>
                <w:szCs w:val="24"/>
              </w:rPr>
            </w:pPr>
          </w:p>
          <w:p w:rsidR="00C8147F" w:rsidRPr="002B6118" w:rsidRDefault="00C8147F" w:rsidP="00C8147F">
            <w:pPr>
              <w:spacing w:after="0" w:line="240" w:lineRule="auto"/>
              <w:jc w:val="center"/>
              <w:rPr>
                <w:rFonts w:ascii="Times New Roman" w:eastAsia="Times New Roman" w:hAnsi="Times New Roman" w:cs="Times New Roman"/>
                <w:bCs/>
                <w:sz w:val="24"/>
                <w:szCs w:val="24"/>
              </w:rPr>
            </w:pPr>
          </w:p>
          <w:p w:rsidR="00813B49" w:rsidRPr="002B6118" w:rsidRDefault="00813B49" w:rsidP="00C8147F">
            <w:pPr>
              <w:spacing w:after="0" w:line="240" w:lineRule="auto"/>
              <w:jc w:val="center"/>
              <w:rPr>
                <w:rFonts w:ascii="Times New Roman" w:eastAsia="Times New Roman" w:hAnsi="Times New Roman" w:cs="Times New Roman"/>
                <w:bCs/>
                <w:sz w:val="24"/>
                <w:szCs w:val="24"/>
              </w:rPr>
            </w:pPr>
          </w:p>
          <w:p w:rsidR="00813B49" w:rsidRPr="002B6118" w:rsidRDefault="00813B49" w:rsidP="00C8147F">
            <w:pPr>
              <w:spacing w:after="0" w:line="240" w:lineRule="auto"/>
              <w:jc w:val="center"/>
              <w:rPr>
                <w:rFonts w:ascii="Times New Roman" w:eastAsia="Times New Roman" w:hAnsi="Times New Roman" w:cs="Times New Roman"/>
                <w:bCs/>
                <w:sz w:val="24"/>
                <w:szCs w:val="24"/>
              </w:rPr>
            </w:pP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813B49" w:rsidRPr="002B6118" w:rsidRDefault="00813B49" w:rsidP="00C8147F">
            <w:pPr>
              <w:spacing w:after="0" w:line="240" w:lineRule="auto"/>
              <w:jc w:val="center"/>
              <w:rPr>
                <w:rFonts w:ascii="Times New Roman" w:eastAsia="Times New Roman" w:hAnsi="Times New Roman" w:cs="Times New Roman"/>
                <w:bCs/>
                <w:sz w:val="24"/>
                <w:szCs w:val="24"/>
              </w:rPr>
            </w:pPr>
            <w:r w:rsidRPr="002B6118">
              <w:rPr>
                <w:rFonts w:ascii="Times New Roman" w:eastAsia="Times New Roman" w:hAnsi="Times New Roman" w:cs="Times New Roman"/>
                <w:bCs/>
                <w:sz w:val="24"/>
                <w:szCs w:val="24"/>
              </w:rPr>
              <w:t xml:space="preserve">14 </w:t>
            </w:r>
            <w:proofErr w:type="gramStart"/>
            <w:r w:rsidRPr="002B6118">
              <w:rPr>
                <w:rFonts w:ascii="Times New Roman" w:eastAsia="Times New Roman" w:hAnsi="Times New Roman" w:cs="Times New Roman"/>
                <w:bCs/>
                <w:sz w:val="24"/>
                <w:szCs w:val="24"/>
              </w:rPr>
              <w:t>календарных</w:t>
            </w:r>
            <w:proofErr w:type="gramEnd"/>
            <w:r w:rsidRPr="002B6118">
              <w:rPr>
                <w:rFonts w:ascii="Times New Roman" w:eastAsia="Times New Roman" w:hAnsi="Times New Roman" w:cs="Times New Roman"/>
                <w:bCs/>
                <w:sz w:val="24"/>
                <w:szCs w:val="24"/>
              </w:rPr>
              <w:t xml:space="preserve"> дня</w:t>
            </w:r>
          </w:p>
        </w:tc>
      </w:tr>
      <w:tr w:rsidR="00E45A87" w:rsidRPr="002B6118" w:rsidTr="00813B49">
        <w:trPr>
          <w:trHeight w:hRule="exact" w:val="518"/>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813B49" w:rsidRPr="002B6118" w:rsidRDefault="00813B49" w:rsidP="00C8147F">
            <w:pPr>
              <w:spacing w:after="0" w:line="240" w:lineRule="auto"/>
              <w:jc w:val="center"/>
              <w:rPr>
                <w:rFonts w:ascii="Times New Roman" w:eastAsia="Times New Roman" w:hAnsi="Times New Roman" w:cs="Times New Roman"/>
                <w:bCs/>
                <w:sz w:val="24"/>
                <w:szCs w:val="24"/>
              </w:rPr>
            </w:pPr>
            <w:r w:rsidRPr="002B6118">
              <w:rPr>
                <w:rFonts w:ascii="Times New Roman" w:eastAsia="Times New Roman" w:hAnsi="Times New Roman" w:cs="Times New Roman"/>
                <w:bCs/>
                <w:sz w:val="24"/>
                <w:szCs w:val="24"/>
              </w:rPr>
              <w:t>Старший методист</w:t>
            </w: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813B49" w:rsidRPr="002B6118" w:rsidRDefault="00813B49" w:rsidP="00C8147F">
            <w:pPr>
              <w:spacing w:line="240" w:lineRule="auto"/>
              <w:jc w:val="center"/>
              <w:rPr>
                <w:rFonts w:ascii="Times New Roman" w:eastAsia="Times New Roman" w:hAnsi="Times New Roman" w:cs="Times New Roman"/>
                <w:bCs/>
                <w:sz w:val="24"/>
                <w:szCs w:val="24"/>
              </w:rPr>
            </w:pPr>
            <w:r w:rsidRPr="002B6118">
              <w:rPr>
                <w:rFonts w:ascii="Times New Roman" w:eastAsia="Times New Roman" w:hAnsi="Times New Roman" w:cs="Times New Roman"/>
                <w:bCs/>
                <w:sz w:val="24"/>
                <w:szCs w:val="24"/>
              </w:rPr>
              <w:t xml:space="preserve">14 </w:t>
            </w:r>
            <w:proofErr w:type="gramStart"/>
            <w:r w:rsidRPr="002B6118">
              <w:rPr>
                <w:rFonts w:ascii="Times New Roman" w:eastAsia="Times New Roman" w:hAnsi="Times New Roman" w:cs="Times New Roman"/>
                <w:bCs/>
                <w:sz w:val="24"/>
                <w:szCs w:val="24"/>
              </w:rPr>
              <w:t>календарных</w:t>
            </w:r>
            <w:proofErr w:type="gramEnd"/>
            <w:r w:rsidRPr="002B6118">
              <w:rPr>
                <w:rFonts w:ascii="Times New Roman" w:eastAsia="Times New Roman" w:hAnsi="Times New Roman" w:cs="Times New Roman"/>
                <w:bCs/>
                <w:sz w:val="24"/>
                <w:szCs w:val="24"/>
              </w:rPr>
              <w:t xml:space="preserve"> дня</w:t>
            </w:r>
          </w:p>
        </w:tc>
      </w:tr>
      <w:tr w:rsidR="00E45A87" w:rsidRPr="002B6118" w:rsidTr="00813B49">
        <w:trPr>
          <w:trHeight w:hRule="exact" w:val="518"/>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813B49" w:rsidRPr="002B6118" w:rsidRDefault="00813B49" w:rsidP="00C8147F">
            <w:pPr>
              <w:spacing w:after="0" w:line="240" w:lineRule="auto"/>
              <w:jc w:val="center"/>
              <w:rPr>
                <w:rFonts w:ascii="Times New Roman" w:eastAsia="Times New Roman" w:hAnsi="Times New Roman" w:cs="Times New Roman"/>
                <w:bCs/>
                <w:sz w:val="24"/>
                <w:szCs w:val="24"/>
              </w:rPr>
            </w:pPr>
            <w:r w:rsidRPr="002B6118">
              <w:rPr>
                <w:rFonts w:ascii="Times New Roman" w:eastAsia="Times New Roman" w:hAnsi="Times New Roman" w:cs="Times New Roman"/>
                <w:bCs/>
                <w:sz w:val="24"/>
                <w:szCs w:val="24"/>
              </w:rPr>
              <w:t>Методист</w:t>
            </w: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813B49" w:rsidRPr="002B6118" w:rsidRDefault="00813B49" w:rsidP="00C8147F">
            <w:pPr>
              <w:spacing w:line="240" w:lineRule="auto"/>
              <w:jc w:val="center"/>
              <w:rPr>
                <w:rFonts w:ascii="Times New Roman" w:eastAsia="Times New Roman" w:hAnsi="Times New Roman" w:cs="Times New Roman"/>
                <w:bCs/>
                <w:sz w:val="24"/>
                <w:szCs w:val="24"/>
              </w:rPr>
            </w:pPr>
            <w:r w:rsidRPr="002B6118">
              <w:rPr>
                <w:rFonts w:ascii="Times New Roman" w:eastAsia="Times New Roman" w:hAnsi="Times New Roman" w:cs="Times New Roman"/>
                <w:bCs/>
                <w:sz w:val="24"/>
                <w:szCs w:val="24"/>
              </w:rPr>
              <w:t xml:space="preserve">14 </w:t>
            </w:r>
            <w:proofErr w:type="gramStart"/>
            <w:r w:rsidRPr="002B6118">
              <w:rPr>
                <w:rFonts w:ascii="Times New Roman" w:eastAsia="Times New Roman" w:hAnsi="Times New Roman" w:cs="Times New Roman"/>
                <w:bCs/>
                <w:sz w:val="24"/>
                <w:szCs w:val="24"/>
              </w:rPr>
              <w:t>календарных</w:t>
            </w:r>
            <w:proofErr w:type="gramEnd"/>
            <w:r w:rsidRPr="002B6118">
              <w:rPr>
                <w:rFonts w:ascii="Times New Roman" w:eastAsia="Times New Roman" w:hAnsi="Times New Roman" w:cs="Times New Roman"/>
                <w:bCs/>
                <w:sz w:val="24"/>
                <w:szCs w:val="24"/>
              </w:rPr>
              <w:t xml:space="preserve"> дня</w:t>
            </w:r>
          </w:p>
        </w:tc>
      </w:tr>
    </w:tbl>
    <w:p w:rsidR="00665B8F" w:rsidRPr="002B6118" w:rsidRDefault="00665B8F" w:rsidP="00C8147F">
      <w:pPr>
        <w:spacing w:after="0" w:line="240" w:lineRule="auto"/>
        <w:jc w:val="center"/>
        <w:rPr>
          <w:rFonts w:ascii="Times New Roman" w:eastAsia="Times New Roman" w:hAnsi="Times New Roman" w:cs="Times New Roman"/>
          <w:b/>
          <w:bCs/>
          <w:sz w:val="24"/>
          <w:szCs w:val="24"/>
        </w:rPr>
      </w:pPr>
      <w:r w:rsidRPr="002B6118">
        <w:rPr>
          <w:rFonts w:ascii="Times New Roman" w:eastAsia="Times New Roman" w:hAnsi="Times New Roman" w:cs="Times New Roman"/>
          <w:b/>
          <w:bCs/>
          <w:sz w:val="24"/>
          <w:szCs w:val="24"/>
        </w:rPr>
        <w:t>дополнительный оплачиваемый отпуск</w:t>
      </w:r>
    </w:p>
    <w:p w:rsidR="004823ED" w:rsidRPr="002B6118" w:rsidRDefault="004823ED" w:rsidP="00D3182B">
      <w:pPr>
        <w:spacing w:after="0" w:line="240" w:lineRule="auto"/>
        <w:jc w:val="both"/>
        <w:rPr>
          <w:rFonts w:ascii="Times New Roman" w:hAnsi="Times New Roman" w:cs="Times New Roman"/>
          <w:b/>
          <w:bCs/>
          <w:sz w:val="24"/>
          <w:szCs w:val="24"/>
        </w:rPr>
      </w:pPr>
    </w:p>
    <w:p w:rsidR="004823ED" w:rsidRPr="002B6118" w:rsidRDefault="004823ED" w:rsidP="00D3182B">
      <w:pPr>
        <w:spacing w:after="0" w:line="240" w:lineRule="auto"/>
        <w:jc w:val="both"/>
        <w:rPr>
          <w:rFonts w:ascii="Times New Roman" w:hAnsi="Times New Roman" w:cs="Times New Roman"/>
          <w:b/>
          <w:bCs/>
          <w:sz w:val="24"/>
          <w:szCs w:val="24"/>
        </w:rPr>
      </w:pPr>
    </w:p>
    <w:p w:rsidR="004823ED" w:rsidRPr="002B6118" w:rsidRDefault="004823ED" w:rsidP="00D3182B">
      <w:pPr>
        <w:spacing w:after="0" w:line="240" w:lineRule="auto"/>
        <w:jc w:val="both"/>
        <w:rPr>
          <w:rFonts w:ascii="Times New Roman" w:hAnsi="Times New Roman" w:cs="Times New Roman"/>
          <w:b/>
          <w:bCs/>
          <w:sz w:val="24"/>
          <w:szCs w:val="24"/>
        </w:rPr>
      </w:pPr>
    </w:p>
    <w:p w:rsidR="004823ED" w:rsidRPr="002B6118" w:rsidRDefault="004823ED" w:rsidP="00D3182B">
      <w:pPr>
        <w:spacing w:after="0" w:line="240" w:lineRule="auto"/>
        <w:jc w:val="both"/>
        <w:rPr>
          <w:rFonts w:ascii="Times New Roman" w:hAnsi="Times New Roman" w:cs="Times New Roman"/>
          <w:b/>
          <w:bCs/>
          <w:sz w:val="24"/>
          <w:szCs w:val="24"/>
        </w:rPr>
      </w:pPr>
    </w:p>
    <w:p w:rsidR="004823ED" w:rsidRPr="002B6118" w:rsidRDefault="004823ED" w:rsidP="00D3182B">
      <w:pPr>
        <w:spacing w:after="0" w:line="240" w:lineRule="auto"/>
        <w:jc w:val="both"/>
        <w:rPr>
          <w:rFonts w:ascii="Times New Roman" w:hAnsi="Times New Roman" w:cs="Times New Roman"/>
          <w:b/>
          <w:bCs/>
          <w:sz w:val="24"/>
          <w:szCs w:val="24"/>
        </w:rPr>
      </w:pPr>
    </w:p>
    <w:p w:rsidR="004823ED" w:rsidRPr="002B6118" w:rsidRDefault="004823ED" w:rsidP="00D3182B">
      <w:pPr>
        <w:spacing w:after="0" w:line="240" w:lineRule="auto"/>
        <w:jc w:val="both"/>
        <w:rPr>
          <w:rFonts w:ascii="Times New Roman" w:hAnsi="Times New Roman" w:cs="Times New Roman"/>
          <w:b/>
          <w:bCs/>
          <w:sz w:val="24"/>
          <w:szCs w:val="24"/>
        </w:rPr>
      </w:pPr>
    </w:p>
    <w:p w:rsidR="004823ED" w:rsidRPr="002B6118" w:rsidRDefault="004823ED" w:rsidP="00D3182B">
      <w:pPr>
        <w:spacing w:after="0" w:line="240" w:lineRule="auto"/>
        <w:jc w:val="both"/>
        <w:rPr>
          <w:rFonts w:ascii="Times New Roman" w:hAnsi="Times New Roman" w:cs="Times New Roman"/>
          <w:b/>
          <w:bCs/>
          <w:sz w:val="24"/>
          <w:szCs w:val="24"/>
        </w:rPr>
      </w:pPr>
    </w:p>
    <w:p w:rsidR="004823ED" w:rsidRPr="002B6118" w:rsidRDefault="004823ED" w:rsidP="00D3182B">
      <w:pPr>
        <w:spacing w:after="0" w:line="240" w:lineRule="auto"/>
        <w:jc w:val="both"/>
        <w:rPr>
          <w:rFonts w:ascii="Times New Roman" w:hAnsi="Times New Roman" w:cs="Times New Roman"/>
          <w:b/>
          <w:bCs/>
          <w:sz w:val="24"/>
          <w:szCs w:val="24"/>
        </w:rPr>
      </w:pPr>
    </w:p>
    <w:p w:rsidR="004823ED" w:rsidRPr="002B6118" w:rsidRDefault="004823ED" w:rsidP="00D3182B">
      <w:pPr>
        <w:spacing w:after="0" w:line="240" w:lineRule="auto"/>
        <w:jc w:val="both"/>
        <w:rPr>
          <w:rFonts w:ascii="Times New Roman" w:hAnsi="Times New Roman" w:cs="Times New Roman"/>
          <w:b/>
          <w:bCs/>
          <w:sz w:val="24"/>
          <w:szCs w:val="24"/>
        </w:rPr>
      </w:pPr>
    </w:p>
    <w:p w:rsidR="00C8147F" w:rsidRPr="002B6118" w:rsidRDefault="009F22BF" w:rsidP="00D3182B">
      <w:pPr>
        <w:spacing w:after="0" w:line="240" w:lineRule="auto"/>
        <w:jc w:val="both"/>
        <w:rPr>
          <w:rFonts w:ascii="Times New Roman" w:hAnsi="Times New Roman" w:cs="Times New Roman"/>
          <w:b/>
          <w:bCs/>
          <w:sz w:val="24"/>
          <w:szCs w:val="24"/>
        </w:rPr>
      </w:pPr>
      <w:r w:rsidRPr="002B6118">
        <w:rPr>
          <w:rFonts w:ascii="Times New Roman" w:hAnsi="Times New Roman" w:cs="Times New Roman"/>
          <w:b/>
          <w:bCs/>
          <w:sz w:val="24"/>
          <w:szCs w:val="24"/>
        </w:rPr>
        <w:tab/>
      </w:r>
      <w:r w:rsidRPr="002B6118">
        <w:rPr>
          <w:rFonts w:ascii="Times New Roman" w:hAnsi="Times New Roman" w:cs="Times New Roman"/>
          <w:b/>
          <w:bCs/>
          <w:sz w:val="24"/>
          <w:szCs w:val="24"/>
        </w:rPr>
        <w:tab/>
      </w:r>
      <w:r w:rsidRPr="002B6118">
        <w:rPr>
          <w:rFonts w:ascii="Times New Roman" w:hAnsi="Times New Roman" w:cs="Times New Roman"/>
          <w:b/>
          <w:bCs/>
          <w:sz w:val="24"/>
          <w:szCs w:val="24"/>
        </w:rPr>
        <w:tab/>
      </w:r>
      <w:r w:rsidRPr="002B6118">
        <w:rPr>
          <w:rFonts w:ascii="Times New Roman" w:hAnsi="Times New Roman" w:cs="Times New Roman"/>
          <w:b/>
          <w:bCs/>
          <w:sz w:val="24"/>
          <w:szCs w:val="24"/>
        </w:rPr>
        <w:tab/>
      </w:r>
      <w:r w:rsidRPr="002B6118">
        <w:rPr>
          <w:rFonts w:ascii="Times New Roman" w:hAnsi="Times New Roman" w:cs="Times New Roman"/>
          <w:b/>
          <w:bCs/>
          <w:sz w:val="24"/>
          <w:szCs w:val="24"/>
        </w:rPr>
        <w:tab/>
      </w:r>
      <w:r w:rsidRPr="002B6118">
        <w:rPr>
          <w:rFonts w:ascii="Times New Roman" w:hAnsi="Times New Roman" w:cs="Times New Roman"/>
          <w:b/>
          <w:bCs/>
          <w:sz w:val="24"/>
          <w:szCs w:val="24"/>
        </w:rPr>
        <w:tab/>
      </w:r>
    </w:p>
    <w:p w:rsidR="00665B8F" w:rsidRPr="002B6118" w:rsidRDefault="00665B8F" w:rsidP="00C8147F">
      <w:pPr>
        <w:spacing w:after="0" w:line="240" w:lineRule="auto"/>
        <w:jc w:val="right"/>
        <w:rPr>
          <w:rFonts w:ascii="Times New Roman" w:hAnsi="Times New Roman" w:cs="Times New Roman"/>
          <w:i/>
          <w:sz w:val="24"/>
          <w:szCs w:val="24"/>
        </w:rPr>
      </w:pPr>
      <w:r w:rsidRPr="002B6118">
        <w:rPr>
          <w:rFonts w:ascii="Times New Roman" w:hAnsi="Times New Roman" w:cs="Times New Roman"/>
          <w:i/>
          <w:sz w:val="24"/>
          <w:szCs w:val="24"/>
        </w:rPr>
        <w:lastRenderedPageBreak/>
        <w:t>Приложение № 4</w:t>
      </w:r>
    </w:p>
    <w:p w:rsidR="00665B8F" w:rsidRPr="002B6118" w:rsidRDefault="00665B8F" w:rsidP="00C8147F">
      <w:pPr>
        <w:spacing w:after="0" w:line="240" w:lineRule="auto"/>
        <w:jc w:val="right"/>
        <w:rPr>
          <w:rFonts w:ascii="Times New Roman" w:hAnsi="Times New Roman" w:cs="Times New Roman"/>
          <w:i/>
          <w:spacing w:val="-3"/>
          <w:sz w:val="24"/>
          <w:szCs w:val="24"/>
        </w:rPr>
      </w:pP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t xml:space="preserve">   </w:t>
      </w:r>
      <w:r w:rsidRPr="002B6118">
        <w:rPr>
          <w:rFonts w:ascii="Times New Roman" w:eastAsia="Calibri" w:hAnsi="Times New Roman" w:cs="Times New Roman"/>
          <w:i/>
          <w:spacing w:val="-3"/>
          <w:sz w:val="24"/>
          <w:szCs w:val="24"/>
        </w:rPr>
        <w:t>к коллективному договору</w:t>
      </w:r>
    </w:p>
    <w:p w:rsidR="00665B8F" w:rsidRPr="002B6118" w:rsidRDefault="00665B8F" w:rsidP="00C8147F">
      <w:pPr>
        <w:spacing w:after="0" w:line="240" w:lineRule="auto"/>
        <w:jc w:val="right"/>
        <w:rPr>
          <w:rFonts w:ascii="Times New Roman" w:hAnsi="Times New Roman" w:cs="Times New Roman"/>
          <w:i/>
          <w:spacing w:val="-2"/>
          <w:sz w:val="24"/>
          <w:szCs w:val="24"/>
        </w:rPr>
      </w:pPr>
      <w:r w:rsidRPr="002B6118">
        <w:rPr>
          <w:rFonts w:ascii="Times New Roman" w:hAnsi="Times New Roman" w:cs="Times New Roman"/>
          <w:i/>
          <w:spacing w:val="-3"/>
          <w:sz w:val="24"/>
          <w:szCs w:val="24"/>
        </w:rPr>
        <w:t xml:space="preserve"> </w:t>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t xml:space="preserve">             на 20</w:t>
      </w:r>
      <w:r w:rsidR="00C8147F" w:rsidRPr="002B6118">
        <w:rPr>
          <w:rFonts w:ascii="Times New Roman" w:hAnsi="Times New Roman" w:cs="Times New Roman"/>
          <w:i/>
          <w:spacing w:val="-3"/>
          <w:sz w:val="24"/>
          <w:szCs w:val="24"/>
        </w:rPr>
        <w:t>21</w:t>
      </w:r>
      <w:r w:rsidRPr="002B6118">
        <w:rPr>
          <w:rFonts w:ascii="Times New Roman" w:hAnsi="Times New Roman" w:cs="Times New Roman"/>
          <w:i/>
          <w:spacing w:val="-3"/>
          <w:sz w:val="24"/>
          <w:szCs w:val="24"/>
        </w:rPr>
        <w:t>-</w:t>
      </w:r>
      <w:r w:rsidR="00C8147F" w:rsidRPr="002B6118">
        <w:rPr>
          <w:rFonts w:ascii="Times New Roman" w:hAnsi="Times New Roman" w:cs="Times New Roman"/>
          <w:i/>
          <w:spacing w:val="-3"/>
          <w:sz w:val="24"/>
          <w:szCs w:val="24"/>
        </w:rPr>
        <w:t>23</w:t>
      </w:r>
      <w:r w:rsidRPr="002B6118">
        <w:rPr>
          <w:rFonts w:ascii="Times New Roman" w:hAnsi="Times New Roman" w:cs="Times New Roman"/>
          <w:i/>
          <w:spacing w:val="-3"/>
          <w:sz w:val="24"/>
          <w:szCs w:val="24"/>
        </w:rPr>
        <w:t xml:space="preserve"> годы</w:t>
      </w:r>
      <w:r w:rsidRPr="002B6118">
        <w:rPr>
          <w:rFonts w:ascii="Times New Roman" w:hAnsi="Times New Roman" w:cs="Times New Roman"/>
          <w:i/>
          <w:spacing w:val="-2"/>
          <w:sz w:val="24"/>
          <w:szCs w:val="24"/>
        </w:rPr>
        <w:t xml:space="preserve">  </w:t>
      </w:r>
    </w:p>
    <w:p w:rsidR="00665B8F" w:rsidRPr="002B6118" w:rsidRDefault="00665B8F" w:rsidP="00D3182B">
      <w:pPr>
        <w:spacing w:after="0" w:line="240" w:lineRule="auto"/>
        <w:jc w:val="both"/>
        <w:rPr>
          <w:rFonts w:ascii="Times New Roman" w:hAnsi="Times New Roman" w:cs="Times New Roman"/>
          <w:b/>
          <w:bCs/>
          <w:sz w:val="24"/>
          <w:szCs w:val="24"/>
        </w:rPr>
      </w:pPr>
    </w:p>
    <w:p w:rsidR="00C87C6C" w:rsidRPr="002B6118" w:rsidRDefault="00B846D2" w:rsidP="00C87C6C">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w:t>
      </w:r>
      <w:r w:rsidR="00C87C6C" w:rsidRPr="002B6118">
        <w:rPr>
          <w:rFonts w:ascii="Times New Roman" w:eastAsia="Times New Roman" w:hAnsi="Times New Roman" w:cs="Times New Roman"/>
          <w:i/>
          <w:sz w:val="24"/>
          <w:szCs w:val="24"/>
        </w:rPr>
        <w:t>Утверждаю»                                                           «Согласовано»</w:t>
      </w:r>
    </w:p>
    <w:p w:rsidR="00C87C6C" w:rsidRPr="002B6118" w:rsidRDefault="00C87C6C" w:rsidP="00C87C6C">
      <w:pPr>
        <w:spacing w:after="0" w:line="240" w:lineRule="auto"/>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 xml:space="preserve">Начальник управления </w:t>
      </w:r>
      <w:r w:rsidRPr="002B6118">
        <w:rPr>
          <w:rFonts w:ascii="Times New Roman" w:eastAsia="Times New Roman" w:hAnsi="Times New Roman" w:cs="Times New Roman"/>
          <w:i/>
          <w:sz w:val="24"/>
          <w:szCs w:val="24"/>
        </w:rPr>
        <w:tab/>
        <w:t xml:space="preserve">                                      Председатель профкома:</w:t>
      </w:r>
    </w:p>
    <w:p w:rsidR="00C87C6C" w:rsidRPr="002B6118" w:rsidRDefault="00C87C6C" w:rsidP="00C87C6C">
      <w:pPr>
        <w:spacing w:after="0" w:line="240" w:lineRule="auto"/>
        <w:ind w:hanging="4963"/>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учреждения</w:t>
      </w:r>
      <w:r w:rsidRPr="002B6118">
        <w:rPr>
          <w:rFonts w:ascii="Times New Roman" w:eastAsia="Times New Roman" w:hAnsi="Times New Roman" w:cs="Times New Roman"/>
          <w:i/>
          <w:sz w:val="24"/>
          <w:szCs w:val="24"/>
        </w:rPr>
        <w:tab/>
        <w:t>образования исполкома</w:t>
      </w:r>
    </w:p>
    <w:p w:rsidR="00C87C6C" w:rsidRPr="002B6118" w:rsidRDefault="00C87C6C" w:rsidP="00C87C6C">
      <w:pPr>
        <w:spacing w:after="0" w:line="240" w:lineRule="auto"/>
        <w:ind w:hanging="4963"/>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ab/>
        <w:t xml:space="preserve">Азнакаевского муниципального района: </w:t>
      </w:r>
    </w:p>
    <w:p w:rsidR="00C87C6C" w:rsidRPr="002B6118" w:rsidRDefault="00C87C6C" w:rsidP="00C87C6C">
      <w:pPr>
        <w:spacing w:after="0" w:line="240" w:lineRule="auto"/>
        <w:ind w:hanging="4963"/>
        <w:jc w:val="both"/>
        <w:rPr>
          <w:rFonts w:ascii="Times New Roman" w:eastAsia="Times New Roman" w:hAnsi="Times New Roman" w:cs="Times New Roman"/>
          <w:i/>
          <w:sz w:val="24"/>
          <w:szCs w:val="24"/>
        </w:rPr>
      </w:pPr>
    </w:p>
    <w:p w:rsidR="00C87C6C" w:rsidRPr="002B6118" w:rsidRDefault="00C87C6C" w:rsidP="00C87C6C">
      <w:pPr>
        <w:spacing w:after="0" w:line="240" w:lineRule="auto"/>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 xml:space="preserve">_______________________З.С. </w:t>
      </w:r>
      <w:proofErr w:type="spellStart"/>
      <w:r w:rsidRPr="002B6118">
        <w:rPr>
          <w:rFonts w:ascii="Times New Roman" w:eastAsia="Times New Roman" w:hAnsi="Times New Roman" w:cs="Times New Roman"/>
          <w:i/>
          <w:sz w:val="24"/>
          <w:szCs w:val="24"/>
        </w:rPr>
        <w:t>Гилязова</w:t>
      </w:r>
      <w:proofErr w:type="spellEnd"/>
      <w:r w:rsidRPr="002B6118">
        <w:rPr>
          <w:rFonts w:ascii="Times New Roman" w:eastAsia="Times New Roman" w:hAnsi="Times New Roman" w:cs="Times New Roman"/>
          <w:i/>
          <w:sz w:val="24"/>
          <w:szCs w:val="24"/>
        </w:rPr>
        <w:t xml:space="preserve">        </w:t>
      </w:r>
      <w:r w:rsidRPr="002B6118">
        <w:rPr>
          <w:rFonts w:ascii="Times New Roman" w:eastAsia="Times New Roman" w:hAnsi="Times New Roman" w:cs="Times New Roman"/>
          <w:i/>
          <w:sz w:val="24"/>
          <w:szCs w:val="24"/>
        </w:rPr>
        <w:tab/>
        <w:t xml:space="preserve"> _____________________Л.С. </w:t>
      </w:r>
      <w:proofErr w:type="spellStart"/>
      <w:r w:rsidRPr="002B6118">
        <w:rPr>
          <w:rFonts w:ascii="Times New Roman" w:eastAsia="Times New Roman" w:hAnsi="Times New Roman" w:cs="Times New Roman"/>
          <w:i/>
          <w:sz w:val="24"/>
          <w:szCs w:val="24"/>
        </w:rPr>
        <w:t>Хазипова</w:t>
      </w:r>
      <w:proofErr w:type="spellEnd"/>
    </w:p>
    <w:p w:rsidR="00C87C6C" w:rsidRPr="002B6118" w:rsidRDefault="00C87C6C" w:rsidP="00C87C6C">
      <w:pPr>
        <w:spacing w:after="0" w:line="240" w:lineRule="auto"/>
        <w:ind w:firstLine="708"/>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(подпись, Ф.И.О.)</w:t>
      </w:r>
      <w:r w:rsidRPr="002B6118">
        <w:rPr>
          <w:rFonts w:ascii="Times New Roman" w:eastAsia="Times New Roman" w:hAnsi="Times New Roman" w:cs="Times New Roman"/>
          <w:i/>
          <w:sz w:val="24"/>
          <w:szCs w:val="24"/>
        </w:rPr>
        <w:tab/>
      </w:r>
      <w:r w:rsidRPr="002B6118">
        <w:rPr>
          <w:rFonts w:ascii="Times New Roman" w:eastAsia="Times New Roman" w:hAnsi="Times New Roman" w:cs="Times New Roman"/>
          <w:i/>
          <w:sz w:val="24"/>
          <w:szCs w:val="24"/>
        </w:rPr>
        <w:tab/>
      </w:r>
      <w:r w:rsidRPr="002B6118">
        <w:rPr>
          <w:rFonts w:ascii="Times New Roman" w:eastAsia="Times New Roman" w:hAnsi="Times New Roman" w:cs="Times New Roman"/>
          <w:i/>
          <w:sz w:val="24"/>
          <w:szCs w:val="24"/>
        </w:rPr>
        <w:tab/>
      </w:r>
      <w:r w:rsidRPr="002B6118">
        <w:rPr>
          <w:rFonts w:ascii="Times New Roman" w:eastAsia="Times New Roman" w:hAnsi="Times New Roman" w:cs="Times New Roman"/>
          <w:i/>
          <w:sz w:val="24"/>
          <w:szCs w:val="24"/>
        </w:rPr>
        <w:tab/>
      </w:r>
      <w:r w:rsidRPr="002B6118">
        <w:rPr>
          <w:rFonts w:ascii="Times New Roman" w:eastAsia="Times New Roman" w:hAnsi="Times New Roman" w:cs="Times New Roman"/>
          <w:i/>
          <w:sz w:val="24"/>
          <w:szCs w:val="24"/>
        </w:rPr>
        <w:tab/>
      </w:r>
      <w:r w:rsidRPr="002B6118">
        <w:rPr>
          <w:rFonts w:ascii="Times New Roman" w:eastAsia="Times New Roman" w:hAnsi="Times New Roman" w:cs="Times New Roman"/>
          <w:i/>
          <w:sz w:val="24"/>
          <w:szCs w:val="24"/>
        </w:rPr>
        <w:tab/>
        <w:t>(подпись, Ф.И.О.)</w:t>
      </w:r>
    </w:p>
    <w:p w:rsidR="00C87C6C" w:rsidRPr="002B6118" w:rsidRDefault="00C87C6C" w:rsidP="00C87C6C">
      <w:pPr>
        <w:spacing w:after="0" w:line="240" w:lineRule="auto"/>
        <w:ind w:firstLine="708"/>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«___»_________2021 г.                                    «___»_________2021 г.</w:t>
      </w:r>
    </w:p>
    <w:p w:rsidR="00665B8F" w:rsidRPr="002B6118" w:rsidRDefault="00665B8F" w:rsidP="00D3182B">
      <w:pPr>
        <w:spacing w:after="0" w:line="240" w:lineRule="auto"/>
        <w:jc w:val="both"/>
        <w:rPr>
          <w:rFonts w:ascii="Times New Roman" w:eastAsia="Times New Roman" w:hAnsi="Times New Roman" w:cs="Times New Roman"/>
          <w:b/>
          <w:caps/>
          <w:sz w:val="24"/>
          <w:szCs w:val="24"/>
        </w:rPr>
      </w:pPr>
    </w:p>
    <w:p w:rsidR="00C87C6C" w:rsidRPr="002B6118" w:rsidRDefault="00C87C6C" w:rsidP="00C8147F">
      <w:pPr>
        <w:spacing w:after="0" w:line="240" w:lineRule="auto"/>
        <w:jc w:val="center"/>
        <w:rPr>
          <w:rFonts w:ascii="Times New Roman" w:eastAsia="Times New Roman" w:hAnsi="Times New Roman" w:cs="Times New Roman"/>
          <w:b/>
          <w:sz w:val="24"/>
          <w:szCs w:val="24"/>
        </w:rPr>
      </w:pPr>
    </w:p>
    <w:p w:rsidR="00C87C6C" w:rsidRPr="002B6118" w:rsidRDefault="00C87C6C" w:rsidP="00C8147F">
      <w:pPr>
        <w:spacing w:after="0" w:line="240" w:lineRule="auto"/>
        <w:jc w:val="center"/>
        <w:rPr>
          <w:rFonts w:ascii="Times New Roman" w:eastAsia="Times New Roman" w:hAnsi="Times New Roman" w:cs="Times New Roman"/>
          <w:b/>
          <w:sz w:val="24"/>
          <w:szCs w:val="24"/>
        </w:rPr>
      </w:pPr>
    </w:p>
    <w:p w:rsidR="00665B8F" w:rsidRPr="002B6118" w:rsidRDefault="00665B8F" w:rsidP="00C8147F">
      <w:pPr>
        <w:spacing w:after="0" w:line="240" w:lineRule="auto"/>
        <w:jc w:val="center"/>
        <w:rPr>
          <w:rFonts w:ascii="Times New Roman" w:eastAsia="Times New Roman" w:hAnsi="Times New Roman" w:cs="Times New Roman"/>
          <w:b/>
          <w:sz w:val="24"/>
          <w:szCs w:val="24"/>
        </w:rPr>
      </w:pPr>
      <w:r w:rsidRPr="002B6118">
        <w:rPr>
          <w:rFonts w:ascii="Times New Roman" w:eastAsia="Times New Roman" w:hAnsi="Times New Roman" w:cs="Times New Roman"/>
          <w:b/>
          <w:sz w:val="24"/>
          <w:szCs w:val="24"/>
        </w:rPr>
        <w:t>СОГЛАШЕНИЕ ПО ОХРАНЕ ТРУДА</w:t>
      </w:r>
    </w:p>
    <w:p w:rsidR="00665B8F" w:rsidRPr="002B6118" w:rsidRDefault="00665B8F" w:rsidP="00C8147F">
      <w:pPr>
        <w:spacing w:after="0" w:line="240" w:lineRule="auto"/>
        <w:jc w:val="center"/>
        <w:rPr>
          <w:rFonts w:ascii="Times New Roman" w:eastAsia="Times New Roman" w:hAnsi="Times New Roman" w:cs="Times New Roman"/>
          <w:b/>
          <w:sz w:val="24"/>
          <w:szCs w:val="24"/>
        </w:rPr>
      </w:pPr>
      <w:r w:rsidRPr="002B6118">
        <w:rPr>
          <w:rFonts w:ascii="Times New Roman" w:eastAsia="Times New Roman" w:hAnsi="Times New Roman" w:cs="Times New Roman"/>
          <w:b/>
          <w:sz w:val="24"/>
          <w:szCs w:val="24"/>
        </w:rPr>
        <w:t xml:space="preserve">между администрацией и профсоюзным комитетом </w:t>
      </w:r>
      <w:r w:rsidR="00022531" w:rsidRPr="002B6118">
        <w:rPr>
          <w:rFonts w:ascii="Times New Roman" w:eastAsia="Times New Roman" w:hAnsi="Times New Roman" w:cs="Times New Roman"/>
          <w:b/>
          <w:sz w:val="24"/>
          <w:szCs w:val="24"/>
        </w:rPr>
        <w:t>на 20</w:t>
      </w:r>
      <w:r w:rsidR="00FD7103" w:rsidRPr="002B6118">
        <w:rPr>
          <w:rFonts w:ascii="Times New Roman" w:eastAsia="Times New Roman" w:hAnsi="Times New Roman" w:cs="Times New Roman"/>
          <w:b/>
          <w:sz w:val="24"/>
          <w:szCs w:val="24"/>
        </w:rPr>
        <w:t>21</w:t>
      </w:r>
      <w:r w:rsidR="00022531" w:rsidRPr="002B6118">
        <w:rPr>
          <w:rFonts w:ascii="Times New Roman" w:eastAsia="Times New Roman" w:hAnsi="Times New Roman" w:cs="Times New Roman"/>
          <w:b/>
          <w:sz w:val="24"/>
          <w:szCs w:val="24"/>
        </w:rPr>
        <w:t xml:space="preserve"> год</w:t>
      </w:r>
    </w:p>
    <w:p w:rsidR="00665B8F" w:rsidRPr="002B6118" w:rsidRDefault="00665B8F" w:rsidP="00D3182B">
      <w:pPr>
        <w:spacing w:after="0" w:line="240" w:lineRule="auto"/>
        <w:jc w:val="both"/>
        <w:rPr>
          <w:rFonts w:ascii="Times New Roman" w:eastAsia="Times New Roman" w:hAnsi="Times New Roman" w:cs="Times New Roman"/>
          <w:sz w:val="24"/>
          <w:szCs w:val="24"/>
        </w:rPr>
      </w:pPr>
    </w:p>
    <w:tbl>
      <w:tblPr>
        <w:tblW w:w="11131"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85"/>
        <w:gridCol w:w="3417"/>
        <w:gridCol w:w="992"/>
        <w:gridCol w:w="993"/>
        <w:gridCol w:w="992"/>
        <w:gridCol w:w="1276"/>
        <w:gridCol w:w="1558"/>
        <w:gridCol w:w="709"/>
        <w:gridCol w:w="709"/>
      </w:tblGrid>
      <w:tr w:rsidR="00FD7103" w:rsidRPr="002B6118" w:rsidTr="00157424">
        <w:trPr>
          <w:trHeight w:val="435"/>
        </w:trPr>
        <w:tc>
          <w:tcPr>
            <w:tcW w:w="485" w:type="dxa"/>
            <w:tcBorders>
              <w:top w:val="single" w:sz="4" w:space="0" w:color="auto"/>
              <w:left w:val="single" w:sz="4" w:space="0" w:color="auto"/>
              <w:bottom w:val="single" w:sz="4" w:space="0" w:color="auto"/>
              <w:right w:val="single" w:sz="4" w:space="0" w:color="auto"/>
            </w:tcBorders>
            <w:shd w:val="clear" w:color="auto" w:fill="auto"/>
          </w:tcPr>
          <w:p w:rsidR="00FD7103" w:rsidRPr="002B6118" w:rsidRDefault="00FD7103" w:rsidP="00157424">
            <w:pPr>
              <w:spacing w:after="0" w:line="240" w:lineRule="auto"/>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w:t>
            </w:r>
          </w:p>
        </w:tc>
        <w:tc>
          <w:tcPr>
            <w:tcW w:w="3417" w:type="dxa"/>
            <w:tcBorders>
              <w:top w:val="single" w:sz="4" w:space="0" w:color="auto"/>
              <w:left w:val="single" w:sz="4" w:space="0" w:color="auto"/>
              <w:bottom w:val="single" w:sz="4" w:space="0" w:color="auto"/>
              <w:right w:val="single" w:sz="4" w:space="0" w:color="auto"/>
            </w:tcBorders>
            <w:shd w:val="clear" w:color="auto" w:fill="auto"/>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Содержание мероприятия</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Единица учета</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количество</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FD7103" w:rsidRPr="002B6118" w:rsidRDefault="00FD7103" w:rsidP="00157424">
            <w:pPr>
              <w:spacing w:after="0" w:line="240" w:lineRule="auto"/>
              <w:jc w:val="center"/>
              <w:rPr>
                <w:rFonts w:ascii="Times New Roman" w:eastAsia="Times New Roman" w:hAnsi="Times New Roman" w:cs="Times New Roman"/>
                <w:sz w:val="20"/>
                <w:szCs w:val="20"/>
              </w:rPr>
            </w:pPr>
            <w:proofErr w:type="spellStart"/>
            <w:r w:rsidRPr="002B6118">
              <w:rPr>
                <w:rFonts w:ascii="Times New Roman" w:eastAsia="Times New Roman" w:hAnsi="Times New Roman" w:cs="Times New Roman"/>
                <w:sz w:val="20"/>
                <w:szCs w:val="20"/>
              </w:rPr>
              <w:t>Стоимостьв</w:t>
            </w:r>
            <w:proofErr w:type="spellEnd"/>
            <w:r w:rsidRPr="002B6118">
              <w:rPr>
                <w:rFonts w:ascii="Times New Roman" w:eastAsia="Times New Roman" w:hAnsi="Times New Roman" w:cs="Times New Roman"/>
                <w:sz w:val="20"/>
                <w:szCs w:val="20"/>
              </w:rPr>
              <w:t xml:space="preserve"> </w:t>
            </w:r>
            <w:proofErr w:type="gramStart"/>
            <w:r w:rsidRPr="002B6118">
              <w:rPr>
                <w:rFonts w:ascii="Times New Roman" w:eastAsia="Times New Roman" w:hAnsi="Times New Roman" w:cs="Times New Roman"/>
                <w:sz w:val="20"/>
                <w:szCs w:val="20"/>
              </w:rPr>
              <w:t>рублях</w:t>
            </w:r>
            <w:proofErr w:type="gramEnd"/>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Срок выполнения</w:t>
            </w:r>
          </w:p>
        </w:tc>
        <w:tc>
          <w:tcPr>
            <w:tcW w:w="1558" w:type="dxa"/>
            <w:tcBorders>
              <w:top w:val="single" w:sz="4" w:space="0" w:color="auto"/>
              <w:left w:val="single" w:sz="4" w:space="0" w:color="auto"/>
              <w:bottom w:val="single" w:sz="4" w:space="0" w:color="auto"/>
              <w:right w:val="single" w:sz="4" w:space="0" w:color="auto"/>
            </w:tcBorders>
            <w:shd w:val="clear" w:color="auto" w:fill="auto"/>
          </w:tcPr>
          <w:p w:rsidR="00FD7103" w:rsidRPr="002B6118" w:rsidRDefault="00FD7103" w:rsidP="00157424">
            <w:pPr>
              <w:spacing w:after="0" w:line="240" w:lineRule="auto"/>
              <w:jc w:val="center"/>
              <w:rPr>
                <w:rFonts w:ascii="Times New Roman" w:eastAsia="Times New Roman" w:hAnsi="Times New Roman" w:cs="Times New Roman"/>
                <w:sz w:val="20"/>
                <w:szCs w:val="20"/>
              </w:rPr>
            </w:pPr>
            <w:proofErr w:type="gramStart"/>
            <w:r w:rsidRPr="002B6118">
              <w:rPr>
                <w:rFonts w:ascii="Times New Roman" w:eastAsia="Times New Roman" w:hAnsi="Times New Roman" w:cs="Times New Roman"/>
                <w:sz w:val="20"/>
                <w:szCs w:val="20"/>
              </w:rPr>
              <w:t>Ответственные</w:t>
            </w:r>
            <w:proofErr w:type="gramEnd"/>
            <w:r w:rsidRPr="002B6118">
              <w:rPr>
                <w:rFonts w:ascii="Times New Roman" w:eastAsia="Times New Roman" w:hAnsi="Times New Roman" w:cs="Times New Roman"/>
                <w:sz w:val="20"/>
                <w:szCs w:val="20"/>
              </w:rPr>
              <w:t xml:space="preserve"> за выполнение</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всего</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 xml:space="preserve">в т.ч. </w:t>
            </w:r>
            <w:proofErr w:type="spellStart"/>
            <w:proofErr w:type="gramStart"/>
            <w:r w:rsidRPr="002B6118">
              <w:rPr>
                <w:rFonts w:ascii="Times New Roman" w:eastAsia="Times New Roman" w:hAnsi="Times New Roman" w:cs="Times New Roman"/>
                <w:sz w:val="20"/>
                <w:szCs w:val="20"/>
              </w:rPr>
              <w:t>жен-щины</w:t>
            </w:r>
            <w:proofErr w:type="spellEnd"/>
            <w:proofErr w:type="gramEnd"/>
          </w:p>
        </w:tc>
      </w:tr>
      <w:tr w:rsidR="00FD7103" w:rsidRPr="002B6118" w:rsidTr="00157424">
        <w:tc>
          <w:tcPr>
            <w:tcW w:w="11131" w:type="dxa"/>
            <w:gridSpan w:val="9"/>
            <w:tcBorders>
              <w:top w:val="single" w:sz="4" w:space="0" w:color="auto"/>
              <w:left w:val="single" w:sz="4" w:space="0" w:color="auto"/>
              <w:bottom w:val="single" w:sz="4" w:space="0" w:color="auto"/>
              <w:right w:val="single" w:sz="4" w:space="0" w:color="auto"/>
            </w:tcBorders>
            <w:shd w:val="clear" w:color="auto" w:fill="auto"/>
          </w:tcPr>
          <w:p w:rsidR="00FD7103" w:rsidRPr="002B6118" w:rsidRDefault="00FD7103" w:rsidP="00157424">
            <w:pPr>
              <w:spacing w:after="0" w:line="240" w:lineRule="auto"/>
              <w:jc w:val="center"/>
              <w:rPr>
                <w:rFonts w:ascii="Times New Roman" w:eastAsia="Times New Roman" w:hAnsi="Times New Roman" w:cs="Times New Roman"/>
                <w:b/>
                <w:sz w:val="20"/>
                <w:szCs w:val="20"/>
              </w:rPr>
            </w:pPr>
            <w:r w:rsidRPr="002B6118">
              <w:rPr>
                <w:rFonts w:ascii="Times New Roman" w:eastAsia="Times New Roman" w:hAnsi="Times New Roman" w:cs="Times New Roman"/>
                <w:b/>
                <w:sz w:val="20"/>
                <w:szCs w:val="20"/>
                <w:lang w:val="en-US"/>
              </w:rPr>
              <w:t>I</w:t>
            </w:r>
            <w:r w:rsidRPr="002B6118">
              <w:rPr>
                <w:rFonts w:ascii="Times New Roman" w:eastAsia="Times New Roman" w:hAnsi="Times New Roman" w:cs="Times New Roman"/>
                <w:b/>
                <w:sz w:val="20"/>
                <w:szCs w:val="20"/>
              </w:rPr>
              <w:t>. Организационные мероприятия</w:t>
            </w:r>
          </w:p>
          <w:p w:rsidR="00FD7103" w:rsidRPr="002B6118" w:rsidRDefault="00FD7103" w:rsidP="00157424">
            <w:pPr>
              <w:spacing w:after="0" w:line="240" w:lineRule="auto"/>
              <w:jc w:val="center"/>
              <w:rPr>
                <w:rFonts w:ascii="Times New Roman" w:eastAsia="Times New Roman" w:hAnsi="Times New Roman" w:cs="Times New Roman"/>
                <w:sz w:val="20"/>
                <w:szCs w:val="20"/>
              </w:rPr>
            </w:pPr>
          </w:p>
        </w:tc>
      </w:tr>
      <w:tr w:rsidR="00FD7103" w:rsidRPr="002B6118" w:rsidTr="00157424">
        <w:tc>
          <w:tcPr>
            <w:tcW w:w="485"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1</w:t>
            </w:r>
          </w:p>
        </w:tc>
        <w:tc>
          <w:tcPr>
            <w:tcW w:w="3417"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both"/>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 xml:space="preserve">Проведение общего технического осмотра </w:t>
            </w:r>
            <w:proofErr w:type="gramStart"/>
            <w:r w:rsidRPr="002B6118">
              <w:rPr>
                <w:rFonts w:ascii="Times New Roman" w:eastAsia="Times New Roman" w:hAnsi="Times New Roman" w:cs="Times New Roman"/>
                <w:sz w:val="20"/>
                <w:szCs w:val="20"/>
              </w:rPr>
              <w:t>здании</w:t>
            </w:r>
            <w:proofErr w:type="gramEnd"/>
            <w:r w:rsidRPr="002B6118">
              <w:rPr>
                <w:rFonts w:ascii="Times New Roman" w:eastAsia="Times New Roman" w:hAnsi="Times New Roman" w:cs="Times New Roman"/>
                <w:sz w:val="20"/>
                <w:szCs w:val="20"/>
              </w:rPr>
              <w:t xml:space="preserve"> и сооружении на соответствие безопасной эксплуатации кабинетов и здания школы с оформлением актов-разрешений</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осенью, весной</w:t>
            </w:r>
          </w:p>
          <w:p w:rsidR="00FD7103" w:rsidRPr="002B6118" w:rsidRDefault="00FD7103" w:rsidP="00FD7103">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2021 год</w:t>
            </w:r>
          </w:p>
        </w:tc>
        <w:tc>
          <w:tcPr>
            <w:tcW w:w="1558" w:type="dxa"/>
            <w:tcBorders>
              <w:top w:val="single" w:sz="4" w:space="0" w:color="auto"/>
              <w:left w:val="single" w:sz="4" w:space="0" w:color="auto"/>
              <w:bottom w:val="single" w:sz="4" w:space="0" w:color="auto"/>
              <w:right w:val="single" w:sz="4" w:space="0" w:color="auto"/>
            </w:tcBorders>
            <w:shd w:val="clear" w:color="auto" w:fill="auto"/>
          </w:tcPr>
          <w:p w:rsidR="00FD7103" w:rsidRPr="002B6118" w:rsidRDefault="00FD7103" w:rsidP="00157424">
            <w:pPr>
              <w:spacing w:after="0" w:line="240" w:lineRule="auto"/>
              <w:jc w:val="center"/>
              <w:rPr>
                <w:rFonts w:ascii="Times New Roman" w:eastAsia="Times New Roman" w:hAnsi="Times New Roman" w:cs="Times New Roman"/>
                <w:sz w:val="20"/>
                <w:szCs w:val="20"/>
              </w:rPr>
            </w:pPr>
            <w:proofErr w:type="spellStart"/>
            <w:r w:rsidRPr="002B6118">
              <w:rPr>
                <w:rFonts w:ascii="Times New Roman" w:eastAsia="Times New Roman" w:hAnsi="Times New Roman" w:cs="Times New Roman"/>
                <w:sz w:val="20"/>
                <w:szCs w:val="20"/>
              </w:rPr>
              <w:t>Салимов</w:t>
            </w:r>
            <w:proofErr w:type="spellEnd"/>
            <w:r w:rsidRPr="002B6118">
              <w:rPr>
                <w:rFonts w:ascii="Times New Roman" w:eastAsia="Times New Roman" w:hAnsi="Times New Roman" w:cs="Times New Roman"/>
                <w:sz w:val="20"/>
                <w:szCs w:val="20"/>
              </w:rPr>
              <w:t xml:space="preserve"> Р.Р.</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60</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54</w:t>
            </w:r>
          </w:p>
        </w:tc>
      </w:tr>
      <w:tr w:rsidR="00FD7103" w:rsidRPr="002B6118" w:rsidTr="00157424">
        <w:tc>
          <w:tcPr>
            <w:tcW w:w="485"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2</w:t>
            </w:r>
          </w:p>
        </w:tc>
        <w:tc>
          <w:tcPr>
            <w:tcW w:w="3417"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both"/>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Оформление стенда по охране труда и техники безопасности</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proofErr w:type="spellStart"/>
            <w:proofErr w:type="gramStart"/>
            <w:r w:rsidRPr="002B6118">
              <w:rPr>
                <w:rFonts w:ascii="Times New Roman" w:eastAsia="Times New Roman" w:hAnsi="Times New Roman" w:cs="Times New Roman"/>
                <w:sz w:val="20"/>
                <w:szCs w:val="20"/>
              </w:rPr>
              <w:t>шт</w:t>
            </w:r>
            <w:proofErr w:type="spellEnd"/>
            <w:proofErr w:type="gramEnd"/>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1</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 xml:space="preserve">3.000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FD7103">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lang w:val="en-US"/>
              </w:rPr>
              <w:t xml:space="preserve">I </w:t>
            </w:r>
            <w:proofErr w:type="spellStart"/>
            <w:r w:rsidRPr="002B6118">
              <w:rPr>
                <w:rFonts w:ascii="Times New Roman" w:eastAsia="Times New Roman" w:hAnsi="Times New Roman" w:cs="Times New Roman"/>
                <w:sz w:val="20"/>
                <w:szCs w:val="20"/>
                <w:lang w:val="en-US"/>
              </w:rPr>
              <w:t>квартал</w:t>
            </w:r>
            <w:proofErr w:type="spellEnd"/>
            <w:r w:rsidRPr="002B6118">
              <w:rPr>
                <w:rFonts w:ascii="Times New Roman" w:eastAsia="Times New Roman" w:hAnsi="Times New Roman" w:cs="Times New Roman"/>
                <w:sz w:val="20"/>
                <w:szCs w:val="20"/>
                <w:lang w:val="en-US"/>
              </w:rPr>
              <w:t xml:space="preserve"> 20</w:t>
            </w:r>
            <w:r w:rsidRPr="002B6118">
              <w:rPr>
                <w:rFonts w:ascii="Times New Roman" w:eastAsia="Times New Roman" w:hAnsi="Times New Roman" w:cs="Times New Roman"/>
                <w:sz w:val="20"/>
                <w:szCs w:val="20"/>
              </w:rPr>
              <w:t xml:space="preserve">21 </w:t>
            </w:r>
            <w:proofErr w:type="spellStart"/>
            <w:r w:rsidRPr="002B6118">
              <w:rPr>
                <w:rFonts w:ascii="Times New Roman" w:eastAsia="Times New Roman" w:hAnsi="Times New Roman" w:cs="Times New Roman"/>
                <w:sz w:val="20"/>
                <w:szCs w:val="20"/>
                <w:lang w:val="en-US"/>
              </w:rPr>
              <w:t>год</w:t>
            </w:r>
            <w:proofErr w:type="spellEnd"/>
          </w:p>
        </w:tc>
        <w:tc>
          <w:tcPr>
            <w:tcW w:w="1558" w:type="dxa"/>
            <w:tcBorders>
              <w:top w:val="single" w:sz="4" w:space="0" w:color="auto"/>
              <w:left w:val="single" w:sz="4" w:space="0" w:color="auto"/>
              <w:bottom w:val="single" w:sz="4" w:space="0" w:color="auto"/>
              <w:right w:val="single" w:sz="4" w:space="0" w:color="auto"/>
            </w:tcBorders>
            <w:shd w:val="clear" w:color="auto" w:fill="auto"/>
          </w:tcPr>
          <w:p w:rsidR="00FD7103" w:rsidRPr="002B6118" w:rsidRDefault="00FD7103" w:rsidP="00157424">
            <w:pPr>
              <w:rPr>
                <w:rFonts w:ascii="Times New Roman" w:eastAsia="Times New Roman" w:hAnsi="Times New Roman" w:cs="Times New Roman"/>
                <w:sz w:val="20"/>
                <w:szCs w:val="20"/>
              </w:rPr>
            </w:pPr>
            <w:proofErr w:type="spellStart"/>
            <w:r w:rsidRPr="002B6118">
              <w:rPr>
                <w:rFonts w:ascii="Times New Roman" w:eastAsia="Times New Roman" w:hAnsi="Times New Roman" w:cs="Times New Roman"/>
                <w:sz w:val="20"/>
                <w:szCs w:val="20"/>
              </w:rPr>
              <w:t>Салимов</w:t>
            </w:r>
            <w:proofErr w:type="spellEnd"/>
            <w:r w:rsidRPr="002B6118">
              <w:rPr>
                <w:rFonts w:ascii="Times New Roman" w:eastAsia="Times New Roman" w:hAnsi="Times New Roman" w:cs="Times New Roman"/>
                <w:sz w:val="20"/>
                <w:szCs w:val="20"/>
              </w:rPr>
              <w:t xml:space="preserve"> Р.Р.</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w:t>
            </w:r>
          </w:p>
        </w:tc>
      </w:tr>
      <w:tr w:rsidR="00FD7103" w:rsidRPr="002B6118" w:rsidTr="00157424">
        <w:tc>
          <w:tcPr>
            <w:tcW w:w="485"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3</w:t>
            </w:r>
          </w:p>
        </w:tc>
        <w:tc>
          <w:tcPr>
            <w:tcW w:w="3417"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both"/>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Своевременное проведение инструктажей по охране труда и ознакомление с приказом «Об охране труда и соблюдении правил техники безопасности», регулярная проверка проведения инструктажа по технике безопасности с работниками</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работник</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60</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в начале учебного года</w:t>
            </w:r>
          </w:p>
          <w:p w:rsidR="00FD7103" w:rsidRPr="002B6118" w:rsidRDefault="00FD7103" w:rsidP="00FD7103">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2021-2022 гг.</w:t>
            </w:r>
          </w:p>
        </w:tc>
        <w:tc>
          <w:tcPr>
            <w:tcW w:w="1558" w:type="dxa"/>
            <w:tcBorders>
              <w:top w:val="single" w:sz="4" w:space="0" w:color="auto"/>
              <w:left w:val="single" w:sz="4" w:space="0" w:color="auto"/>
              <w:bottom w:val="single" w:sz="4" w:space="0" w:color="auto"/>
              <w:right w:val="single" w:sz="4" w:space="0" w:color="auto"/>
            </w:tcBorders>
            <w:shd w:val="clear" w:color="auto" w:fill="auto"/>
          </w:tcPr>
          <w:p w:rsidR="00FD7103" w:rsidRPr="002B6118" w:rsidRDefault="00FD7103" w:rsidP="00157424">
            <w:pPr>
              <w:rPr>
                <w:rFonts w:ascii="Times New Roman" w:eastAsia="Times New Roman" w:hAnsi="Times New Roman" w:cs="Times New Roman"/>
                <w:sz w:val="20"/>
                <w:szCs w:val="20"/>
              </w:rPr>
            </w:pPr>
            <w:proofErr w:type="spellStart"/>
            <w:r w:rsidRPr="002B6118">
              <w:rPr>
                <w:rFonts w:ascii="Times New Roman" w:eastAsia="Times New Roman" w:hAnsi="Times New Roman" w:cs="Times New Roman"/>
                <w:sz w:val="20"/>
                <w:szCs w:val="20"/>
              </w:rPr>
              <w:t>Салимов</w:t>
            </w:r>
            <w:proofErr w:type="spellEnd"/>
            <w:r w:rsidRPr="002B6118">
              <w:rPr>
                <w:rFonts w:ascii="Times New Roman" w:eastAsia="Times New Roman" w:hAnsi="Times New Roman" w:cs="Times New Roman"/>
                <w:sz w:val="20"/>
                <w:szCs w:val="20"/>
              </w:rPr>
              <w:t xml:space="preserve"> Р.Р.</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60</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54</w:t>
            </w:r>
          </w:p>
        </w:tc>
      </w:tr>
      <w:tr w:rsidR="00FD7103" w:rsidRPr="002B6118" w:rsidTr="00157424">
        <w:tc>
          <w:tcPr>
            <w:tcW w:w="485"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4</w:t>
            </w:r>
          </w:p>
        </w:tc>
        <w:tc>
          <w:tcPr>
            <w:tcW w:w="3417"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both"/>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 xml:space="preserve">Проведение административно-общественного контроля по соблюдению в учреждении законодательства по охране труда, выполнению санитарно-гигиенических правил, предупреждению травматизма и других несчастных случаев </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по графику 2021</w:t>
            </w:r>
          </w:p>
        </w:tc>
        <w:tc>
          <w:tcPr>
            <w:tcW w:w="1558" w:type="dxa"/>
            <w:tcBorders>
              <w:top w:val="single" w:sz="4" w:space="0" w:color="auto"/>
              <w:left w:val="single" w:sz="4" w:space="0" w:color="auto"/>
              <w:bottom w:val="single" w:sz="4" w:space="0" w:color="auto"/>
              <w:right w:val="single" w:sz="4" w:space="0" w:color="auto"/>
            </w:tcBorders>
            <w:shd w:val="clear" w:color="auto" w:fill="auto"/>
          </w:tcPr>
          <w:p w:rsidR="00FD7103" w:rsidRPr="002B6118" w:rsidRDefault="00FD7103" w:rsidP="00157424">
            <w:pPr>
              <w:spacing w:after="0" w:line="240" w:lineRule="auto"/>
              <w:jc w:val="center"/>
              <w:rPr>
                <w:rFonts w:ascii="Times New Roman" w:eastAsia="Times New Roman" w:hAnsi="Times New Roman" w:cs="Times New Roman"/>
                <w:sz w:val="20"/>
                <w:szCs w:val="20"/>
              </w:rPr>
            </w:pPr>
            <w:proofErr w:type="spellStart"/>
            <w:r w:rsidRPr="002B6118">
              <w:rPr>
                <w:rFonts w:ascii="Times New Roman" w:eastAsia="Times New Roman" w:hAnsi="Times New Roman" w:cs="Times New Roman"/>
                <w:sz w:val="20"/>
                <w:szCs w:val="20"/>
              </w:rPr>
              <w:t>Хазипова</w:t>
            </w:r>
            <w:proofErr w:type="spellEnd"/>
            <w:r w:rsidRPr="002B6118">
              <w:rPr>
                <w:rFonts w:ascii="Times New Roman" w:eastAsia="Times New Roman" w:hAnsi="Times New Roman" w:cs="Times New Roman"/>
                <w:sz w:val="20"/>
                <w:szCs w:val="20"/>
              </w:rPr>
              <w:t xml:space="preserve"> Л.С.</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60</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54</w:t>
            </w:r>
          </w:p>
        </w:tc>
      </w:tr>
      <w:tr w:rsidR="00FD7103" w:rsidRPr="002B6118" w:rsidTr="00157424">
        <w:tc>
          <w:tcPr>
            <w:tcW w:w="485"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5</w:t>
            </w:r>
          </w:p>
        </w:tc>
        <w:tc>
          <w:tcPr>
            <w:tcW w:w="3417"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both"/>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Обучение и проверка знаний по охране труда</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работник</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2</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2500</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 xml:space="preserve">в течение года </w:t>
            </w:r>
          </w:p>
        </w:tc>
        <w:tc>
          <w:tcPr>
            <w:tcW w:w="1558" w:type="dxa"/>
            <w:tcBorders>
              <w:top w:val="single" w:sz="4" w:space="0" w:color="auto"/>
              <w:left w:val="single" w:sz="4" w:space="0" w:color="auto"/>
              <w:bottom w:val="single" w:sz="4" w:space="0" w:color="auto"/>
              <w:right w:val="single" w:sz="4" w:space="0" w:color="auto"/>
            </w:tcBorders>
            <w:shd w:val="clear" w:color="auto" w:fill="auto"/>
          </w:tcPr>
          <w:p w:rsidR="00FD7103" w:rsidRPr="002B6118" w:rsidRDefault="00FD7103" w:rsidP="00157424">
            <w:pPr>
              <w:spacing w:after="0" w:line="240" w:lineRule="auto"/>
              <w:jc w:val="center"/>
              <w:rPr>
                <w:rFonts w:ascii="Times New Roman" w:eastAsia="Times New Roman" w:hAnsi="Times New Roman" w:cs="Times New Roman"/>
                <w:sz w:val="20"/>
                <w:szCs w:val="20"/>
              </w:rPr>
            </w:pPr>
            <w:proofErr w:type="spellStart"/>
            <w:r w:rsidRPr="002B6118">
              <w:rPr>
                <w:rFonts w:ascii="Times New Roman" w:eastAsia="Times New Roman" w:hAnsi="Times New Roman" w:cs="Times New Roman"/>
                <w:sz w:val="20"/>
                <w:szCs w:val="20"/>
              </w:rPr>
              <w:t>Салимов</w:t>
            </w:r>
            <w:proofErr w:type="spellEnd"/>
            <w:r w:rsidRPr="002B6118">
              <w:rPr>
                <w:rFonts w:ascii="Times New Roman" w:eastAsia="Times New Roman" w:hAnsi="Times New Roman" w:cs="Times New Roman"/>
                <w:sz w:val="20"/>
                <w:szCs w:val="20"/>
              </w:rPr>
              <w:t xml:space="preserve"> Р.Р.</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2</w:t>
            </w:r>
          </w:p>
        </w:tc>
      </w:tr>
      <w:tr w:rsidR="00FD7103" w:rsidRPr="002B6118" w:rsidTr="00157424">
        <w:tc>
          <w:tcPr>
            <w:tcW w:w="11131" w:type="dxa"/>
            <w:gridSpan w:val="9"/>
            <w:tcBorders>
              <w:top w:val="single" w:sz="4" w:space="0" w:color="auto"/>
              <w:left w:val="single" w:sz="4" w:space="0" w:color="auto"/>
              <w:bottom w:val="single" w:sz="4" w:space="0" w:color="auto"/>
              <w:right w:val="single" w:sz="4" w:space="0" w:color="auto"/>
            </w:tcBorders>
            <w:shd w:val="clear" w:color="auto" w:fill="auto"/>
          </w:tcPr>
          <w:p w:rsidR="00FD7103" w:rsidRPr="002B6118" w:rsidRDefault="00FD7103" w:rsidP="00FD7103">
            <w:pPr>
              <w:numPr>
                <w:ilvl w:val="0"/>
                <w:numId w:val="9"/>
              </w:num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Технические  мероприятия</w:t>
            </w:r>
          </w:p>
          <w:p w:rsidR="00FD7103" w:rsidRPr="002B6118" w:rsidRDefault="00FD7103" w:rsidP="00157424">
            <w:pPr>
              <w:spacing w:after="0" w:line="240" w:lineRule="auto"/>
              <w:ind w:left="360"/>
              <w:jc w:val="center"/>
              <w:rPr>
                <w:rFonts w:ascii="Times New Roman" w:eastAsia="Times New Roman" w:hAnsi="Times New Roman" w:cs="Times New Roman"/>
                <w:sz w:val="20"/>
                <w:szCs w:val="20"/>
              </w:rPr>
            </w:pPr>
          </w:p>
        </w:tc>
      </w:tr>
      <w:tr w:rsidR="00FD7103" w:rsidRPr="002B6118" w:rsidTr="00157424">
        <w:tc>
          <w:tcPr>
            <w:tcW w:w="485"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6</w:t>
            </w:r>
          </w:p>
        </w:tc>
        <w:tc>
          <w:tcPr>
            <w:tcW w:w="3417"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both"/>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Текущий ремонт</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50 000</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в течение года</w:t>
            </w:r>
          </w:p>
        </w:tc>
        <w:tc>
          <w:tcPr>
            <w:tcW w:w="1558" w:type="dxa"/>
            <w:tcBorders>
              <w:top w:val="single" w:sz="4" w:space="0" w:color="auto"/>
              <w:left w:val="single" w:sz="4" w:space="0" w:color="auto"/>
              <w:bottom w:val="single" w:sz="4" w:space="0" w:color="auto"/>
              <w:right w:val="single" w:sz="4" w:space="0" w:color="auto"/>
            </w:tcBorders>
            <w:shd w:val="clear" w:color="auto" w:fill="auto"/>
          </w:tcPr>
          <w:p w:rsidR="00FD7103" w:rsidRPr="002B6118" w:rsidRDefault="00BD4E4F" w:rsidP="0015742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Фархутдинова Д.З.</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60</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54</w:t>
            </w:r>
          </w:p>
        </w:tc>
      </w:tr>
      <w:tr w:rsidR="00FD7103" w:rsidRPr="002B6118" w:rsidTr="00157424">
        <w:tc>
          <w:tcPr>
            <w:tcW w:w="485"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7</w:t>
            </w:r>
          </w:p>
        </w:tc>
        <w:tc>
          <w:tcPr>
            <w:tcW w:w="3417"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both"/>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 xml:space="preserve">Обрезка кустов и деревьев на территории  </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FD7103" w:rsidRPr="002B6118" w:rsidRDefault="00FD7103" w:rsidP="00157424">
            <w:pPr>
              <w:spacing w:after="0" w:line="240" w:lineRule="auto"/>
              <w:jc w:val="center"/>
              <w:rPr>
                <w:rFonts w:ascii="Times New Roman" w:eastAsia="Times New Roman" w:hAnsi="Times New Roman" w:cs="Times New Roman"/>
                <w:sz w:val="20"/>
                <w:szCs w:val="20"/>
              </w:rPr>
            </w:pP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 xml:space="preserve">весенний </w:t>
            </w:r>
            <w:proofErr w:type="gramStart"/>
            <w:r w:rsidRPr="002B6118">
              <w:rPr>
                <w:rFonts w:ascii="Times New Roman" w:eastAsia="Times New Roman" w:hAnsi="Times New Roman" w:cs="Times New Roman"/>
                <w:sz w:val="20"/>
                <w:szCs w:val="20"/>
              </w:rPr>
              <w:t>-о</w:t>
            </w:r>
            <w:proofErr w:type="gramEnd"/>
            <w:r w:rsidRPr="002B6118">
              <w:rPr>
                <w:rFonts w:ascii="Times New Roman" w:eastAsia="Times New Roman" w:hAnsi="Times New Roman" w:cs="Times New Roman"/>
                <w:sz w:val="20"/>
                <w:szCs w:val="20"/>
              </w:rPr>
              <w:t xml:space="preserve">сенний период </w:t>
            </w:r>
          </w:p>
        </w:tc>
        <w:tc>
          <w:tcPr>
            <w:tcW w:w="1558" w:type="dxa"/>
            <w:tcBorders>
              <w:top w:val="single" w:sz="4" w:space="0" w:color="auto"/>
              <w:left w:val="single" w:sz="4" w:space="0" w:color="auto"/>
              <w:bottom w:val="single" w:sz="4" w:space="0" w:color="auto"/>
              <w:right w:val="single" w:sz="4" w:space="0" w:color="auto"/>
            </w:tcBorders>
            <w:shd w:val="clear" w:color="auto" w:fill="auto"/>
          </w:tcPr>
          <w:p w:rsidR="00FD7103" w:rsidRPr="002B6118" w:rsidRDefault="00FD7103" w:rsidP="00157424">
            <w:pPr>
              <w:spacing w:after="0" w:line="240" w:lineRule="auto"/>
              <w:jc w:val="center"/>
              <w:rPr>
                <w:rFonts w:ascii="Times New Roman" w:eastAsia="Times New Roman" w:hAnsi="Times New Roman" w:cs="Times New Roman"/>
                <w:sz w:val="20"/>
                <w:szCs w:val="20"/>
              </w:rPr>
            </w:pPr>
            <w:proofErr w:type="spellStart"/>
            <w:r w:rsidRPr="002B6118">
              <w:rPr>
                <w:rFonts w:ascii="Times New Roman" w:eastAsia="Times New Roman" w:hAnsi="Times New Roman" w:cs="Times New Roman"/>
                <w:sz w:val="20"/>
                <w:szCs w:val="20"/>
              </w:rPr>
              <w:t>Ахметвалиева</w:t>
            </w:r>
            <w:proofErr w:type="spellEnd"/>
            <w:r w:rsidRPr="002B6118">
              <w:rPr>
                <w:rFonts w:ascii="Times New Roman" w:eastAsia="Times New Roman" w:hAnsi="Times New Roman" w:cs="Times New Roman"/>
                <w:sz w:val="20"/>
                <w:szCs w:val="20"/>
              </w:rPr>
              <w:t xml:space="preserve"> А.М.</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60</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54</w:t>
            </w:r>
          </w:p>
        </w:tc>
      </w:tr>
      <w:tr w:rsidR="00FD7103" w:rsidRPr="002B6118" w:rsidTr="00157424">
        <w:tc>
          <w:tcPr>
            <w:tcW w:w="485"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9</w:t>
            </w:r>
          </w:p>
        </w:tc>
        <w:tc>
          <w:tcPr>
            <w:tcW w:w="3417" w:type="dxa"/>
            <w:tcBorders>
              <w:top w:val="single" w:sz="4" w:space="0" w:color="auto"/>
              <w:left w:val="single" w:sz="4" w:space="0" w:color="auto"/>
              <w:bottom w:val="single" w:sz="4" w:space="0" w:color="auto"/>
              <w:right w:val="single" w:sz="4" w:space="0" w:color="auto"/>
            </w:tcBorders>
            <w:shd w:val="clear" w:color="auto" w:fill="auto"/>
          </w:tcPr>
          <w:p w:rsidR="00FD7103" w:rsidRPr="002B6118" w:rsidRDefault="00FD7103" w:rsidP="00157424">
            <w:pPr>
              <w:spacing w:after="0" w:line="240" w:lineRule="auto"/>
              <w:jc w:val="both"/>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 xml:space="preserve">Приобретение </w:t>
            </w:r>
            <w:proofErr w:type="spellStart"/>
            <w:r w:rsidRPr="002B6118">
              <w:rPr>
                <w:rFonts w:ascii="Times New Roman" w:eastAsia="Times New Roman" w:hAnsi="Times New Roman" w:cs="Times New Roman"/>
                <w:sz w:val="20"/>
                <w:szCs w:val="20"/>
              </w:rPr>
              <w:t>хоз</w:t>
            </w:r>
            <w:proofErr w:type="gramStart"/>
            <w:r w:rsidRPr="002B6118">
              <w:rPr>
                <w:rFonts w:ascii="Times New Roman" w:eastAsia="Times New Roman" w:hAnsi="Times New Roman" w:cs="Times New Roman"/>
                <w:sz w:val="20"/>
                <w:szCs w:val="20"/>
              </w:rPr>
              <w:t>.и</w:t>
            </w:r>
            <w:proofErr w:type="gramEnd"/>
            <w:r w:rsidRPr="002B6118">
              <w:rPr>
                <w:rFonts w:ascii="Times New Roman" w:eastAsia="Times New Roman" w:hAnsi="Times New Roman" w:cs="Times New Roman"/>
                <w:sz w:val="20"/>
                <w:szCs w:val="20"/>
              </w:rPr>
              <w:t>нвентаря</w:t>
            </w:r>
            <w:proofErr w:type="spellEnd"/>
            <w:r w:rsidRPr="002B6118">
              <w:rPr>
                <w:rFonts w:ascii="Times New Roman" w:eastAsia="Times New Roman" w:hAnsi="Times New Roman" w:cs="Times New Roman"/>
                <w:sz w:val="20"/>
                <w:szCs w:val="20"/>
              </w:rPr>
              <w:t xml:space="preserve"> (лопаты, грабли, метла, ведра).</w:t>
            </w:r>
          </w:p>
          <w:p w:rsidR="00FD7103" w:rsidRPr="002B6118" w:rsidRDefault="00FD7103" w:rsidP="00157424">
            <w:pPr>
              <w:spacing w:after="0" w:line="240" w:lineRule="auto"/>
              <w:jc w:val="both"/>
              <w:rPr>
                <w:rFonts w:ascii="Times New Roman" w:eastAsia="Times New Roman" w:hAnsi="Times New Roman" w:cs="Times New Roman"/>
                <w:sz w:val="20"/>
                <w:szCs w:val="20"/>
              </w:rPr>
            </w:pP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lastRenderedPageBreak/>
              <w:t>работник</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20</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10 000</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в течение года</w:t>
            </w:r>
          </w:p>
        </w:tc>
        <w:tc>
          <w:tcPr>
            <w:tcW w:w="1558" w:type="dxa"/>
            <w:tcBorders>
              <w:top w:val="single" w:sz="4" w:space="0" w:color="auto"/>
              <w:left w:val="single" w:sz="4" w:space="0" w:color="auto"/>
              <w:bottom w:val="single" w:sz="4" w:space="0" w:color="auto"/>
              <w:right w:val="single" w:sz="4" w:space="0" w:color="auto"/>
            </w:tcBorders>
            <w:shd w:val="clear" w:color="auto" w:fill="auto"/>
          </w:tcPr>
          <w:p w:rsidR="00FD7103" w:rsidRPr="002B6118" w:rsidRDefault="00FD7103" w:rsidP="00157424">
            <w:pPr>
              <w:spacing w:after="0" w:line="240" w:lineRule="auto"/>
              <w:jc w:val="center"/>
              <w:rPr>
                <w:rFonts w:ascii="Times New Roman" w:eastAsia="Times New Roman" w:hAnsi="Times New Roman" w:cs="Times New Roman"/>
                <w:sz w:val="20"/>
                <w:szCs w:val="20"/>
              </w:rPr>
            </w:pPr>
            <w:proofErr w:type="spellStart"/>
            <w:r w:rsidRPr="002B6118">
              <w:rPr>
                <w:rFonts w:ascii="Times New Roman" w:eastAsia="Times New Roman" w:hAnsi="Times New Roman" w:cs="Times New Roman"/>
                <w:sz w:val="20"/>
                <w:szCs w:val="20"/>
              </w:rPr>
              <w:t>Ахметвалиева</w:t>
            </w:r>
            <w:proofErr w:type="spellEnd"/>
            <w:r w:rsidRPr="002B6118">
              <w:rPr>
                <w:rFonts w:ascii="Times New Roman" w:eastAsia="Times New Roman" w:hAnsi="Times New Roman" w:cs="Times New Roman"/>
                <w:sz w:val="20"/>
                <w:szCs w:val="20"/>
              </w:rPr>
              <w:t xml:space="preserve"> А.М.</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60</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54</w:t>
            </w:r>
          </w:p>
        </w:tc>
      </w:tr>
      <w:tr w:rsidR="00FD7103" w:rsidRPr="002B6118" w:rsidTr="00157424">
        <w:tc>
          <w:tcPr>
            <w:tcW w:w="11131" w:type="dxa"/>
            <w:gridSpan w:val="9"/>
            <w:tcBorders>
              <w:top w:val="single" w:sz="4" w:space="0" w:color="auto"/>
              <w:left w:val="single" w:sz="4" w:space="0" w:color="auto"/>
              <w:bottom w:val="single" w:sz="4" w:space="0" w:color="auto"/>
              <w:right w:val="single" w:sz="4" w:space="0" w:color="auto"/>
            </w:tcBorders>
            <w:shd w:val="clear" w:color="auto" w:fill="auto"/>
          </w:tcPr>
          <w:p w:rsidR="00FD7103" w:rsidRPr="002B6118" w:rsidRDefault="00FD7103" w:rsidP="00FD7103">
            <w:pPr>
              <w:numPr>
                <w:ilvl w:val="0"/>
                <w:numId w:val="9"/>
              </w:numPr>
              <w:spacing w:after="0" w:line="240" w:lineRule="auto"/>
              <w:jc w:val="center"/>
              <w:rPr>
                <w:rFonts w:ascii="Times New Roman" w:eastAsia="Times New Roman" w:hAnsi="Times New Roman" w:cs="Times New Roman"/>
                <w:b/>
                <w:sz w:val="20"/>
                <w:szCs w:val="20"/>
              </w:rPr>
            </w:pPr>
            <w:r w:rsidRPr="002B6118">
              <w:rPr>
                <w:rFonts w:ascii="Times New Roman" w:eastAsia="Times New Roman" w:hAnsi="Times New Roman" w:cs="Times New Roman"/>
                <w:b/>
                <w:sz w:val="20"/>
                <w:szCs w:val="20"/>
              </w:rPr>
              <w:lastRenderedPageBreak/>
              <w:t>Лечебно-профилактические и санитарно-бытовые мероприятия</w:t>
            </w:r>
          </w:p>
          <w:p w:rsidR="00FD7103" w:rsidRPr="002B6118" w:rsidRDefault="00FD7103" w:rsidP="00157424">
            <w:pPr>
              <w:spacing w:after="0" w:line="240" w:lineRule="auto"/>
              <w:ind w:left="360"/>
              <w:jc w:val="center"/>
              <w:rPr>
                <w:rFonts w:ascii="Times New Roman" w:eastAsia="Times New Roman" w:hAnsi="Times New Roman" w:cs="Times New Roman"/>
                <w:b/>
                <w:sz w:val="20"/>
                <w:szCs w:val="20"/>
              </w:rPr>
            </w:pPr>
          </w:p>
        </w:tc>
      </w:tr>
      <w:tr w:rsidR="00FD7103" w:rsidRPr="002B6118" w:rsidTr="00157424">
        <w:tc>
          <w:tcPr>
            <w:tcW w:w="485"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13</w:t>
            </w:r>
          </w:p>
        </w:tc>
        <w:tc>
          <w:tcPr>
            <w:tcW w:w="3417"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both"/>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 xml:space="preserve">Медицинский осмотр всех сотрудников </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работник</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60</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 xml:space="preserve">85000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Один раз в год</w:t>
            </w:r>
          </w:p>
        </w:tc>
        <w:tc>
          <w:tcPr>
            <w:tcW w:w="1558" w:type="dxa"/>
            <w:tcBorders>
              <w:top w:val="single" w:sz="4" w:space="0" w:color="auto"/>
              <w:left w:val="single" w:sz="4" w:space="0" w:color="auto"/>
              <w:bottom w:val="single" w:sz="4" w:space="0" w:color="auto"/>
              <w:right w:val="single" w:sz="4" w:space="0" w:color="auto"/>
            </w:tcBorders>
            <w:shd w:val="clear" w:color="auto" w:fill="auto"/>
          </w:tcPr>
          <w:p w:rsidR="00FD7103" w:rsidRPr="002B6118" w:rsidRDefault="00FD7103" w:rsidP="00157424">
            <w:pPr>
              <w:spacing w:after="0" w:line="240" w:lineRule="auto"/>
              <w:jc w:val="center"/>
              <w:rPr>
                <w:rFonts w:ascii="Times New Roman" w:eastAsia="Times New Roman" w:hAnsi="Times New Roman" w:cs="Times New Roman"/>
                <w:sz w:val="20"/>
                <w:szCs w:val="20"/>
              </w:rPr>
            </w:pPr>
            <w:proofErr w:type="spellStart"/>
            <w:r w:rsidRPr="002B6118">
              <w:rPr>
                <w:rFonts w:ascii="Times New Roman" w:eastAsia="Times New Roman" w:hAnsi="Times New Roman" w:cs="Times New Roman"/>
                <w:sz w:val="20"/>
                <w:szCs w:val="20"/>
              </w:rPr>
              <w:t>Салимов</w:t>
            </w:r>
            <w:proofErr w:type="spellEnd"/>
            <w:r w:rsidRPr="002B6118">
              <w:rPr>
                <w:rFonts w:ascii="Times New Roman" w:eastAsia="Times New Roman" w:hAnsi="Times New Roman" w:cs="Times New Roman"/>
                <w:sz w:val="20"/>
                <w:szCs w:val="20"/>
              </w:rPr>
              <w:t xml:space="preserve"> Р.Р.</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60</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54</w:t>
            </w:r>
          </w:p>
        </w:tc>
      </w:tr>
      <w:tr w:rsidR="00FD7103" w:rsidRPr="002B6118" w:rsidTr="00157424">
        <w:tc>
          <w:tcPr>
            <w:tcW w:w="485"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14</w:t>
            </w:r>
          </w:p>
        </w:tc>
        <w:tc>
          <w:tcPr>
            <w:tcW w:w="3417"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both"/>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Организация дезинфекции</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1000</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в течение года</w:t>
            </w:r>
          </w:p>
        </w:tc>
        <w:tc>
          <w:tcPr>
            <w:tcW w:w="1558" w:type="dxa"/>
            <w:tcBorders>
              <w:top w:val="single" w:sz="4" w:space="0" w:color="auto"/>
              <w:left w:val="single" w:sz="4" w:space="0" w:color="auto"/>
              <w:bottom w:val="single" w:sz="4" w:space="0" w:color="auto"/>
              <w:right w:val="single" w:sz="4" w:space="0" w:color="auto"/>
            </w:tcBorders>
            <w:shd w:val="clear" w:color="auto" w:fill="auto"/>
          </w:tcPr>
          <w:p w:rsidR="00FD7103" w:rsidRPr="002B6118" w:rsidRDefault="00FD7103" w:rsidP="00157424">
            <w:pPr>
              <w:rPr>
                <w:rFonts w:ascii="Times New Roman" w:hAnsi="Times New Roman" w:cs="Times New Roman"/>
              </w:rPr>
            </w:pPr>
            <w:proofErr w:type="spellStart"/>
            <w:r w:rsidRPr="002B6118">
              <w:rPr>
                <w:rFonts w:ascii="Times New Roman" w:eastAsia="Times New Roman" w:hAnsi="Times New Roman" w:cs="Times New Roman"/>
                <w:sz w:val="20"/>
                <w:szCs w:val="20"/>
              </w:rPr>
              <w:t>Ахметвалиева</w:t>
            </w:r>
            <w:proofErr w:type="spellEnd"/>
            <w:r w:rsidRPr="002B6118">
              <w:rPr>
                <w:rFonts w:ascii="Times New Roman" w:eastAsia="Times New Roman" w:hAnsi="Times New Roman" w:cs="Times New Roman"/>
                <w:sz w:val="20"/>
                <w:szCs w:val="20"/>
              </w:rPr>
              <w:t xml:space="preserve"> А.М.</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60</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54</w:t>
            </w:r>
          </w:p>
        </w:tc>
      </w:tr>
      <w:tr w:rsidR="00FD7103" w:rsidRPr="002B6118" w:rsidTr="00157424">
        <w:tc>
          <w:tcPr>
            <w:tcW w:w="485"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15</w:t>
            </w:r>
          </w:p>
          <w:p w:rsidR="00FD7103" w:rsidRPr="002B6118" w:rsidRDefault="00FD7103" w:rsidP="00157424">
            <w:pPr>
              <w:spacing w:after="0" w:line="240" w:lineRule="auto"/>
              <w:jc w:val="center"/>
              <w:rPr>
                <w:rFonts w:ascii="Times New Roman" w:eastAsia="Times New Roman" w:hAnsi="Times New Roman" w:cs="Times New Roman"/>
                <w:sz w:val="20"/>
                <w:szCs w:val="20"/>
              </w:rPr>
            </w:pPr>
          </w:p>
        </w:tc>
        <w:tc>
          <w:tcPr>
            <w:tcW w:w="3417"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both"/>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Обеспечение работников учреждения спец</w:t>
            </w:r>
            <w:proofErr w:type="gramStart"/>
            <w:r w:rsidRPr="002B6118">
              <w:rPr>
                <w:rFonts w:ascii="Times New Roman" w:eastAsia="Times New Roman" w:hAnsi="Times New Roman" w:cs="Times New Roman"/>
                <w:sz w:val="20"/>
                <w:szCs w:val="20"/>
              </w:rPr>
              <w:t>.о</w:t>
            </w:r>
            <w:proofErr w:type="gramEnd"/>
            <w:r w:rsidRPr="002B6118">
              <w:rPr>
                <w:rFonts w:ascii="Times New Roman" w:eastAsia="Times New Roman" w:hAnsi="Times New Roman" w:cs="Times New Roman"/>
                <w:sz w:val="20"/>
                <w:szCs w:val="20"/>
              </w:rPr>
              <w:t>деждой и другими средствами индивидуальной защиты в соответствии с действующими типовыми нормами</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работник</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4</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5000</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В течение года</w:t>
            </w:r>
          </w:p>
        </w:tc>
        <w:tc>
          <w:tcPr>
            <w:tcW w:w="1558" w:type="dxa"/>
            <w:tcBorders>
              <w:top w:val="single" w:sz="4" w:space="0" w:color="auto"/>
              <w:left w:val="single" w:sz="4" w:space="0" w:color="auto"/>
              <w:bottom w:val="single" w:sz="4" w:space="0" w:color="auto"/>
              <w:right w:val="single" w:sz="4" w:space="0" w:color="auto"/>
            </w:tcBorders>
            <w:shd w:val="clear" w:color="auto" w:fill="auto"/>
          </w:tcPr>
          <w:p w:rsidR="00FD7103" w:rsidRPr="002B6118" w:rsidRDefault="00FD7103" w:rsidP="00157424">
            <w:pPr>
              <w:rPr>
                <w:rFonts w:ascii="Times New Roman" w:hAnsi="Times New Roman" w:cs="Times New Roman"/>
              </w:rPr>
            </w:pPr>
            <w:proofErr w:type="spellStart"/>
            <w:r w:rsidRPr="002B6118">
              <w:rPr>
                <w:rFonts w:ascii="Times New Roman" w:eastAsia="Times New Roman" w:hAnsi="Times New Roman" w:cs="Times New Roman"/>
                <w:sz w:val="20"/>
                <w:szCs w:val="20"/>
              </w:rPr>
              <w:t>Ахметвалиева</w:t>
            </w:r>
            <w:proofErr w:type="spellEnd"/>
            <w:r w:rsidRPr="002B6118">
              <w:rPr>
                <w:rFonts w:ascii="Times New Roman" w:eastAsia="Times New Roman" w:hAnsi="Times New Roman" w:cs="Times New Roman"/>
                <w:sz w:val="20"/>
                <w:szCs w:val="20"/>
              </w:rPr>
              <w:t xml:space="preserve"> А.М.</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60</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54</w:t>
            </w:r>
          </w:p>
        </w:tc>
      </w:tr>
      <w:tr w:rsidR="00FD7103" w:rsidRPr="002B6118" w:rsidTr="00157424">
        <w:tc>
          <w:tcPr>
            <w:tcW w:w="485"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p>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16</w:t>
            </w:r>
          </w:p>
        </w:tc>
        <w:tc>
          <w:tcPr>
            <w:tcW w:w="3417"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both"/>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Обеспечение аптечками</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proofErr w:type="spellStart"/>
            <w:proofErr w:type="gramStart"/>
            <w:r w:rsidRPr="002B6118">
              <w:rPr>
                <w:rFonts w:ascii="Times New Roman" w:eastAsia="Times New Roman" w:hAnsi="Times New Roman" w:cs="Times New Roman"/>
                <w:sz w:val="20"/>
                <w:szCs w:val="20"/>
              </w:rPr>
              <w:t>шт</w:t>
            </w:r>
            <w:proofErr w:type="spellEnd"/>
            <w:proofErr w:type="gramEnd"/>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3</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1000</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В течение года</w:t>
            </w:r>
          </w:p>
        </w:tc>
        <w:tc>
          <w:tcPr>
            <w:tcW w:w="1558" w:type="dxa"/>
            <w:tcBorders>
              <w:top w:val="single" w:sz="4" w:space="0" w:color="auto"/>
              <w:left w:val="single" w:sz="4" w:space="0" w:color="auto"/>
              <w:bottom w:val="single" w:sz="4" w:space="0" w:color="auto"/>
              <w:right w:val="single" w:sz="4" w:space="0" w:color="auto"/>
            </w:tcBorders>
            <w:shd w:val="clear" w:color="auto" w:fill="auto"/>
          </w:tcPr>
          <w:p w:rsidR="00FD7103" w:rsidRPr="002B6118" w:rsidRDefault="00FD7103" w:rsidP="00157424">
            <w:pPr>
              <w:rPr>
                <w:rFonts w:ascii="Times New Roman" w:hAnsi="Times New Roman" w:cs="Times New Roman"/>
              </w:rPr>
            </w:pPr>
            <w:proofErr w:type="spellStart"/>
            <w:r w:rsidRPr="002B6118">
              <w:rPr>
                <w:rFonts w:ascii="Times New Roman" w:eastAsia="Times New Roman" w:hAnsi="Times New Roman" w:cs="Times New Roman"/>
                <w:sz w:val="20"/>
                <w:szCs w:val="20"/>
              </w:rPr>
              <w:t>Ахметвалиева</w:t>
            </w:r>
            <w:proofErr w:type="spellEnd"/>
            <w:r w:rsidRPr="002B6118">
              <w:rPr>
                <w:rFonts w:ascii="Times New Roman" w:eastAsia="Times New Roman" w:hAnsi="Times New Roman" w:cs="Times New Roman"/>
                <w:sz w:val="20"/>
                <w:szCs w:val="20"/>
              </w:rPr>
              <w:t xml:space="preserve"> А.М.</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60</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54</w:t>
            </w:r>
          </w:p>
        </w:tc>
      </w:tr>
      <w:tr w:rsidR="00FD7103" w:rsidRPr="002B6118" w:rsidTr="00157424">
        <w:tc>
          <w:tcPr>
            <w:tcW w:w="11131" w:type="dxa"/>
            <w:gridSpan w:val="9"/>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b/>
                <w:sz w:val="20"/>
                <w:szCs w:val="20"/>
              </w:rPr>
            </w:pPr>
          </w:p>
          <w:p w:rsidR="00FD7103" w:rsidRPr="002B6118" w:rsidRDefault="00FD7103" w:rsidP="00157424">
            <w:pPr>
              <w:spacing w:after="0" w:line="240" w:lineRule="auto"/>
              <w:jc w:val="center"/>
              <w:rPr>
                <w:rFonts w:ascii="Times New Roman" w:eastAsia="Times New Roman" w:hAnsi="Times New Roman" w:cs="Times New Roman"/>
                <w:b/>
                <w:sz w:val="20"/>
                <w:szCs w:val="20"/>
              </w:rPr>
            </w:pPr>
            <w:r w:rsidRPr="002B6118">
              <w:rPr>
                <w:rFonts w:ascii="Times New Roman" w:eastAsia="Times New Roman" w:hAnsi="Times New Roman" w:cs="Times New Roman"/>
                <w:b/>
                <w:sz w:val="20"/>
                <w:szCs w:val="20"/>
                <w:lang w:val="en-US"/>
              </w:rPr>
              <w:t>IV</w:t>
            </w:r>
            <w:r w:rsidRPr="002B6118">
              <w:rPr>
                <w:rFonts w:ascii="Times New Roman" w:eastAsia="Times New Roman" w:hAnsi="Times New Roman" w:cs="Times New Roman"/>
                <w:b/>
                <w:sz w:val="20"/>
                <w:szCs w:val="20"/>
              </w:rPr>
              <w:t>. Мероприятия по пожарной безопасности</w:t>
            </w:r>
          </w:p>
        </w:tc>
      </w:tr>
      <w:tr w:rsidR="00FD7103" w:rsidRPr="002B6118" w:rsidTr="00157424">
        <w:tc>
          <w:tcPr>
            <w:tcW w:w="485"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21</w:t>
            </w:r>
          </w:p>
        </w:tc>
        <w:tc>
          <w:tcPr>
            <w:tcW w:w="3417"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Обеспечение учреждения первичными средствами пожаротушения (песок)</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proofErr w:type="spellStart"/>
            <w:proofErr w:type="gramStart"/>
            <w:r w:rsidRPr="002B6118">
              <w:rPr>
                <w:rFonts w:ascii="Times New Roman" w:eastAsia="Times New Roman" w:hAnsi="Times New Roman" w:cs="Times New Roman"/>
                <w:sz w:val="20"/>
                <w:szCs w:val="20"/>
              </w:rPr>
              <w:t>шт</w:t>
            </w:r>
            <w:proofErr w:type="spellEnd"/>
            <w:proofErr w:type="gramEnd"/>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3</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5400</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1 раз в год в течение 3 –</w:t>
            </w:r>
            <w:proofErr w:type="spellStart"/>
            <w:r w:rsidRPr="002B6118">
              <w:rPr>
                <w:rFonts w:ascii="Times New Roman" w:eastAsia="Times New Roman" w:hAnsi="Times New Roman" w:cs="Times New Roman"/>
                <w:sz w:val="20"/>
                <w:szCs w:val="20"/>
              </w:rPr>
              <w:t>х</w:t>
            </w:r>
            <w:proofErr w:type="spellEnd"/>
            <w:r w:rsidRPr="002B6118">
              <w:rPr>
                <w:rFonts w:ascii="Times New Roman" w:eastAsia="Times New Roman" w:hAnsi="Times New Roman" w:cs="Times New Roman"/>
                <w:sz w:val="20"/>
                <w:szCs w:val="20"/>
              </w:rPr>
              <w:t xml:space="preserve"> лет</w:t>
            </w:r>
          </w:p>
        </w:tc>
        <w:tc>
          <w:tcPr>
            <w:tcW w:w="1558" w:type="dxa"/>
            <w:tcBorders>
              <w:top w:val="single" w:sz="4" w:space="0" w:color="auto"/>
              <w:left w:val="single" w:sz="4" w:space="0" w:color="auto"/>
              <w:bottom w:val="single" w:sz="4" w:space="0" w:color="auto"/>
              <w:right w:val="single" w:sz="4" w:space="0" w:color="auto"/>
            </w:tcBorders>
            <w:shd w:val="clear" w:color="auto" w:fill="auto"/>
          </w:tcPr>
          <w:p w:rsidR="00FD7103" w:rsidRPr="002B6118" w:rsidRDefault="00157424" w:rsidP="00157424">
            <w:pPr>
              <w:spacing w:after="0" w:line="240" w:lineRule="auto"/>
              <w:jc w:val="center"/>
              <w:rPr>
                <w:rFonts w:ascii="Times New Roman" w:eastAsia="Times New Roman" w:hAnsi="Times New Roman" w:cs="Times New Roman"/>
                <w:sz w:val="20"/>
                <w:szCs w:val="20"/>
              </w:rPr>
            </w:pPr>
            <w:proofErr w:type="spellStart"/>
            <w:r w:rsidRPr="002B6118">
              <w:rPr>
                <w:rFonts w:ascii="Times New Roman" w:eastAsia="Times New Roman" w:hAnsi="Times New Roman" w:cs="Times New Roman"/>
                <w:sz w:val="20"/>
                <w:szCs w:val="20"/>
              </w:rPr>
              <w:t>Ахметвалиева</w:t>
            </w:r>
            <w:proofErr w:type="spellEnd"/>
            <w:r w:rsidRPr="002B6118">
              <w:rPr>
                <w:rFonts w:ascii="Times New Roman" w:eastAsia="Times New Roman" w:hAnsi="Times New Roman" w:cs="Times New Roman"/>
                <w:sz w:val="20"/>
                <w:szCs w:val="20"/>
              </w:rPr>
              <w:t xml:space="preserve"> А.М.</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60</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54</w:t>
            </w:r>
          </w:p>
        </w:tc>
      </w:tr>
      <w:tr w:rsidR="00FD7103" w:rsidRPr="002B6118" w:rsidTr="00157424">
        <w:tc>
          <w:tcPr>
            <w:tcW w:w="485"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18</w:t>
            </w:r>
          </w:p>
        </w:tc>
        <w:tc>
          <w:tcPr>
            <w:tcW w:w="3417"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Проведение инструкций о мерах пожарной безопасности и гражданской обороны</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работник</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60</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В течение года</w:t>
            </w:r>
          </w:p>
        </w:tc>
        <w:tc>
          <w:tcPr>
            <w:tcW w:w="1558" w:type="dxa"/>
            <w:tcBorders>
              <w:top w:val="single" w:sz="4" w:space="0" w:color="auto"/>
              <w:left w:val="single" w:sz="4" w:space="0" w:color="auto"/>
              <w:bottom w:val="single" w:sz="4" w:space="0" w:color="auto"/>
              <w:right w:val="single" w:sz="4" w:space="0" w:color="auto"/>
            </w:tcBorders>
            <w:shd w:val="clear" w:color="auto" w:fill="auto"/>
          </w:tcPr>
          <w:p w:rsidR="00FD7103" w:rsidRPr="002B6118" w:rsidRDefault="00FD7103" w:rsidP="00157424">
            <w:pPr>
              <w:spacing w:after="0" w:line="240" w:lineRule="auto"/>
              <w:jc w:val="center"/>
              <w:rPr>
                <w:rFonts w:ascii="Times New Roman" w:eastAsia="Times New Roman" w:hAnsi="Times New Roman" w:cs="Times New Roman"/>
                <w:sz w:val="20"/>
                <w:szCs w:val="20"/>
              </w:rPr>
            </w:pPr>
            <w:proofErr w:type="spellStart"/>
            <w:r w:rsidRPr="002B6118">
              <w:rPr>
                <w:rFonts w:ascii="Times New Roman" w:eastAsia="Times New Roman" w:hAnsi="Times New Roman" w:cs="Times New Roman"/>
                <w:sz w:val="20"/>
                <w:szCs w:val="20"/>
              </w:rPr>
              <w:t>Салимов</w:t>
            </w:r>
            <w:proofErr w:type="spellEnd"/>
            <w:r w:rsidRPr="002B6118">
              <w:rPr>
                <w:rFonts w:ascii="Times New Roman" w:eastAsia="Times New Roman" w:hAnsi="Times New Roman" w:cs="Times New Roman"/>
                <w:sz w:val="20"/>
                <w:szCs w:val="20"/>
              </w:rPr>
              <w:t xml:space="preserve"> Р.Р.</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60</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FD7103" w:rsidRPr="002B6118" w:rsidRDefault="00FD7103" w:rsidP="00157424">
            <w:pPr>
              <w:spacing w:after="0" w:line="240" w:lineRule="auto"/>
              <w:jc w:val="center"/>
              <w:rPr>
                <w:rFonts w:ascii="Times New Roman" w:eastAsia="Times New Roman" w:hAnsi="Times New Roman" w:cs="Times New Roman"/>
                <w:sz w:val="20"/>
                <w:szCs w:val="20"/>
              </w:rPr>
            </w:pPr>
            <w:r w:rsidRPr="002B6118">
              <w:rPr>
                <w:rFonts w:ascii="Times New Roman" w:eastAsia="Times New Roman" w:hAnsi="Times New Roman" w:cs="Times New Roman"/>
                <w:sz w:val="20"/>
                <w:szCs w:val="20"/>
              </w:rPr>
              <w:t>54</w:t>
            </w:r>
          </w:p>
        </w:tc>
      </w:tr>
    </w:tbl>
    <w:p w:rsidR="00665B8F" w:rsidRPr="002B6118" w:rsidRDefault="00665B8F" w:rsidP="00D3182B">
      <w:pPr>
        <w:spacing w:after="0" w:line="240" w:lineRule="auto"/>
        <w:jc w:val="both"/>
        <w:rPr>
          <w:rFonts w:ascii="Times New Roman" w:eastAsia="Times New Roman" w:hAnsi="Times New Roman" w:cs="Times New Roman"/>
          <w:sz w:val="24"/>
          <w:szCs w:val="24"/>
        </w:rPr>
      </w:pPr>
    </w:p>
    <w:p w:rsidR="00665B8F" w:rsidRPr="002B6118" w:rsidRDefault="00665B8F" w:rsidP="00D3182B">
      <w:pPr>
        <w:spacing w:after="0" w:line="240" w:lineRule="auto"/>
        <w:jc w:val="both"/>
        <w:rPr>
          <w:rFonts w:ascii="Times New Roman" w:hAnsi="Times New Roman" w:cs="Times New Roman"/>
          <w:b/>
          <w:bCs/>
          <w:sz w:val="24"/>
          <w:szCs w:val="24"/>
        </w:rPr>
      </w:pPr>
    </w:p>
    <w:p w:rsidR="00FB468F" w:rsidRPr="002B6118" w:rsidRDefault="00FB468F" w:rsidP="00D3182B">
      <w:pPr>
        <w:spacing w:after="0" w:line="240" w:lineRule="auto"/>
        <w:jc w:val="both"/>
        <w:rPr>
          <w:rFonts w:ascii="Times New Roman" w:hAnsi="Times New Roman" w:cs="Times New Roman"/>
          <w:b/>
          <w:bCs/>
          <w:sz w:val="24"/>
          <w:szCs w:val="24"/>
        </w:rPr>
      </w:pPr>
    </w:p>
    <w:p w:rsidR="00665B8F" w:rsidRPr="002B6118" w:rsidRDefault="00665B8F" w:rsidP="00FB468F">
      <w:pPr>
        <w:spacing w:after="0" w:line="240" w:lineRule="auto"/>
        <w:jc w:val="right"/>
        <w:rPr>
          <w:rFonts w:ascii="Times New Roman" w:hAnsi="Times New Roman" w:cs="Times New Roman"/>
          <w:i/>
          <w:sz w:val="24"/>
          <w:szCs w:val="24"/>
        </w:rPr>
      </w:pPr>
      <w:r w:rsidRPr="002B6118">
        <w:rPr>
          <w:rFonts w:ascii="Times New Roman" w:hAnsi="Times New Roman" w:cs="Times New Roman"/>
          <w:i/>
          <w:sz w:val="24"/>
          <w:szCs w:val="24"/>
        </w:rPr>
        <w:t>Приложение № 5</w:t>
      </w:r>
    </w:p>
    <w:p w:rsidR="00665B8F" w:rsidRPr="002B6118" w:rsidRDefault="00665B8F" w:rsidP="00FB468F">
      <w:pPr>
        <w:spacing w:after="0" w:line="240" w:lineRule="auto"/>
        <w:jc w:val="right"/>
        <w:rPr>
          <w:rFonts w:ascii="Times New Roman" w:hAnsi="Times New Roman" w:cs="Times New Roman"/>
          <w:i/>
          <w:spacing w:val="-3"/>
          <w:sz w:val="24"/>
          <w:szCs w:val="24"/>
        </w:rPr>
      </w:pP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t xml:space="preserve">   </w:t>
      </w:r>
      <w:r w:rsidRPr="002B6118">
        <w:rPr>
          <w:rFonts w:ascii="Times New Roman" w:eastAsia="Calibri" w:hAnsi="Times New Roman" w:cs="Times New Roman"/>
          <w:i/>
          <w:spacing w:val="-3"/>
          <w:sz w:val="24"/>
          <w:szCs w:val="24"/>
        </w:rPr>
        <w:t>к коллективному договору</w:t>
      </w:r>
    </w:p>
    <w:p w:rsidR="00665B8F" w:rsidRPr="002B6118" w:rsidRDefault="00665B8F" w:rsidP="00FB468F">
      <w:pPr>
        <w:spacing w:after="0" w:line="240" w:lineRule="auto"/>
        <w:jc w:val="right"/>
        <w:rPr>
          <w:rFonts w:ascii="Times New Roman" w:hAnsi="Times New Roman" w:cs="Times New Roman"/>
          <w:i/>
          <w:spacing w:val="-2"/>
          <w:sz w:val="24"/>
          <w:szCs w:val="24"/>
        </w:rPr>
      </w:pPr>
      <w:r w:rsidRPr="002B6118">
        <w:rPr>
          <w:rFonts w:ascii="Times New Roman" w:hAnsi="Times New Roman" w:cs="Times New Roman"/>
          <w:i/>
          <w:spacing w:val="-3"/>
          <w:sz w:val="24"/>
          <w:szCs w:val="24"/>
        </w:rPr>
        <w:t xml:space="preserve"> </w:t>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t xml:space="preserve">             на 20</w:t>
      </w:r>
      <w:r w:rsidR="00FD7103" w:rsidRPr="002B6118">
        <w:rPr>
          <w:rFonts w:ascii="Times New Roman" w:hAnsi="Times New Roman" w:cs="Times New Roman"/>
          <w:i/>
          <w:spacing w:val="-3"/>
          <w:sz w:val="24"/>
          <w:szCs w:val="24"/>
        </w:rPr>
        <w:t>21</w:t>
      </w:r>
      <w:r w:rsidRPr="002B6118">
        <w:rPr>
          <w:rFonts w:ascii="Times New Roman" w:hAnsi="Times New Roman" w:cs="Times New Roman"/>
          <w:i/>
          <w:spacing w:val="-3"/>
          <w:sz w:val="24"/>
          <w:szCs w:val="24"/>
        </w:rPr>
        <w:t>-</w:t>
      </w:r>
      <w:r w:rsidR="00FB468F" w:rsidRPr="002B6118">
        <w:rPr>
          <w:rFonts w:ascii="Times New Roman" w:hAnsi="Times New Roman" w:cs="Times New Roman"/>
          <w:i/>
          <w:spacing w:val="-3"/>
          <w:sz w:val="24"/>
          <w:szCs w:val="24"/>
        </w:rPr>
        <w:t xml:space="preserve">23 </w:t>
      </w:r>
      <w:r w:rsidRPr="002B6118">
        <w:rPr>
          <w:rFonts w:ascii="Times New Roman" w:hAnsi="Times New Roman" w:cs="Times New Roman"/>
          <w:i/>
          <w:spacing w:val="-3"/>
          <w:sz w:val="24"/>
          <w:szCs w:val="24"/>
        </w:rPr>
        <w:t xml:space="preserve"> годы</w:t>
      </w:r>
      <w:r w:rsidRPr="002B6118">
        <w:rPr>
          <w:rFonts w:ascii="Times New Roman" w:hAnsi="Times New Roman" w:cs="Times New Roman"/>
          <w:i/>
          <w:spacing w:val="-2"/>
          <w:sz w:val="24"/>
          <w:szCs w:val="24"/>
        </w:rPr>
        <w:t xml:space="preserve">  </w:t>
      </w:r>
    </w:p>
    <w:p w:rsidR="00665B8F" w:rsidRPr="002B6118" w:rsidRDefault="00665B8F" w:rsidP="00D3182B">
      <w:pPr>
        <w:spacing w:after="0" w:line="240" w:lineRule="auto"/>
        <w:jc w:val="both"/>
        <w:rPr>
          <w:rFonts w:ascii="Times New Roman" w:hAnsi="Times New Roman" w:cs="Times New Roman"/>
          <w:b/>
          <w:bCs/>
          <w:sz w:val="24"/>
          <w:szCs w:val="24"/>
        </w:rPr>
      </w:pPr>
    </w:p>
    <w:p w:rsidR="00665B8F" w:rsidRPr="002B6118" w:rsidRDefault="00665B8F" w:rsidP="00FB468F">
      <w:pPr>
        <w:spacing w:after="0" w:line="240" w:lineRule="auto"/>
        <w:jc w:val="center"/>
        <w:rPr>
          <w:rFonts w:ascii="Times New Roman" w:eastAsia="Times New Roman" w:hAnsi="Times New Roman" w:cs="Times New Roman"/>
          <w:b/>
          <w:sz w:val="24"/>
          <w:szCs w:val="24"/>
        </w:rPr>
      </w:pPr>
      <w:r w:rsidRPr="002B6118">
        <w:rPr>
          <w:rFonts w:ascii="Times New Roman" w:eastAsia="Times New Roman" w:hAnsi="Times New Roman" w:cs="Times New Roman"/>
          <w:b/>
          <w:sz w:val="24"/>
          <w:szCs w:val="24"/>
        </w:rPr>
        <w:t>Типовые нормы</w:t>
      </w:r>
      <w:r w:rsidRPr="002B6118">
        <w:rPr>
          <w:rFonts w:ascii="Times New Roman" w:eastAsia="Times New Roman" w:hAnsi="Times New Roman" w:cs="Times New Roman"/>
          <w:b/>
          <w:sz w:val="24"/>
          <w:szCs w:val="24"/>
        </w:rPr>
        <w:br/>
        <w:t>бесплатной выдачи специальной одежды, специальной обуви и других средств</w:t>
      </w:r>
    </w:p>
    <w:p w:rsidR="00665B8F" w:rsidRPr="002B6118" w:rsidRDefault="00665B8F" w:rsidP="00FB468F">
      <w:pPr>
        <w:spacing w:after="0" w:line="240" w:lineRule="auto"/>
        <w:jc w:val="center"/>
        <w:rPr>
          <w:rFonts w:ascii="Times New Roman" w:eastAsia="Times New Roman" w:hAnsi="Times New Roman" w:cs="Times New Roman"/>
          <w:b/>
          <w:sz w:val="24"/>
          <w:szCs w:val="24"/>
        </w:rPr>
      </w:pPr>
      <w:r w:rsidRPr="002B6118">
        <w:rPr>
          <w:rFonts w:ascii="Times New Roman" w:eastAsia="Times New Roman" w:hAnsi="Times New Roman" w:cs="Times New Roman"/>
          <w:b/>
          <w:sz w:val="24"/>
          <w:szCs w:val="24"/>
        </w:rPr>
        <w:t>индивидуальной защиты работникам</w:t>
      </w:r>
    </w:p>
    <w:p w:rsidR="00665B8F" w:rsidRPr="002B6118" w:rsidRDefault="00665B8F" w:rsidP="00FB468F">
      <w:pPr>
        <w:widowControl w:val="0"/>
        <w:autoSpaceDE w:val="0"/>
        <w:autoSpaceDN w:val="0"/>
        <w:adjustRightInd w:val="0"/>
        <w:spacing w:after="0" w:line="240" w:lineRule="auto"/>
        <w:jc w:val="center"/>
        <w:rPr>
          <w:rFonts w:ascii="Times New Roman" w:eastAsia="Times New Roman" w:hAnsi="Times New Roman" w:cs="Times New Roman"/>
          <w:bCs/>
          <w:i/>
          <w:sz w:val="24"/>
          <w:szCs w:val="24"/>
        </w:rPr>
      </w:pPr>
      <w:r w:rsidRPr="002B6118">
        <w:rPr>
          <w:rFonts w:ascii="Times New Roman" w:eastAsia="Times New Roman" w:hAnsi="Times New Roman" w:cs="Times New Roman"/>
          <w:bCs/>
          <w:i/>
          <w:sz w:val="24"/>
          <w:szCs w:val="24"/>
        </w:rPr>
        <w:t xml:space="preserve">(извлечение </w:t>
      </w:r>
      <w:bookmarkStart w:id="1" w:name="sub_1000"/>
      <w:r w:rsidRPr="002B6118">
        <w:rPr>
          <w:rFonts w:ascii="Times New Roman" w:eastAsia="Times New Roman" w:hAnsi="Times New Roman" w:cs="Times New Roman"/>
          <w:bCs/>
          <w:i/>
          <w:sz w:val="24"/>
          <w:szCs w:val="24"/>
        </w:rPr>
        <w:t xml:space="preserve">из Приложения к </w:t>
      </w:r>
      <w:hyperlink w:anchor="sub_0" w:history="1">
        <w:r w:rsidRPr="002B6118">
          <w:rPr>
            <w:rFonts w:ascii="Times New Roman" w:eastAsia="Times New Roman" w:hAnsi="Times New Roman" w:cs="Times New Roman"/>
            <w:bCs/>
            <w:i/>
            <w:sz w:val="24"/>
            <w:szCs w:val="24"/>
          </w:rPr>
          <w:t>приказу</w:t>
        </w:r>
      </w:hyperlink>
      <w:r w:rsidRPr="002B6118">
        <w:rPr>
          <w:rFonts w:ascii="Times New Roman" w:eastAsia="Times New Roman" w:hAnsi="Times New Roman" w:cs="Times New Roman"/>
          <w:bCs/>
          <w:i/>
          <w:sz w:val="24"/>
          <w:szCs w:val="24"/>
        </w:rPr>
        <w:t xml:space="preserve"> Министерства труда и социальной защиты РФ от 9 декабря 2014 г. N 997н</w:t>
      </w:r>
      <w:bookmarkEnd w:id="1"/>
      <w:r w:rsidRPr="002B6118">
        <w:rPr>
          <w:rFonts w:ascii="Times New Roman" w:eastAsia="Times New Roman" w:hAnsi="Times New Roman" w:cs="Times New Roman"/>
          <w:bCs/>
          <w:i/>
          <w:sz w:val="24"/>
          <w:szCs w:val="24"/>
        </w:rPr>
        <w:t>)</w:t>
      </w:r>
    </w:p>
    <w:p w:rsidR="00665B8F" w:rsidRPr="002B6118" w:rsidRDefault="00665B8F" w:rsidP="00D3182B">
      <w:pPr>
        <w:widowControl w:val="0"/>
        <w:autoSpaceDE w:val="0"/>
        <w:autoSpaceDN w:val="0"/>
        <w:adjustRightInd w:val="0"/>
        <w:spacing w:before="75" w:after="0" w:line="240" w:lineRule="auto"/>
        <w:ind w:left="170"/>
        <w:jc w:val="both"/>
        <w:rPr>
          <w:rFonts w:ascii="Times New Roman" w:eastAsia="Times New Roman" w:hAnsi="Times New Roman" w:cs="Times New Roman"/>
          <w:sz w:val="24"/>
          <w:szCs w:val="24"/>
          <w:shd w:val="clear" w:color="auto" w:fill="F0F0F0"/>
        </w:rPr>
      </w:pPr>
      <w:bookmarkStart w:id="2" w:name="sub_507803048"/>
    </w:p>
    <w:tbl>
      <w:tblPr>
        <w:tblW w:w="9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3"/>
        <w:gridCol w:w="2848"/>
        <w:gridCol w:w="4355"/>
        <w:gridCol w:w="1734"/>
      </w:tblGrid>
      <w:tr w:rsidR="00665B8F" w:rsidRPr="002B6118" w:rsidTr="004431C8">
        <w:tc>
          <w:tcPr>
            <w:tcW w:w="843" w:type="dxa"/>
            <w:shd w:val="clear" w:color="auto" w:fill="auto"/>
          </w:tcPr>
          <w:bookmarkEnd w:id="2"/>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b/>
                <w:sz w:val="24"/>
                <w:szCs w:val="24"/>
              </w:rPr>
            </w:pPr>
            <w:r w:rsidRPr="002B6118">
              <w:rPr>
                <w:rFonts w:ascii="Times New Roman" w:eastAsia="Times New Roman" w:hAnsi="Times New Roman" w:cs="Times New Roman"/>
                <w:b/>
                <w:sz w:val="24"/>
                <w:szCs w:val="24"/>
              </w:rPr>
              <w:t xml:space="preserve">N </w:t>
            </w:r>
            <w:proofErr w:type="gramStart"/>
            <w:r w:rsidRPr="002B6118">
              <w:rPr>
                <w:rFonts w:ascii="Times New Roman" w:eastAsia="Times New Roman" w:hAnsi="Times New Roman" w:cs="Times New Roman"/>
                <w:b/>
                <w:sz w:val="24"/>
                <w:szCs w:val="24"/>
              </w:rPr>
              <w:t>п</w:t>
            </w:r>
            <w:proofErr w:type="gramEnd"/>
            <w:r w:rsidRPr="002B6118">
              <w:rPr>
                <w:rFonts w:ascii="Times New Roman" w:eastAsia="Times New Roman" w:hAnsi="Times New Roman" w:cs="Times New Roman"/>
                <w:b/>
                <w:sz w:val="24"/>
                <w:szCs w:val="24"/>
              </w:rPr>
              <w:t>/п</w:t>
            </w:r>
          </w:p>
        </w:tc>
        <w:tc>
          <w:tcPr>
            <w:tcW w:w="2848"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b/>
                <w:sz w:val="24"/>
                <w:szCs w:val="24"/>
              </w:rPr>
            </w:pPr>
            <w:r w:rsidRPr="002B6118">
              <w:rPr>
                <w:rFonts w:ascii="Times New Roman" w:eastAsia="Times New Roman" w:hAnsi="Times New Roman" w:cs="Times New Roman"/>
                <w:b/>
                <w:sz w:val="24"/>
                <w:szCs w:val="24"/>
              </w:rPr>
              <w:t>Наименование профессии (должности)</w:t>
            </w:r>
          </w:p>
        </w:tc>
        <w:tc>
          <w:tcPr>
            <w:tcW w:w="4355"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b/>
                <w:sz w:val="24"/>
                <w:szCs w:val="24"/>
              </w:rPr>
            </w:pPr>
            <w:r w:rsidRPr="002B6118">
              <w:rPr>
                <w:rFonts w:ascii="Times New Roman" w:eastAsia="Times New Roman" w:hAnsi="Times New Roman" w:cs="Times New Roman"/>
                <w:b/>
                <w:sz w:val="24"/>
                <w:szCs w:val="24"/>
              </w:rPr>
              <w:t>Наименование специальной одежды, специальной обуви и других средств индивидуальной защиты</w:t>
            </w:r>
          </w:p>
        </w:tc>
        <w:tc>
          <w:tcPr>
            <w:tcW w:w="1734"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b/>
                <w:sz w:val="24"/>
                <w:szCs w:val="24"/>
              </w:rPr>
            </w:pPr>
            <w:r w:rsidRPr="002B6118">
              <w:rPr>
                <w:rFonts w:ascii="Times New Roman" w:eastAsia="Times New Roman" w:hAnsi="Times New Roman" w:cs="Times New Roman"/>
                <w:b/>
                <w:sz w:val="24"/>
                <w:szCs w:val="24"/>
              </w:rPr>
              <w:t>Норма выдачи на год (штуки, пары, комплекты)</w:t>
            </w:r>
          </w:p>
        </w:tc>
      </w:tr>
      <w:tr w:rsidR="00665B8F" w:rsidRPr="002B6118" w:rsidTr="004431C8">
        <w:tc>
          <w:tcPr>
            <w:tcW w:w="843"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w:t>
            </w:r>
          </w:p>
        </w:tc>
        <w:tc>
          <w:tcPr>
            <w:tcW w:w="2848"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2</w:t>
            </w:r>
          </w:p>
        </w:tc>
        <w:tc>
          <w:tcPr>
            <w:tcW w:w="4355"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3</w:t>
            </w:r>
          </w:p>
        </w:tc>
        <w:tc>
          <w:tcPr>
            <w:tcW w:w="1734"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4</w:t>
            </w:r>
          </w:p>
        </w:tc>
      </w:tr>
      <w:tr w:rsidR="00665B8F" w:rsidRPr="002B6118" w:rsidTr="004431C8">
        <w:trPr>
          <w:trHeight w:val="828"/>
        </w:trPr>
        <w:tc>
          <w:tcPr>
            <w:tcW w:w="843" w:type="dxa"/>
            <w:vMerge w:val="restart"/>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2848" w:type="dxa"/>
            <w:vMerge w:val="restart"/>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Водитель при управлении автобусом, легковым автомобилем и </w:t>
            </w:r>
            <w:proofErr w:type="spellStart"/>
            <w:r w:rsidRPr="002B6118">
              <w:rPr>
                <w:rFonts w:ascii="Times New Roman" w:eastAsia="Times New Roman" w:hAnsi="Times New Roman" w:cs="Times New Roman"/>
                <w:sz w:val="24"/>
                <w:szCs w:val="24"/>
              </w:rPr>
              <w:t>санавтобусом</w:t>
            </w:r>
            <w:proofErr w:type="spellEnd"/>
            <w:r w:rsidRPr="002B6118">
              <w:rPr>
                <w:rFonts w:ascii="Times New Roman" w:eastAsia="Times New Roman" w:hAnsi="Times New Roman" w:cs="Times New Roman"/>
                <w:sz w:val="24"/>
                <w:szCs w:val="24"/>
              </w:rPr>
              <w:t>:</w:t>
            </w:r>
          </w:p>
        </w:tc>
        <w:tc>
          <w:tcPr>
            <w:tcW w:w="4355"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Костюм для защиты от общих производственных загрязнений и механических воздействий</w:t>
            </w:r>
          </w:p>
        </w:tc>
        <w:tc>
          <w:tcPr>
            <w:tcW w:w="1734"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 шт.</w:t>
            </w:r>
          </w:p>
        </w:tc>
      </w:tr>
      <w:tr w:rsidR="00665B8F" w:rsidRPr="002B6118" w:rsidTr="004431C8">
        <w:tc>
          <w:tcPr>
            <w:tcW w:w="843"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2848"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4355"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Перчатки с точечным покрытием</w:t>
            </w:r>
          </w:p>
        </w:tc>
        <w:tc>
          <w:tcPr>
            <w:tcW w:w="1734"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12 пар</w:t>
            </w:r>
          </w:p>
        </w:tc>
      </w:tr>
      <w:tr w:rsidR="00665B8F" w:rsidRPr="002B6118" w:rsidTr="004431C8">
        <w:tc>
          <w:tcPr>
            <w:tcW w:w="843"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2848"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4355"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Перчатки резиновые или из полимерных материалов</w:t>
            </w:r>
          </w:p>
        </w:tc>
        <w:tc>
          <w:tcPr>
            <w:tcW w:w="1734"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дежурные</w:t>
            </w:r>
          </w:p>
        </w:tc>
      </w:tr>
      <w:tr w:rsidR="00665B8F" w:rsidRPr="002B6118" w:rsidTr="004431C8">
        <w:tc>
          <w:tcPr>
            <w:tcW w:w="843" w:type="dxa"/>
            <w:vMerge w:val="restart"/>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bookmarkStart w:id="3" w:name="sub_1023"/>
            <w:r w:rsidRPr="002B6118">
              <w:rPr>
                <w:rFonts w:ascii="Times New Roman" w:eastAsia="Times New Roman" w:hAnsi="Times New Roman" w:cs="Times New Roman"/>
                <w:sz w:val="24"/>
                <w:szCs w:val="24"/>
              </w:rPr>
              <w:t>23.</w:t>
            </w:r>
            <w:bookmarkEnd w:id="3"/>
          </w:p>
        </w:tc>
        <w:tc>
          <w:tcPr>
            <w:tcW w:w="2848" w:type="dxa"/>
            <w:vMerge w:val="restart"/>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Дворник; уборщик территорий</w:t>
            </w:r>
          </w:p>
        </w:tc>
        <w:tc>
          <w:tcPr>
            <w:tcW w:w="4355"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Костюм для защиты от общих производственных загрязнений и механических воздействий</w:t>
            </w:r>
          </w:p>
        </w:tc>
        <w:tc>
          <w:tcPr>
            <w:tcW w:w="1734"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 шт.</w:t>
            </w:r>
          </w:p>
        </w:tc>
      </w:tr>
      <w:tr w:rsidR="00665B8F" w:rsidRPr="002B6118" w:rsidTr="004431C8">
        <w:tc>
          <w:tcPr>
            <w:tcW w:w="843"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2848"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4355"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Фартук из полимерных материалов с нагрудником</w:t>
            </w:r>
          </w:p>
        </w:tc>
        <w:tc>
          <w:tcPr>
            <w:tcW w:w="1734"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2 шт.</w:t>
            </w:r>
          </w:p>
        </w:tc>
      </w:tr>
      <w:tr w:rsidR="00665B8F" w:rsidRPr="002B6118" w:rsidTr="004431C8">
        <w:tc>
          <w:tcPr>
            <w:tcW w:w="843"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2848"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4355"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Сапоги резиновые с </w:t>
            </w:r>
            <w:proofErr w:type="gramStart"/>
            <w:r w:rsidRPr="002B6118">
              <w:rPr>
                <w:rFonts w:ascii="Times New Roman" w:eastAsia="Times New Roman" w:hAnsi="Times New Roman" w:cs="Times New Roman"/>
                <w:sz w:val="24"/>
                <w:szCs w:val="24"/>
              </w:rPr>
              <w:t>защитным</w:t>
            </w:r>
            <w:proofErr w:type="gramEnd"/>
            <w:r w:rsidRPr="002B6118">
              <w:rPr>
                <w:rFonts w:ascii="Times New Roman" w:eastAsia="Times New Roman" w:hAnsi="Times New Roman" w:cs="Times New Roman"/>
                <w:sz w:val="24"/>
                <w:szCs w:val="24"/>
              </w:rPr>
              <w:t xml:space="preserve"> </w:t>
            </w:r>
            <w:proofErr w:type="spellStart"/>
            <w:r w:rsidRPr="002B6118">
              <w:rPr>
                <w:rFonts w:ascii="Times New Roman" w:eastAsia="Times New Roman" w:hAnsi="Times New Roman" w:cs="Times New Roman"/>
                <w:sz w:val="24"/>
                <w:szCs w:val="24"/>
              </w:rPr>
              <w:lastRenderedPageBreak/>
              <w:t>подноском</w:t>
            </w:r>
            <w:proofErr w:type="spellEnd"/>
          </w:p>
        </w:tc>
        <w:tc>
          <w:tcPr>
            <w:tcW w:w="1734"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lastRenderedPageBreak/>
              <w:t>1 пара</w:t>
            </w:r>
          </w:p>
        </w:tc>
      </w:tr>
      <w:tr w:rsidR="00665B8F" w:rsidRPr="002B6118" w:rsidTr="004431C8">
        <w:tc>
          <w:tcPr>
            <w:tcW w:w="843"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2848"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4355"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Перчатки с полимерным покрытием</w:t>
            </w:r>
          </w:p>
        </w:tc>
        <w:tc>
          <w:tcPr>
            <w:tcW w:w="1734"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6 пар</w:t>
            </w:r>
          </w:p>
        </w:tc>
      </w:tr>
      <w:tr w:rsidR="00665B8F" w:rsidRPr="002B6118" w:rsidTr="004431C8">
        <w:tc>
          <w:tcPr>
            <w:tcW w:w="843" w:type="dxa"/>
            <w:vMerge w:val="restart"/>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bookmarkStart w:id="4" w:name="sub_1032"/>
            <w:r w:rsidRPr="002B6118">
              <w:rPr>
                <w:rFonts w:ascii="Times New Roman" w:eastAsia="Times New Roman" w:hAnsi="Times New Roman" w:cs="Times New Roman"/>
                <w:sz w:val="24"/>
                <w:szCs w:val="24"/>
              </w:rPr>
              <w:t>32.</w:t>
            </w:r>
            <w:bookmarkEnd w:id="4"/>
          </w:p>
        </w:tc>
        <w:tc>
          <w:tcPr>
            <w:tcW w:w="2848" w:type="dxa"/>
            <w:vMerge w:val="restart"/>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Заведующий хозяйством</w:t>
            </w:r>
          </w:p>
        </w:tc>
        <w:tc>
          <w:tcPr>
            <w:tcW w:w="4355"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Халат для защиты от общих производственных загрязнений и механических воздействий</w:t>
            </w:r>
          </w:p>
        </w:tc>
        <w:tc>
          <w:tcPr>
            <w:tcW w:w="1734"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 шт.</w:t>
            </w:r>
          </w:p>
        </w:tc>
      </w:tr>
      <w:tr w:rsidR="00665B8F" w:rsidRPr="002B6118" w:rsidTr="004431C8">
        <w:tc>
          <w:tcPr>
            <w:tcW w:w="843"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2848"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4355"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Перчатки с полимерным покрытием</w:t>
            </w:r>
          </w:p>
        </w:tc>
        <w:tc>
          <w:tcPr>
            <w:tcW w:w="1734"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6 пар</w:t>
            </w:r>
          </w:p>
        </w:tc>
      </w:tr>
      <w:tr w:rsidR="00665B8F" w:rsidRPr="002B6118" w:rsidTr="004431C8">
        <w:tc>
          <w:tcPr>
            <w:tcW w:w="843" w:type="dxa"/>
            <w:vMerge w:val="restart"/>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135.</w:t>
            </w:r>
          </w:p>
        </w:tc>
        <w:tc>
          <w:tcPr>
            <w:tcW w:w="2848" w:type="dxa"/>
            <w:vMerge w:val="restart"/>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Рабочий по комплексному обслуживанию и ремонту зданий; рабочий зеленого строительства; рабочий по благоустройству; рабочий по комплексной уборке и содержанию домовладений</w:t>
            </w:r>
          </w:p>
        </w:tc>
        <w:tc>
          <w:tcPr>
            <w:tcW w:w="4355"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Костюм для защиты от общих производственных загрязнений и механических воздействий</w:t>
            </w:r>
          </w:p>
        </w:tc>
        <w:tc>
          <w:tcPr>
            <w:tcW w:w="1734"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 шт.</w:t>
            </w:r>
          </w:p>
        </w:tc>
      </w:tr>
      <w:tr w:rsidR="00665B8F" w:rsidRPr="002B6118" w:rsidTr="004431C8">
        <w:tc>
          <w:tcPr>
            <w:tcW w:w="843"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2848"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4355"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Сапоги резиновые с </w:t>
            </w:r>
            <w:proofErr w:type="gramStart"/>
            <w:r w:rsidRPr="002B6118">
              <w:rPr>
                <w:rFonts w:ascii="Times New Roman" w:eastAsia="Times New Roman" w:hAnsi="Times New Roman" w:cs="Times New Roman"/>
                <w:sz w:val="24"/>
                <w:szCs w:val="24"/>
              </w:rPr>
              <w:t>защитным</w:t>
            </w:r>
            <w:proofErr w:type="gramEnd"/>
            <w:r w:rsidRPr="002B6118">
              <w:rPr>
                <w:rFonts w:ascii="Times New Roman" w:eastAsia="Times New Roman" w:hAnsi="Times New Roman" w:cs="Times New Roman"/>
                <w:sz w:val="24"/>
                <w:szCs w:val="24"/>
              </w:rPr>
              <w:t xml:space="preserve"> </w:t>
            </w:r>
            <w:proofErr w:type="spellStart"/>
            <w:r w:rsidRPr="002B6118">
              <w:rPr>
                <w:rFonts w:ascii="Times New Roman" w:eastAsia="Times New Roman" w:hAnsi="Times New Roman" w:cs="Times New Roman"/>
                <w:sz w:val="24"/>
                <w:szCs w:val="24"/>
              </w:rPr>
              <w:t>подноском</w:t>
            </w:r>
            <w:proofErr w:type="spellEnd"/>
          </w:p>
        </w:tc>
        <w:tc>
          <w:tcPr>
            <w:tcW w:w="1734"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 пара</w:t>
            </w:r>
          </w:p>
        </w:tc>
      </w:tr>
      <w:tr w:rsidR="00665B8F" w:rsidRPr="002B6118" w:rsidTr="004431C8">
        <w:tc>
          <w:tcPr>
            <w:tcW w:w="843"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2848"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4355"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Перчатки с полимерным покрытием</w:t>
            </w:r>
          </w:p>
        </w:tc>
        <w:tc>
          <w:tcPr>
            <w:tcW w:w="1734"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6 пар</w:t>
            </w:r>
          </w:p>
        </w:tc>
      </w:tr>
      <w:tr w:rsidR="00665B8F" w:rsidRPr="002B6118" w:rsidTr="004431C8">
        <w:tc>
          <w:tcPr>
            <w:tcW w:w="843"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2848"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4355"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Перчатки резиновые или из полимерных материалов</w:t>
            </w:r>
          </w:p>
        </w:tc>
        <w:tc>
          <w:tcPr>
            <w:tcW w:w="1734"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12 пар</w:t>
            </w:r>
          </w:p>
        </w:tc>
      </w:tr>
      <w:tr w:rsidR="00665B8F" w:rsidRPr="002B6118" w:rsidTr="004431C8">
        <w:tc>
          <w:tcPr>
            <w:tcW w:w="843"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2848"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4355"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Щиток защитный лицевой или</w:t>
            </w:r>
          </w:p>
        </w:tc>
        <w:tc>
          <w:tcPr>
            <w:tcW w:w="1734"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до износа</w:t>
            </w:r>
          </w:p>
        </w:tc>
      </w:tr>
      <w:tr w:rsidR="00665B8F" w:rsidRPr="002B6118" w:rsidTr="004431C8">
        <w:tc>
          <w:tcPr>
            <w:tcW w:w="843"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2848"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4355"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Очки защитные</w:t>
            </w:r>
          </w:p>
        </w:tc>
        <w:tc>
          <w:tcPr>
            <w:tcW w:w="1734"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до износа</w:t>
            </w:r>
          </w:p>
        </w:tc>
      </w:tr>
      <w:tr w:rsidR="00665B8F" w:rsidRPr="002B6118" w:rsidTr="004431C8">
        <w:tc>
          <w:tcPr>
            <w:tcW w:w="843"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2848"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4355"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Средство индивидуальной защиты органов дыхания фильтрующее</w:t>
            </w:r>
          </w:p>
        </w:tc>
        <w:tc>
          <w:tcPr>
            <w:tcW w:w="1734"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до износа</w:t>
            </w:r>
          </w:p>
        </w:tc>
      </w:tr>
      <w:tr w:rsidR="00665B8F" w:rsidRPr="002B6118" w:rsidTr="004431C8">
        <w:tc>
          <w:tcPr>
            <w:tcW w:w="843" w:type="dxa"/>
            <w:vMerge w:val="restart"/>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163.</w:t>
            </w:r>
          </w:p>
        </w:tc>
        <w:tc>
          <w:tcPr>
            <w:tcW w:w="2848" w:type="dxa"/>
            <w:vMerge w:val="restart"/>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Сторож (вахтер)</w:t>
            </w:r>
          </w:p>
        </w:tc>
        <w:tc>
          <w:tcPr>
            <w:tcW w:w="4355"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Костюм для защиты от общих производственных загрязнений и механических воздействий</w:t>
            </w:r>
          </w:p>
        </w:tc>
        <w:tc>
          <w:tcPr>
            <w:tcW w:w="1734"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 шт.</w:t>
            </w:r>
          </w:p>
        </w:tc>
      </w:tr>
      <w:tr w:rsidR="00665B8F" w:rsidRPr="002B6118" w:rsidTr="004431C8">
        <w:tc>
          <w:tcPr>
            <w:tcW w:w="843"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2848"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4355"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Сапоги резиновые с </w:t>
            </w:r>
            <w:proofErr w:type="gramStart"/>
            <w:r w:rsidRPr="002B6118">
              <w:rPr>
                <w:rFonts w:ascii="Times New Roman" w:eastAsia="Times New Roman" w:hAnsi="Times New Roman" w:cs="Times New Roman"/>
                <w:sz w:val="24"/>
                <w:szCs w:val="24"/>
              </w:rPr>
              <w:t>защитным</w:t>
            </w:r>
            <w:proofErr w:type="gramEnd"/>
            <w:r w:rsidRPr="002B6118">
              <w:rPr>
                <w:rFonts w:ascii="Times New Roman" w:eastAsia="Times New Roman" w:hAnsi="Times New Roman" w:cs="Times New Roman"/>
                <w:sz w:val="24"/>
                <w:szCs w:val="24"/>
              </w:rPr>
              <w:t xml:space="preserve"> </w:t>
            </w:r>
            <w:proofErr w:type="spellStart"/>
            <w:r w:rsidRPr="002B6118">
              <w:rPr>
                <w:rFonts w:ascii="Times New Roman" w:eastAsia="Times New Roman" w:hAnsi="Times New Roman" w:cs="Times New Roman"/>
                <w:sz w:val="24"/>
                <w:szCs w:val="24"/>
              </w:rPr>
              <w:t>подноском</w:t>
            </w:r>
            <w:proofErr w:type="spellEnd"/>
          </w:p>
        </w:tc>
        <w:tc>
          <w:tcPr>
            <w:tcW w:w="1734"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 пара</w:t>
            </w:r>
          </w:p>
        </w:tc>
      </w:tr>
      <w:tr w:rsidR="00665B8F" w:rsidRPr="002B6118" w:rsidTr="004431C8">
        <w:tc>
          <w:tcPr>
            <w:tcW w:w="843" w:type="dxa"/>
            <w:vMerge w:val="restart"/>
            <w:shd w:val="clear" w:color="auto" w:fill="auto"/>
          </w:tcPr>
          <w:p w:rsidR="00665B8F" w:rsidRPr="002B6118" w:rsidRDefault="00FD7103"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21</w:t>
            </w:r>
            <w:r w:rsidR="00665B8F" w:rsidRPr="002B6118">
              <w:rPr>
                <w:rFonts w:ascii="Times New Roman" w:eastAsia="Times New Roman" w:hAnsi="Times New Roman" w:cs="Times New Roman"/>
                <w:sz w:val="24"/>
                <w:szCs w:val="24"/>
              </w:rPr>
              <w:t>1.</w:t>
            </w:r>
          </w:p>
        </w:tc>
        <w:tc>
          <w:tcPr>
            <w:tcW w:w="2848" w:type="dxa"/>
            <w:vMerge w:val="restart"/>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Уборщик служебных помещений</w:t>
            </w:r>
          </w:p>
        </w:tc>
        <w:tc>
          <w:tcPr>
            <w:tcW w:w="4355"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Костюм для защиты от общих производственных загрязнений и механических воздействий или</w:t>
            </w:r>
          </w:p>
        </w:tc>
        <w:tc>
          <w:tcPr>
            <w:tcW w:w="1734"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 шт.</w:t>
            </w:r>
          </w:p>
        </w:tc>
      </w:tr>
      <w:tr w:rsidR="00665B8F" w:rsidRPr="002B6118" w:rsidTr="004431C8">
        <w:tc>
          <w:tcPr>
            <w:tcW w:w="843"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2848"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4355"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Халат для защиты от общих производственных загрязнений и механических воздействий</w:t>
            </w:r>
          </w:p>
        </w:tc>
        <w:tc>
          <w:tcPr>
            <w:tcW w:w="1734"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 шт.</w:t>
            </w:r>
          </w:p>
        </w:tc>
      </w:tr>
      <w:tr w:rsidR="00665B8F" w:rsidRPr="002B6118" w:rsidTr="004431C8">
        <w:tc>
          <w:tcPr>
            <w:tcW w:w="843"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2848"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4355"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Перчатки с полимерным покрытием</w:t>
            </w:r>
          </w:p>
        </w:tc>
        <w:tc>
          <w:tcPr>
            <w:tcW w:w="1734"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6 пар</w:t>
            </w:r>
          </w:p>
        </w:tc>
      </w:tr>
      <w:tr w:rsidR="00665B8F" w:rsidRPr="002B6118" w:rsidTr="004431C8">
        <w:tc>
          <w:tcPr>
            <w:tcW w:w="843"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2848" w:type="dxa"/>
            <w:vMerge/>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4355"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Перчатки резиновые или из полимерных материалов</w:t>
            </w:r>
          </w:p>
        </w:tc>
        <w:tc>
          <w:tcPr>
            <w:tcW w:w="1734" w:type="dxa"/>
            <w:shd w:val="clear" w:color="auto" w:fill="auto"/>
          </w:tcPr>
          <w:p w:rsidR="00665B8F" w:rsidRPr="002B6118" w:rsidRDefault="00665B8F" w:rsidP="00D3182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12 пар</w:t>
            </w:r>
          </w:p>
        </w:tc>
      </w:tr>
    </w:tbl>
    <w:p w:rsidR="00665B8F" w:rsidRPr="002B6118" w:rsidRDefault="00665B8F" w:rsidP="00D3182B">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rPr>
      </w:pPr>
      <w:bookmarkStart w:id="5" w:name="sub_200"/>
      <w:r w:rsidRPr="002B6118">
        <w:rPr>
          <w:rFonts w:ascii="Times New Roman" w:eastAsia="Times New Roman" w:hAnsi="Times New Roman" w:cs="Times New Roman"/>
          <w:b/>
          <w:bCs/>
          <w:sz w:val="24"/>
          <w:szCs w:val="24"/>
        </w:rPr>
        <w:t>Примечания:</w:t>
      </w:r>
    </w:p>
    <w:p w:rsidR="00665B8F" w:rsidRPr="00914516" w:rsidRDefault="00665B8F" w:rsidP="00D3182B">
      <w:pPr>
        <w:widowControl w:val="0"/>
        <w:autoSpaceDE w:val="0"/>
        <w:autoSpaceDN w:val="0"/>
        <w:adjustRightInd w:val="0"/>
        <w:spacing w:after="0" w:line="240" w:lineRule="auto"/>
        <w:ind w:firstLine="720"/>
        <w:jc w:val="both"/>
        <w:rPr>
          <w:rFonts w:ascii="Times New Roman" w:eastAsia="Times New Roman" w:hAnsi="Times New Roman" w:cs="Times New Roman"/>
        </w:rPr>
      </w:pPr>
      <w:bookmarkStart w:id="6" w:name="sub_201"/>
      <w:bookmarkEnd w:id="5"/>
      <w:r w:rsidRPr="00914516">
        <w:rPr>
          <w:rFonts w:ascii="Times New Roman" w:eastAsia="Times New Roman" w:hAnsi="Times New Roman" w:cs="Times New Roman"/>
        </w:rPr>
        <w:t xml:space="preserve">1. Дополнительно к перечню средств индивидуальной защиты, выдаваемых работнику в соответствии с настоящими </w:t>
      </w:r>
      <w:hyperlink w:anchor="sub_1000" w:history="1">
        <w:r w:rsidRPr="00914516">
          <w:rPr>
            <w:rFonts w:ascii="Times New Roman" w:eastAsia="Times New Roman" w:hAnsi="Times New Roman" w:cs="Times New Roman"/>
          </w:rPr>
          <w:t>Типовыми нормами</w:t>
        </w:r>
      </w:hyperlink>
      <w:r w:rsidRPr="00914516">
        <w:rPr>
          <w:rFonts w:ascii="Times New Roman" w:eastAsia="Times New Roman" w:hAnsi="Times New Roman" w:cs="Times New Roman"/>
        </w:rPr>
        <w:t>, выдаются средства индивидуальной защиты с учетом вероятности причинения вреда здоровью работника:</w:t>
      </w:r>
    </w:p>
    <w:p w:rsidR="00665B8F" w:rsidRPr="00914516" w:rsidRDefault="00665B8F" w:rsidP="00D3182B">
      <w:pPr>
        <w:widowControl w:val="0"/>
        <w:autoSpaceDE w:val="0"/>
        <w:autoSpaceDN w:val="0"/>
        <w:adjustRightInd w:val="0"/>
        <w:spacing w:after="0" w:line="240" w:lineRule="auto"/>
        <w:ind w:firstLine="720"/>
        <w:jc w:val="both"/>
        <w:rPr>
          <w:rFonts w:ascii="Times New Roman" w:eastAsia="Times New Roman" w:hAnsi="Times New Roman" w:cs="Times New Roman"/>
        </w:rPr>
      </w:pPr>
      <w:bookmarkStart w:id="7" w:name="sub_2017"/>
      <w:bookmarkEnd w:id="6"/>
      <w:r w:rsidRPr="00914516">
        <w:rPr>
          <w:rFonts w:ascii="Times New Roman" w:eastAsia="Times New Roman" w:hAnsi="Times New Roman" w:cs="Times New Roman"/>
        </w:rPr>
        <w:t>ж) работникам, выполняющим наружные работы, для защиты от атмосферных осадков дополнительно выдается плащ для защиты от воды или костюм для защиты от воды - 1 шт. на 2 года.</w:t>
      </w:r>
    </w:p>
    <w:p w:rsidR="00665B8F" w:rsidRPr="00914516" w:rsidRDefault="00665B8F" w:rsidP="00D3182B">
      <w:pPr>
        <w:widowControl w:val="0"/>
        <w:autoSpaceDE w:val="0"/>
        <w:autoSpaceDN w:val="0"/>
        <w:adjustRightInd w:val="0"/>
        <w:spacing w:after="0" w:line="240" w:lineRule="auto"/>
        <w:ind w:firstLine="720"/>
        <w:jc w:val="both"/>
        <w:rPr>
          <w:rFonts w:ascii="Times New Roman" w:eastAsia="Times New Roman" w:hAnsi="Times New Roman" w:cs="Times New Roman"/>
        </w:rPr>
      </w:pPr>
      <w:bookmarkStart w:id="8" w:name="sub_203"/>
      <w:bookmarkEnd w:id="7"/>
      <w:r w:rsidRPr="00914516">
        <w:rPr>
          <w:rFonts w:ascii="Times New Roman" w:eastAsia="Times New Roman" w:hAnsi="Times New Roman" w:cs="Times New Roman"/>
        </w:rPr>
        <w:t>3. По решению работодателя с учетом мнения профсоюзного комитета первичной профсоюзной организации или иного представительного органа работников работникам всех профессий и должностей, предусмотренных настоящими Типовыми нормами, может дополнительно выдаваться головной убор со сроком носки "до износа".</w:t>
      </w:r>
    </w:p>
    <w:p w:rsidR="00665B8F" w:rsidRPr="00914516" w:rsidRDefault="00665B8F" w:rsidP="00D3182B">
      <w:pPr>
        <w:widowControl w:val="0"/>
        <w:autoSpaceDE w:val="0"/>
        <w:autoSpaceDN w:val="0"/>
        <w:adjustRightInd w:val="0"/>
        <w:spacing w:after="0" w:line="240" w:lineRule="auto"/>
        <w:ind w:firstLine="720"/>
        <w:jc w:val="both"/>
        <w:rPr>
          <w:rFonts w:ascii="Times New Roman" w:eastAsia="Times New Roman" w:hAnsi="Times New Roman" w:cs="Times New Roman"/>
        </w:rPr>
      </w:pPr>
      <w:bookmarkStart w:id="9" w:name="sub_204"/>
      <w:bookmarkEnd w:id="8"/>
      <w:r w:rsidRPr="00914516">
        <w:rPr>
          <w:rFonts w:ascii="Times New Roman" w:eastAsia="Times New Roman" w:hAnsi="Times New Roman" w:cs="Times New Roman"/>
        </w:rPr>
        <w:t>4. Работникам, совмещающим профессии и должности или постоянно выполняющим совмещаемые работы, в том числе в составе комплексных бригад, дополнительно выдаются в зависимости от выполняемых работ средства индивидуальной защиты, предусмотренные для совмещаемой профессии или должности, с внесением отметки о совмещаемой профессии (должности) и необходимых дополнительных средствах индивидуальной защиты в личную карточку работника.</w:t>
      </w:r>
    </w:p>
    <w:p w:rsidR="00665B8F" w:rsidRPr="00914516" w:rsidRDefault="00665B8F" w:rsidP="00D3182B">
      <w:pPr>
        <w:widowControl w:val="0"/>
        <w:autoSpaceDE w:val="0"/>
        <w:autoSpaceDN w:val="0"/>
        <w:adjustRightInd w:val="0"/>
        <w:spacing w:after="0" w:line="240" w:lineRule="auto"/>
        <w:ind w:firstLine="720"/>
        <w:jc w:val="both"/>
        <w:rPr>
          <w:rFonts w:ascii="Times New Roman" w:eastAsia="Times New Roman" w:hAnsi="Times New Roman" w:cs="Times New Roman"/>
        </w:rPr>
      </w:pPr>
      <w:bookmarkStart w:id="10" w:name="sub_205"/>
      <w:bookmarkEnd w:id="9"/>
      <w:r w:rsidRPr="00914516">
        <w:rPr>
          <w:rFonts w:ascii="Times New Roman" w:eastAsia="Times New Roman" w:hAnsi="Times New Roman" w:cs="Times New Roman"/>
        </w:rPr>
        <w:t>5. В целях улучшения ухода за средствами индивидуальной защиты работодатель вправе выдавать работникам 2 комплекта соответствующих средств индивидуальной защиты с удвоенным сроком носки.</w:t>
      </w:r>
    </w:p>
    <w:p w:rsidR="00665B8F" w:rsidRPr="00914516" w:rsidRDefault="00665B8F" w:rsidP="00D3182B">
      <w:pPr>
        <w:widowControl w:val="0"/>
        <w:autoSpaceDE w:val="0"/>
        <w:autoSpaceDN w:val="0"/>
        <w:adjustRightInd w:val="0"/>
        <w:spacing w:after="0" w:line="240" w:lineRule="auto"/>
        <w:ind w:firstLine="720"/>
        <w:jc w:val="both"/>
        <w:rPr>
          <w:rFonts w:ascii="Times New Roman" w:eastAsia="Times New Roman" w:hAnsi="Times New Roman" w:cs="Times New Roman"/>
        </w:rPr>
      </w:pPr>
      <w:bookmarkStart w:id="11" w:name="sub_206"/>
      <w:bookmarkEnd w:id="10"/>
      <w:r w:rsidRPr="00914516">
        <w:rPr>
          <w:rFonts w:ascii="Times New Roman" w:eastAsia="Times New Roman" w:hAnsi="Times New Roman" w:cs="Times New Roman"/>
        </w:rPr>
        <w:t xml:space="preserve">6. Срок носки предусмотренных настоящими Типовыми нормами очков защитных, </w:t>
      </w:r>
      <w:bookmarkStart w:id="12" w:name="sub_208"/>
      <w:bookmarkEnd w:id="11"/>
    </w:p>
    <w:p w:rsidR="00665B8F" w:rsidRPr="00914516" w:rsidRDefault="00665B8F" w:rsidP="00D3182B">
      <w:pPr>
        <w:widowControl w:val="0"/>
        <w:autoSpaceDE w:val="0"/>
        <w:autoSpaceDN w:val="0"/>
        <w:adjustRightInd w:val="0"/>
        <w:spacing w:after="0" w:line="240" w:lineRule="auto"/>
        <w:jc w:val="both"/>
        <w:rPr>
          <w:rFonts w:ascii="Times New Roman" w:eastAsia="Times New Roman" w:hAnsi="Times New Roman" w:cs="Times New Roman"/>
        </w:rPr>
      </w:pPr>
      <w:r w:rsidRPr="00914516">
        <w:rPr>
          <w:rFonts w:ascii="Times New Roman" w:eastAsia="Times New Roman" w:hAnsi="Times New Roman" w:cs="Times New Roman"/>
        </w:rPr>
        <w:t>установленный "до износа", не должен превышать 1 года.</w:t>
      </w:r>
    </w:p>
    <w:bookmarkEnd w:id="12"/>
    <w:p w:rsidR="00914516" w:rsidRDefault="00914516" w:rsidP="00914516">
      <w:pPr>
        <w:spacing w:after="0" w:line="240" w:lineRule="auto"/>
        <w:jc w:val="both"/>
        <w:rPr>
          <w:rFonts w:ascii="Times New Roman" w:eastAsia="Times New Roman" w:hAnsi="Times New Roman" w:cs="Times New Roman"/>
        </w:rPr>
      </w:pPr>
    </w:p>
    <w:p w:rsidR="00022531" w:rsidRPr="00914516" w:rsidRDefault="0047695E" w:rsidP="00914516">
      <w:pPr>
        <w:spacing w:after="0" w:line="240" w:lineRule="auto"/>
        <w:ind w:firstLine="7230"/>
        <w:jc w:val="both"/>
        <w:rPr>
          <w:rFonts w:ascii="Times New Roman" w:eastAsia="Times New Roman" w:hAnsi="Times New Roman" w:cs="Times New Roman"/>
          <w:sz w:val="24"/>
          <w:szCs w:val="24"/>
        </w:rPr>
      </w:pPr>
      <w:r w:rsidRPr="0047695E">
        <w:rPr>
          <w:rFonts w:ascii="Times New Roman" w:hAnsi="Times New Roman" w:cs="Times New Roman"/>
        </w:rPr>
        <w:lastRenderedPageBreak/>
        <w:pict>
          <v:rect id="_x0000_s1027" style="position:absolute;left:0;text-align:left;margin-left:-157.05pt;margin-top:-22.4pt;width:595pt;height:842pt;z-index:-251662336;mso-position-horizontal-relative:page;mso-position-vertical-relative:page" o:allowincell="f" fillcolor="#fdfdfd" stroked="f">
            <w10:wrap anchorx="page" anchory="page"/>
          </v:rect>
        </w:pict>
      </w:r>
      <w:r w:rsidR="00022531" w:rsidRPr="002B6118">
        <w:rPr>
          <w:rFonts w:ascii="Times New Roman" w:hAnsi="Times New Roman" w:cs="Times New Roman"/>
          <w:i/>
          <w:sz w:val="24"/>
          <w:szCs w:val="24"/>
        </w:rPr>
        <w:t xml:space="preserve">Приложение № </w:t>
      </w:r>
      <w:r w:rsidR="00C87C6C" w:rsidRPr="002B6118">
        <w:rPr>
          <w:rFonts w:ascii="Times New Roman" w:hAnsi="Times New Roman" w:cs="Times New Roman"/>
          <w:i/>
          <w:sz w:val="24"/>
          <w:szCs w:val="24"/>
        </w:rPr>
        <w:t>6</w:t>
      </w:r>
    </w:p>
    <w:p w:rsidR="00022531" w:rsidRPr="002B6118" w:rsidRDefault="00022531" w:rsidP="00FB468F">
      <w:pPr>
        <w:spacing w:after="0" w:line="240" w:lineRule="auto"/>
        <w:jc w:val="right"/>
        <w:rPr>
          <w:rFonts w:ascii="Times New Roman" w:hAnsi="Times New Roman" w:cs="Times New Roman"/>
          <w:i/>
          <w:spacing w:val="-3"/>
          <w:sz w:val="24"/>
          <w:szCs w:val="24"/>
        </w:rPr>
      </w:pP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r>
      <w:r w:rsidRPr="002B6118">
        <w:rPr>
          <w:rFonts w:ascii="Times New Roman" w:hAnsi="Times New Roman" w:cs="Times New Roman"/>
          <w:i/>
          <w:spacing w:val="-3"/>
          <w:sz w:val="24"/>
          <w:szCs w:val="24"/>
        </w:rPr>
        <w:tab/>
        <w:t xml:space="preserve">   </w:t>
      </w:r>
      <w:r w:rsidRPr="002B6118">
        <w:rPr>
          <w:rFonts w:ascii="Times New Roman" w:eastAsia="Calibri" w:hAnsi="Times New Roman" w:cs="Times New Roman"/>
          <w:i/>
          <w:spacing w:val="-3"/>
          <w:sz w:val="24"/>
          <w:szCs w:val="24"/>
        </w:rPr>
        <w:t>к коллективному договору</w:t>
      </w:r>
    </w:p>
    <w:p w:rsidR="00022531" w:rsidRPr="002B6118" w:rsidRDefault="00914516" w:rsidP="00FB468F">
      <w:pPr>
        <w:spacing w:after="0" w:line="240" w:lineRule="auto"/>
        <w:jc w:val="right"/>
        <w:rPr>
          <w:rFonts w:ascii="Times New Roman" w:hAnsi="Times New Roman" w:cs="Times New Roman"/>
          <w:i/>
          <w:spacing w:val="-2"/>
          <w:sz w:val="24"/>
          <w:szCs w:val="24"/>
        </w:rPr>
      </w:pPr>
      <w:r>
        <w:rPr>
          <w:rFonts w:ascii="Times New Roman" w:hAnsi="Times New Roman" w:cs="Times New Roman"/>
          <w:i/>
          <w:spacing w:val="-3"/>
          <w:sz w:val="24"/>
          <w:szCs w:val="24"/>
        </w:rPr>
        <w:t xml:space="preserve"> </w:t>
      </w:r>
      <w:r>
        <w:rPr>
          <w:rFonts w:ascii="Times New Roman" w:hAnsi="Times New Roman" w:cs="Times New Roman"/>
          <w:i/>
          <w:spacing w:val="-3"/>
          <w:sz w:val="24"/>
          <w:szCs w:val="24"/>
        </w:rPr>
        <w:tab/>
      </w:r>
      <w:r>
        <w:rPr>
          <w:rFonts w:ascii="Times New Roman" w:hAnsi="Times New Roman" w:cs="Times New Roman"/>
          <w:i/>
          <w:spacing w:val="-3"/>
          <w:sz w:val="24"/>
          <w:szCs w:val="24"/>
        </w:rPr>
        <w:tab/>
      </w:r>
      <w:r>
        <w:rPr>
          <w:rFonts w:ascii="Times New Roman" w:hAnsi="Times New Roman" w:cs="Times New Roman"/>
          <w:i/>
          <w:spacing w:val="-3"/>
          <w:sz w:val="24"/>
          <w:szCs w:val="24"/>
        </w:rPr>
        <w:tab/>
      </w:r>
      <w:r>
        <w:rPr>
          <w:rFonts w:ascii="Times New Roman" w:hAnsi="Times New Roman" w:cs="Times New Roman"/>
          <w:i/>
          <w:spacing w:val="-3"/>
          <w:sz w:val="24"/>
          <w:szCs w:val="24"/>
        </w:rPr>
        <w:tab/>
      </w:r>
      <w:r>
        <w:rPr>
          <w:rFonts w:ascii="Times New Roman" w:hAnsi="Times New Roman" w:cs="Times New Roman"/>
          <w:i/>
          <w:spacing w:val="-3"/>
          <w:sz w:val="24"/>
          <w:szCs w:val="24"/>
        </w:rPr>
        <w:tab/>
      </w:r>
      <w:r>
        <w:rPr>
          <w:rFonts w:ascii="Times New Roman" w:hAnsi="Times New Roman" w:cs="Times New Roman"/>
          <w:i/>
          <w:spacing w:val="-3"/>
          <w:sz w:val="24"/>
          <w:szCs w:val="24"/>
        </w:rPr>
        <w:tab/>
        <w:t xml:space="preserve">      </w:t>
      </w:r>
      <w:r w:rsidR="00022531" w:rsidRPr="002B6118">
        <w:rPr>
          <w:rFonts w:ascii="Times New Roman" w:hAnsi="Times New Roman" w:cs="Times New Roman"/>
          <w:i/>
          <w:spacing w:val="-3"/>
          <w:sz w:val="24"/>
          <w:szCs w:val="24"/>
        </w:rPr>
        <w:t>на 20</w:t>
      </w:r>
      <w:r w:rsidR="00FD7103" w:rsidRPr="002B6118">
        <w:rPr>
          <w:rFonts w:ascii="Times New Roman" w:hAnsi="Times New Roman" w:cs="Times New Roman"/>
          <w:i/>
          <w:spacing w:val="-3"/>
          <w:sz w:val="24"/>
          <w:szCs w:val="24"/>
        </w:rPr>
        <w:t>21</w:t>
      </w:r>
      <w:r w:rsidR="00C87C6C" w:rsidRPr="002B6118">
        <w:rPr>
          <w:rFonts w:ascii="Times New Roman" w:hAnsi="Times New Roman" w:cs="Times New Roman"/>
          <w:i/>
          <w:spacing w:val="-3"/>
          <w:sz w:val="24"/>
          <w:szCs w:val="24"/>
        </w:rPr>
        <w:t>-23</w:t>
      </w:r>
      <w:r w:rsidR="00022531" w:rsidRPr="002B6118">
        <w:rPr>
          <w:rFonts w:ascii="Times New Roman" w:hAnsi="Times New Roman" w:cs="Times New Roman"/>
          <w:i/>
          <w:spacing w:val="-3"/>
          <w:sz w:val="24"/>
          <w:szCs w:val="24"/>
        </w:rPr>
        <w:t xml:space="preserve"> годы</w:t>
      </w:r>
      <w:r w:rsidR="00022531" w:rsidRPr="002B6118">
        <w:rPr>
          <w:rFonts w:ascii="Times New Roman" w:hAnsi="Times New Roman" w:cs="Times New Roman"/>
          <w:i/>
          <w:spacing w:val="-2"/>
          <w:sz w:val="24"/>
          <w:szCs w:val="24"/>
        </w:rPr>
        <w:t xml:space="preserve">  </w:t>
      </w:r>
    </w:p>
    <w:p w:rsidR="00665B8F" w:rsidRPr="002B6118" w:rsidRDefault="00665B8F" w:rsidP="00D3182B">
      <w:pPr>
        <w:spacing w:after="0" w:line="240" w:lineRule="auto"/>
        <w:jc w:val="both"/>
        <w:rPr>
          <w:rFonts w:ascii="Times New Roman" w:hAnsi="Times New Roman" w:cs="Times New Roman"/>
          <w:b/>
          <w:bCs/>
          <w:sz w:val="24"/>
          <w:szCs w:val="24"/>
        </w:rPr>
      </w:pPr>
    </w:p>
    <w:p w:rsidR="0035702C" w:rsidRPr="002B6118" w:rsidRDefault="0035702C" w:rsidP="00D3182B">
      <w:pPr>
        <w:spacing w:after="0" w:line="240" w:lineRule="auto"/>
        <w:jc w:val="both"/>
        <w:rPr>
          <w:rFonts w:ascii="Times New Roman" w:hAnsi="Times New Roman" w:cs="Times New Roman"/>
          <w:b/>
          <w:sz w:val="24"/>
          <w:szCs w:val="24"/>
        </w:rPr>
      </w:pPr>
      <w:r w:rsidRPr="002B6118">
        <w:rPr>
          <w:rFonts w:ascii="Times New Roman" w:hAnsi="Times New Roman" w:cs="Times New Roman"/>
          <w:b/>
          <w:sz w:val="24"/>
          <w:szCs w:val="24"/>
        </w:rPr>
        <w:tab/>
      </w:r>
      <w:r w:rsidRPr="002B6118">
        <w:rPr>
          <w:rFonts w:ascii="Times New Roman" w:hAnsi="Times New Roman" w:cs="Times New Roman"/>
          <w:b/>
          <w:sz w:val="24"/>
          <w:szCs w:val="24"/>
        </w:rPr>
        <w:tab/>
      </w:r>
      <w:r w:rsidRPr="002B6118">
        <w:rPr>
          <w:rFonts w:ascii="Times New Roman" w:hAnsi="Times New Roman" w:cs="Times New Roman"/>
          <w:b/>
          <w:sz w:val="24"/>
          <w:szCs w:val="24"/>
        </w:rPr>
        <w:tab/>
      </w:r>
      <w:r w:rsidRPr="002B6118">
        <w:rPr>
          <w:rFonts w:ascii="Times New Roman" w:hAnsi="Times New Roman" w:cs="Times New Roman"/>
          <w:b/>
          <w:sz w:val="24"/>
          <w:szCs w:val="24"/>
        </w:rPr>
        <w:tab/>
      </w:r>
    </w:p>
    <w:p w:rsidR="00C87C6C" w:rsidRPr="002B6118" w:rsidRDefault="00C87C6C" w:rsidP="00C87C6C">
      <w:pPr>
        <w:spacing w:after="0" w:line="240" w:lineRule="auto"/>
        <w:jc w:val="both"/>
        <w:rPr>
          <w:rFonts w:ascii="Times New Roman" w:hAnsi="Times New Roman" w:cs="Times New Roman"/>
          <w:b/>
          <w:bCs/>
          <w:sz w:val="24"/>
          <w:szCs w:val="24"/>
        </w:rPr>
      </w:pPr>
    </w:p>
    <w:p w:rsidR="00C87C6C" w:rsidRPr="002B6118" w:rsidRDefault="00914516" w:rsidP="00C87C6C">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w:t>
      </w:r>
      <w:r w:rsidR="00C87C6C" w:rsidRPr="002B6118">
        <w:rPr>
          <w:rFonts w:ascii="Times New Roman" w:eastAsia="Times New Roman" w:hAnsi="Times New Roman" w:cs="Times New Roman"/>
          <w:i/>
          <w:sz w:val="24"/>
          <w:szCs w:val="24"/>
        </w:rPr>
        <w:t>Утверждаю»                                                           «Согласовано»</w:t>
      </w:r>
    </w:p>
    <w:p w:rsidR="00C87C6C" w:rsidRPr="002B6118" w:rsidRDefault="00C87C6C" w:rsidP="00C87C6C">
      <w:pPr>
        <w:spacing w:after="0" w:line="240" w:lineRule="auto"/>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 xml:space="preserve">Начальник управления </w:t>
      </w:r>
      <w:r w:rsidRPr="002B6118">
        <w:rPr>
          <w:rFonts w:ascii="Times New Roman" w:eastAsia="Times New Roman" w:hAnsi="Times New Roman" w:cs="Times New Roman"/>
          <w:i/>
          <w:sz w:val="24"/>
          <w:szCs w:val="24"/>
        </w:rPr>
        <w:tab/>
        <w:t xml:space="preserve">                                      Председатель профкома:</w:t>
      </w:r>
    </w:p>
    <w:p w:rsidR="00C87C6C" w:rsidRPr="002B6118" w:rsidRDefault="00C87C6C" w:rsidP="00C87C6C">
      <w:pPr>
        <w:spacing w:after="0" w:line="240" w:lineRule="auto"/>
        <w:ind w:hanging="4963"/>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учреждения</w:t>
      </w:r>
      <w:r w:rsidRPr="002B6118">
        <w:rPr>
          <w:rFonts w:ascii="Times New Roman" w:eastAsia="Times New Roman" w:hAnsi="Times New Roman" w:cs="Times New Roman"/>
          <w:i/>
          <w:sz w:val="24"/>
          <w:szCs w:val="24"/>
        </w:rPr>
        <w:tab/>
        <w:t>образования исполкома</w:t>
      </w:r>
    </w:p>
    <w:p w:rsidR="00C87C6C" w:rsidRPr="002B6118" w:rsidRDefault="00C87C6C" w:rsidP="00C87C6C">
      <w:pPr>
        <w:spacing w:after="0" w:line="240" w:lineRule="auto"/>
        <w:ind w:hanging="4963"/>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ab/>
        <w:t xml:space="preserve">Азнакаевского муниципального района: </w:t>
      </w:r>
    </w:p>
    <w:p w:rsidR="00C87C6C" w:rsidRPr="002B6118" w:rsidRDefault="00C87C6C" w:rsidP="00C87C6C">
      <w:pPr>
        <w:spacing w:after="0" w:line="240" w:lineRule="auto"/>
        <w:ind w:hanging="4963"/>
        <w:jc w:val="both"/>
        <w:rPr>
          <w:rFonts w:ascii="Times New Roman" w:eastAsia="Times New Roman" w:hAnsi="Times New Roman" w:cs="Times New Roman"/>
          <w:i/>
          <w:sz w:val="24"/>
          <w:szCs w:val="24"/>
        </w:rPr>
      </w:pPr>
    </w:p>
    <w:p w:rsidR="00C87C6C" w:rsidRPr="002B6118" w:rsidRDefault="00C87C6C" w:rsidP="00C87C6C">
      <w:pPr>
        <w:spacing w:after="0" w:line="240" w:lineRule="auto"/>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 xml:space="preserve">_______________________З.С. </w:t>
      </w:r>
      <w:proofErr w:type="spellStart"/>
      <w:r w:rsidRPr="002B6118">
        <w:rPr>
          <w:rFonts w:ascii="Times New Roman" w:eastAsia="Times New Roman" w:hAnsi="Times New Roman" w:cs="Times New Roman"/>
          <w:i/>
          <w:sz w:val="24"/>
          <w:szCs w:val="24"/>
        </w:rPr>
        <w:t>Гилязова</w:t>
      </w:r>
      <w:proofErr w:type="spellEnd"/>
      <w:r w:rsidRPr="002B6118">
        <w:rPr>
          <w:rFonts w:ascii="Times New Roman" w:eastAsia="Times New Roman" w:hAnsi="Times New Roman" w:cs="Times New Roman"/>
          <w:i/>
          <w:sz w:val="24"/>
          <w:szCs w:val="24"/>
        </w:rPr>
        <w:t xml:space="preserve">        </w:t>
      </w:r>
      <w:r w:rsidRPr="002B6118">
        <w:rPr>
          <w:rFonts w:ascii="Times New Roman" w:eastAsia="Times New Roman" w:hAnsi="Times New Roman" w:cs="Times New Roman"/>
          <w:i/>
          <w:sz w:val="24"/>
          <w:szCs w:val="24"/>
        </w:rPr>
        <w:tab/>
        <w:t xml:space="preserve"> _____________________Л.С. </w:t>
      </w:r>
      <w:proofErr w:type="spellStart"/>
      <w:r w:rsidRPr="002B6118">
        <w:rPr>
          <w:rFonts w:ascii="Times New Roman" w:eastAsia="Times New Roman" w:hAnsi="Times New Roman" w:cs="Times New Roman"/>
          <w:i/>
          <w:sz w:val="24"/>
          <w:szCs w:val="24"/>
        </w:rPr>
        <w:t>Хазипова</w:t>
      </w:r>
      <w:proofErr w:type="spellEnd"/>
    </w:p>
    <w:p w:rsidR="00C87C6C" w:rsidRPr="002B6118" w:rsidRDefault="00C87C6C" w:rsidP="00C87C6C">
      <w:pPr>
        <w:spacing w:after="0" w:line="240" w:lineRule="auto"/>
        <w:ind w:firstLine="708"/>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(подпись, Ф.И.О.)</w:t>
      </w:r>
      <w:r w:rsidRPr="002B6118">
        <w:rPr>
          <w:rFonts w:ascii="Times New Roman" w:eastAsia="Times New Roman" w:hAnsi="Times New Roman" w:cs="Times New Roman"/>
          <w:i/>
          <w:sz w:val="24"/>
          <w:szCs w:val="24"/>
        </w:rPr>
        <w:tab/>
      </w:r>
      <w:r w:rsidRPr="002B6118">
        <w:rPr>
          <w:rFonts w:ascii="Times New Roman" w:eastAsia="Times New Roman" w:hAnsi="Times New Roman" w:cs="Times New Roman"/>
          <w:i/>
          <w:sz w:val="24"/>
          <w:szCs w:val="24"/>
        </w:rPr>
        <w:tab/>
      </w:r>
      <w:r w:rsidRPr="002B6118">
        <w:rPr>
          <w:rFonts w:ascii="Times New Roman" w:eastAsia="Times New Roman" w:hAnsi="Times New Roman" w:cs="Times New Roman"/>
          <w:i/>
          <w:sz w:val="24"/>
          <w:szCs w:val="24"/>
        </w:rPr>
        <w:tab/>
      </w:r>
      <w:r w:rsidRPr="002B6118">
        <w:rPr>
          <w:rFonts w:ascii="Times New Roman" w:eastAsia="Times New Roman" w:hAnsi="Times New Roman" w:cs="Times New Roman"/>
          <w:i/>
          <w:sz w:val="24"/>
          <w:szCs w:val="24"/>
        </w:rPr>
        <w:tab/>
      </w:r>
      <w:r w:rsidRPr="002B6118">
        <w:rPr>
          <w:rFonts w:ascii="Times New Roman" w:eastAsia="Times New Roman" w:hAnsi="Times New Roman" w:cs="Times New Roman"/>
          <w:i/>
          <w:sz w:val="24"/>
          <w:szCs w:val="24"/>
        </w:rPr>
        <w:tab/>
      </w:r>
      <w:r w:rsidRPr="002B6118">
        <w:rPr>
          <w:rFonts w:ascii="Times New Roman" w:eastAsia="Times New Roman" w:hAnsi="Times New Roman" w:cs="Times New Roman"/>
          <w:i/>
          <w:sz w:val="24"/>
          <w:szCs w:val="24"/>
        </w:rPr>
        <w:tab/>
        <w:t>(подпись, Ф.И.О.)</w:t>
      </w:r>
    </w:p>
    <w:p w:rsidR="00C87C6C" w:rsidRPr="002B6118" w:rsidRDefault="00C87C6C" w:rsidP="00C87C6C">
      <w:pPr>
        <w:spacing w:after="0" w:line="240" w:lineRule="auto"/>
        <w:ind w:firstLine="708"/>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«___»_________2021 г.                                    «___»_________2021 г.</w:t>
      </w:r>
    </w:p>
    <w:p w:rsidR="00C87C6C" w:rsidRPr="002B6118" w:rsidRDefault="00C87C6C" w:rsidP="00C87C6C">
      <w:pPr>
        <w:spacing w:after="0" w:line="240" w:lineRule="auto"/>
        <w:jc w:val="both"/>
        <w:rPr>
          <w:rFonts w:ascii="Times New Roman" w:eastAsia="Times New Roman" w:hAnsi="Times New Roman" w:cs="Times New Roman"/>
          <w:b/>
          <w:caps/>
          <w:sz w:val="24"/>
          <w:szCs w:val="24"/>
        </w:rPr>
      </w:pPr>
    </w:p>
    <w:p w:rsidR="00C87C6C" w:rsidRPr="002B6118" w:rsidRDefault="00C87C6C" w:rsidP="00D3182B">
      <w:pPr>
        <w:spacing w:after="0" w:line="240" w:lineRule="auto"/>
        <w:jc w:val="both"/>
        <w:rPr>
          <w:rFonts w:ascii="Times New Roman" w:hAnsi="Times New Roman" w:cs="Times New Roman"/>
          <w:b/>
          <w:sz w:val="24"/>
          <w:szCs w:val="24"/>
        </w:rPr>
      </w:pPr>
    </w:p>
    <w:p w:rsidR="00C87C6C" w:rsidRPr="002B6118" w:rsidRDefault="00C87C6C" w:rsidP="00D3182B">
      <w:pPr>
        <w:spacing w:after="0" w:line="240" w:lineRule="auto"/>
        <w:jc w:val="both"/>
        <w:rPr>
          <w:rFonts w:ascii="Times New Roman" w:hAnsi="Times New Roman" w:cs="Times New Roman"/>
          <w:b/>
          <w:sz w:val="24"/>
          <w:szCs w:val="24"/>
        </w:rPr>
      </w:pPr>
    </w:p>
    <w:p w:rsidR="00C87C6C" w:rsidRPr="002B6118" w:rsidRDefault="00C87C6C" w:rsidP="00D3182B">
      <w:pPr>
        <w:spacing w:after="0" w:line="240" w:lineRule="auto"/>
        <w:jc w:val="both"/>
        <w:rPr>
          <w:rFonts w:ascii="Times New Roman" w:hAnsi="Times New Roman" w:cs="Times New Roman"/>
          <w:b/>
          <w:sz w:val="24"/>
          <w:szCs w:val="24"/>
        </w:rPr>
      </w:pPr>
    </w:p>
    <w:p w:rsidR="00C87C6C" w:rsidRPr="002B6118" w:rsidRDefault="00C87C6C" w:rsidP="00D3182B">
      <w:pPr>
        <w:spacing w:after="0" w:line="240" w:lineRule="auto"/>
        <w:jc w:val="both"/>
        <w:rPr>
          <w:rFonts w:ascii="Times New Roman" w:hAnsi="Times New Roman" w:cs="Times New Roman"/>
          <w:b/>
          <w:sz w:val="24"/>
          <w:szCs w:val="24"/>
        </w:rPr>
      </w:pPr>
    </w:p>
    <w:p w:rsidR="002B6118" w:rsidRPr="002B6118" w:rsidRDefault="002B6118" w:rsidP="002B6118">
      <w:pPr>
        <w:pStyle w:val="ae"/>
        <w:tabs>
          <w:tab w:val="left" w:pos="8098"/>
        </w:tabs>
        <w:spacing w:after="300" w:line="240" w:lineRule="auto"/>
        <w:jc w:val="center"/>
        <w:rPr>
          <w:rFonts w:ascii="Times New Roman" w:hAnsi="Times New Roman" w:cs="Times New Roman"/>
          <w:b/>
          <w:bCs/>
          <w:sz w:val="24"/>
          <w:szCs w:val="24"/>
        </w:rPr>
      </w:pPr>
      <w:bookmarkStart w:id="13" w:name="bookmark10"/>
      <w:bookmarkEnd w:id="13"/>
      <w:r w:rsidRPr="002B6118">
        <w:rPr>
          <w:rStyle w:val="18"/>
          <w:b/>
        </w:rPr>
        <w:t xml:space="preserve">Положение об условиях </w:t>
      </w:r>
      <w:proofErr w:type="gramStart"/>
      <w:r w:rsidRPr="002B6118">
        <w:rPr>
          <w:rStyle w:val="18"/>
          <w:b/>
        </w:rPr>
        <w:t>оплаты труда работников отдела  Централизованной бухгалтерии</w:t>
      </w:r>
      <w:proofErr w:type="gramEnd"/>
      <w:r w:rsidRPr="002B6118">
        <w:rPr>
          <w:rStyle w:val="18"/>
          <w:b/>
        </w:rPr>
        <w:t xml:space="preserve"> МКУ «Управление образования Исполнительного комитета Азнакаевского муниципального района»</w:t>
      </w:r>
    </w:p>
    <w:p w:rsidR="002B6118" w:rsidRPr="002B6118" w:rsidRDefault="002B6118" w:rsidP="002B6118">
      <w:pPr>
        <w:pStyle w:val="ae"/>
        <w:tabs>
          <w:tab w:val="left" w:pos="294"/>
        </w:tabs>
        <w:spacing w:after="160"/>
        <w:rPr>
          <w:rStyle w:val="18"/>
        </w:rPr>
      </w:pPr>
    </w:p>
    <w:p w:rsidR="002B6118" w:rsidRPr="002B6118" w:rsidRDefault="002B6118" w:rsidP="002B6118">
      <w:pPr>
        <w:pStyle w:val="ae"/>
        <w:spacing w:line="240" w:lineRule="auto"/>
        <w:ind w:firstLine="284"/>
        <w:jc w:val="both"/>
        <w:rPr>
          <w:rFonts w:ascii="Times New Roman" w:hAnsi="Times New Roman" w:cs="Times New Roman"/>
          <w:sz w:val="24"/>
          <w:szCs w:val="24"/>
        </w:rPr>
      </w:pPr>
      <w:bookmarkStart w:id="14" w:name="bookmark11"/>
      <w:bookmarkEnd w:id="14"/>
      <w:r w:rsidRPr="002B6118">
        <w:rPr>
          <w:rStyle w:val="18"/>
        </w:rPr>
        <w:t>1</w:t>
      </w:r>
      <w:r w:rsidRPr="002B6118">
        <w:rPr>
          <w:rStyle w:val="18"/>
          <w:sz w:val="24"/>
          <w:szCs w:val="24"/>
        </w:rPr>
        <w:t xml:space="preserve">. </w:t>
      </w:r>
      <w:proofErr w:type="gramStart"/>
      <w:r w:rsidRPr="002B6118">
        <w:rPr>
          <w:rStyle w:val="18"/>
          <w:sz w:val="24"/>
          <w:szCs w:val="24"/>
        </w:rPr>
        <w:t xml:space="preserve">Настоящее Положение об условиях оплаты труда работников отдела  Централизованной бухгалтерии МКУ «Управление образования Исполнительного комитета Азнакаевского муниципального района» разработано на основе </w:t>
      </w:r>
      <w:r w:rsidRPr="002B6118">
        <w:rPr>
          <w:rFonts w:ascii="Times New Roman" w:hAnsi="Times New Roman" w:cs="Times New Roman"/>
          <w:sz w:val="24"/>
          <w:szCs w:val="24"/>
        </w:rPr>
        <w:t>Положения об организации и условиях оплаты труда руководителей и специалистов МКУ «Централизованная бухгалтерия Исполнительного комитета Азнакаевского муниципального района», отдела Централизованной бухгалтерии МКУ «Управление образования Исполнительного комитета Азнакаевского муниципального района», отдела Централизованной бухгалтерии МКУ «Управление культуры Исполнительного комитета Азнакаевского муниципального</w:t>
      </w:r>
      <w:proofErr w:type="gramEnd"/>
      <w:r w:rsidRPr="002B6118">
        <w:rPr>
          <w:rFonts w:ascii="Times New Roman" w:hAnsi="Times New Roman" w:cs="Times New Roman"/>
          <w:sz w:val="24"/>
          <w:szCs w:val="24"/>
        </w:rPr>
        <w:t xml:space="preserve"> района», утвержденное Решением Азнакаевского районного Совета Республики Татарстан </w:t>
      </w:r>
      <w:proofErr w:type="gramStart"/>
      <w:r w:rsidRPr="002B6118">
        <w:rPr>
          <w:rFonts w:ascii="Times New Roman" w:hAnsi="Times New Roman" w:cs="Times New Roman"/>
          <w:sz w:val="24"/>
          <w:szCs w:val="24"/>
        </w:rPr>
        <w:t>г</w:t>
      </w:r>
      <w:proofErr w:type="gramEnd"/>
      <w:r w:rsidRPr="002B6118">
        <w:rPr>
          <w:rFonts w:ascii="Times New Roman" w:hAnsi="Times New Roman" w:cs="Times New Roman"/>
          <w:sz w:val="24"/>
          <w:szCs w:val="24"/>
        </w:rPr>
        <w:t>. Азнакаево № 258-36 от «23» мая 2019 г. (с изм</w:t>
      </w:r>
      <w:r w:rsidR="00D955E2">
        <w:rPr>
          <w:rFonts w:ascii="Times New Roman" w:hAnsi="Times New Roman" w:cs="Times New Roman"/>
          <w:sz w:val="24"/>
          <w:szCs w:val="24"/>
        </w:rPr>
        <w:t>енениями № 281-38 от 20.08.2019, № 25-3 от 14.12.2020г.).</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2. Настоящее Положение регламентирует отдельные вопросы организации деятельности руководителей и специалистов отдела Централизованной бухгалтерии МКУ «Управление образования Исполнительного комитета Азнакаевского муниципального района» и устанавливает размеры должностных окладов работников, размеры выплат компенсационного и стимулирующего характера и условия их предоставления, порядок и размеры выплаты материальной помощи. </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3. Настоящее Положение распространяется на руководителей и специалистов отдела централизованной бухгалтерии,  являющейся структурным подразделением муниципального казенного учреждения «Управление образования Исполнительного комитета Азнакаевского муниципального района».</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4. Размер заработной платы работников, устанавливаемый в соответствии с настоящим решением, при сохранении объема должностных обязанностей работников и выполнения ими работ той же квалификации, не может быть меньше размера заработной платы, выплачиваемой им на 31 марта 2019 года. </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5. Заработная плата руководителей и специалистов состоит </w:t>
      </w:r>
      <w:proofErr w:type="gramStart"/>
      <w:r w:rsidRPr="002B6118">
        <w:rPr>
          <w:rFonts w:ascii="Times New Roman" w:hAnsi="Times New Roman" w:cs="Times New Roman"/>
          <w:sz w:val="24"/>
          <w:szCs w:val="24"/>
        </w:rPr>
        <w:t>из</w:t>
      </w:r>
      <w:proofErr w:type="gramEnd"/>
      <w:r w:rsidRPr="002B6118">
        <w:rPr>
          <w:rFonts w:ascii="Times New Roman" w:hAnsi="Times New Roman" w:cs="Times New Roman"/>
          <w:sz w:val="24"/>
          <w:szCs w:val="24"/>
        </w:rPr>
        <w:t xml:space="preserve">: </w:t>
      </w:r>
    </w:p>
    <w:p w:rsidR="002B6118" w:rsidRPr="002B6118" w:rsidRDefault="002B6118" w:rsidP="00914516">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lastRenderedPageBreak/>
        <w:t xml:space="preserve">- должностного оклада; </w:t>
      </w:r>
    </w:p>
    <w:p w:rsidR="002B6118" w:rsidRPr="002B6118" w:rsidRDefault="002B6118" w:rsidP="00914516">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ежемесячной надбавки к должностному окладу за выслугу лет;</w:t>
      </w:r>
    </w:p>
    <w:p w:rsidR="002B6118" w:rsidRPr="002B6118" w:rsidRDefault="002B6118" w:rsidP="00914516">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 - ежемесячной надбавки к должностному окладу за интенсивность работы;  </w:t>
      </w:r>
    </w:p>
    <w:p w:rsidR="002B6118" w:rsidRPr="002B6118" w:rsidRDefault="002B6118" w:rsidP="00914516">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материальной помощи;</w:t>
      </w:r>
    </w:p>
    <w:p w:rsidR="002B6118" w:rsidRPr="002B6118" w:rsidRDefault="002B6118" w:rsidP="00914516">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единовременной выплаты при предоставлении ежегодного оплачиваемого отпуска;</w:t>
      </w:r>
    </w:p>
    <w:p w:rsidR="002B6118" w:rsidRPr="002B6118" w:rsidRDefault="002B6118" w:rsidP="00914516">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 - премии по результатам работы. </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6. Должностные оклады руководителей и специалистов централизованной бухгалтерии устанавливаются в следующих размерах: </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p>
    <w:tbl>
      <w:tblPr>
        <w:tblStyle w:val="af6"/>
        <w:tblW w:w="0" w:type="auto"/>
        <w:tblLook w:val="04A0"/>
      </w:tblPr>
      <w:tblGrid>
        <w:gridCol w:w="5353"/>
        <w:gridCol w:w="4111"/>
      </w:tblGrid>
      <w:tr w:rsidR="002B6118" w:rsidRPr="002B6118" w:rsidTr="002B6118">
        <w:trPr>
          <w:trHeight w:val="966"/>
        </w:trPr>
        <w:tc>
          <w:tcPr>
            <w:tcW w:w="5353" w:type="dxa"/>
            <w:tcBorders>
              <w:top w:val="single" w:sz="4" w:space="0" w:color="auto"/>
              <w:left w:val="single" w:sz="4" w:space="0" w:color="auto"/>
              <w:bottom w:val="single" w:sz="4" w:space="0" w:color="auto"/>
              <w:right w:val="single" w:sz="4" w:space="0" w:color="auto"/>
            </w:tcBorders>
            <w:hideMark/>
          </w:tcPr>
          <w:p w:rsidR="002B6118" w:rsidRPr="002B6118" w:rsidRDefault="002B6118">
            <w:pPr>
              <w:pStyle w:val="ae"/>
              <w:tabs>
                <w:tab w:val="left" w:pos="929"/>
              </w:tabs>
              <w:jc w:val="both"/>
              <w:rPr>
                <w:b/>
                <w:sz w:val="24"/>
                <w:szCs w:val="24"/>
              </w:rPr>
            </w:pPr>
            <w:r w:rsidRPr="002B6118">
              <w:rPr>
                <w:b/>
                <w:sz w:val="24"/>
                <w:szCs w:val="24"/>
              </w:rPr>
              <w:t>Должности руководителей и специалистов</w:t>
            </w:r>
          </w:p>
        </w:tc>
        <w:tc>
          <w:tcPr>
            <w:tcW w:w="4111" w:type="dxa"/>
            <w:tcBorders>
              <w:top w:val="single" w:sz="4" w:space="0" w:color="auto"/>
              <w:left w:val="single" w:sz="4" w:space="0" w:color="auto"/>
              <w:bottom w:val="single" w:sz="4" w:space="0" w:color="auto"/>
              <w:right w:val="single" w:sz="4" w:space="0" w:color="auto"/>
            </w:tcBorders>
            <w:hideMark/>
          </w:tcPr>
          <w:p w:rsidR="002B6118" w:rsidRPr="002B6118" w:rsidRDefault="002B6118">
            <w:pPr>
              <w:pStyle w:val="ae"/>
              <w:tabs>
                <w:tab w:val="left" w:pos="929"/>
              </w:tabs>
              <w:jc w:val="both"/>
              <w:rPr>
                <w:b/>
                <w:sz w:val="24"/>
                <w:szCs w:val="24"/>
              </w:rPr>
            </w:pPr>
            <w:r w:rsidRPr="002B6118">
              <w:rPr>
                <w:b/>
                <w:sz w:val="24"/>
                <w:szCs w:val="24"/>
              </w:rPr>
              <w:t>Должностной оклад, рублей</w:t>
            </w:r>
          </w:p>
        </w:tc>
      </w:tr>
      <w:tr w:rsidR="002B6118" w:rsidRPr="000D798D" w:rsidTr="002B6118">
        <w:tc>
          <w:tcPr>
            <w:tcW w:w="5353" w:type="dxa"/>
            <w:tcBorders>
              <w:top w:val="single" w:sz="4" w:space="0" w:color="auto"/>
              <w:left w:val="single" w:sz="4" w:space="0" w:color="auto"/>
              <w:bottom w:val="single" w:sz="4" w:space="0" w:color="auto"/>
              <w:right w:val="single" w:sz="4" w:space="0" w:color="auto"/>
            </w:tcBorders>
            <w:hideMark/>
          </w:tcPr>
          <w:p w:rsidR="002B6118" w:rsidRPr="000D798D" w:rsidRDefault="00432160" w:rsidP="000D798D">
            <w:pPr>
              <w:pStyle w:val="ae"/>
              <w:tabs>
                <w:tab w:val="left" w:pos="929"/>
              </w:tabs>
              <w:jc w:val="both"/>
              <w:rPr>
                <w:sz w:val="24"/>
                <w:szCs w:val="24"/>
              </w:rPr>
            </w:pPr>
            <w:r w:rsidRPr="000D798D">
              <w:rPr>
                <w:sz w:val="24"/>
                <w:szCs w:val="24"/>
              </w:rPr>
              <w:t>Руководитель</w:t>
            </w:r>
          </w:p>
        </w:tc>
        <w:tc>
          <w:tcPr>
            <w:tcW w:w="4111" w:type="dxa"/>
            <w:tcBorders>
              <w:top w:val="single" w:sz="4" w:space="0" w:color="auto"/>
              <w:left w:val="single" w:sz="4" w:space="0" w:color="auto"/>
              <w:bottom w:val="single" w:sz="4" w:space="0" w:color="auto"/>
              <w:right w:val="single" w:sz="4" w:space="0" w:color="auto"/>
            </w:tcBorders>
            <w:hideMark/>
          </w:tcPr>
          <w:p w:rsidR="002B6118" w:rsidRPr="000D798D" w:rsidRDefault="002B6118" w:rsidP="000D798D">
            <w:pPr>
              <w:pStyle w:val="ae"/>
              <w:tabs>
                <w:tab w:val="left" w:pos="929"/>
              </w:tabs>
              <w:jc w:val="both"/>
              <w:rPr>
                <w:sz w:val="24"/>
                <w:szCs w:val="24"/>
              </w:rPr>
            </w:pPr>
            <w:r w:rsidRPr="000D798D">
              <w:rPr>
                <w:sz w:val="24"/>
                <w:szCs w:val="24"/>
              </w:rPr>
              <w:t>2</w:t>
            </w:r>
            <w:r w:rsidR="00432160" w:rsidRPr="000D798D">
              <w:rPr>
                <w:sz w:val="24"/>
                <w:szCs w:val="24"/>
              </w:rPr>
              <w:t>8</w:t>
            </w:r>
            <w:r w:rsidR="000D798D">
              <w:rPr>
                <w:sz w:val="24"/>
                <w:szCs w:val="24"/>
              </w:rPr>
              <w:t xml:space="preserve"> </w:t>
            </w:r>
            <w:r w:rsidR="00432160" w:rsidRPr="000D798D">
              <w:rPr>
                <w:sz w:val="24"/>
                <w:szCs w:val="24"/>
              </w:rPr>
              <w:t>634</w:t>
            </w:r>
          </w:p>
        </w:tc>
      </w:tr>
      <w:tr w:rsidR="00432160" w:rsidRPr="000D798D" w:rsidTr="000D798D">
        <w:trPr>
          <w:trHeight w:val="695"/>
        </w:trPr>
        <w:tc>
          <w:tcPr>
            <w:tcW w:w="5353" w:type="dxa"/>
            <w:tcBorders>
              <w:top w:val="single" w:sz="4" w:space="0" w:color="auto"/>
              <w:left w:val="single" w:sz="4" w:space="0" w:color="auto"/>
              <w:bottom w:val="single" w:sz="4" w:space="0" w:color="auto"/>
              <w:right w:val="single" w:sz="4" w:space="0" w:color="auto"/>
            </w:tcBorders>
            <w:hideMark/>
          </w:tcPr>
          <w:p w:rsidR="00432160" w:rsidRPr="000D798D" w:rsidRDefault="00432160" w:rsidP="000D798D">
            <w:pPr>
              <w:pStyle w:val="ae"/>
              <w:tabs>
                <w:tab w:val="left" w:pos="929"/>
              </w:tabs>
              <w:jc w:val="both"/>
              <w:rPr>
                <w:sz w:val="24"/>
                <w:szCs w:val="24"/>
              </w:rPr>
            </w:pPr>
            <w:r w:rsidRPr="000D798D">
              <w:rPr>
                <w:sz w:val="24"/>
                <w:szCs w:val="24"/>
              </w:rPr>
              <w:t>Заместитель руководителя</w:t>
            </w:r>
          </w:p>
        </w:tc>
        <w:tc>
          <w:tcPr>
            <w:tcW w:w="4111" w:type="dxa"/>
            <w:tcBorders>
              <w:top w:val="single" w:sz="4" w:space="0" w:color="auto"/>
              <w:left w:val="single" w:sz="4" w:space="0" w:color="auto"/>
              <w:bottom w:val="single" w:sz="4" w:space="0" w:color="auto"/>
              <w:right w:val="single" w:sz="4" w:space="0" w:color="auto"/>
            </w:tcBorders>
            <w:hideMark/>
          </w:tcPr>
          <w:p w:rsidR="00432160" w:rsidRPr="000D798D" w:rsidRDefault="00432160" w:rsidP="000D798D">
            <w:pPr>
              <w:pStyle w:val="ae"/>
              <w:tabs>
                <w:tab w:val="left" w:pos="929"/>
              </w:tabs>
              <w:jc w:val="both"/>
              <w:rPr>
                <w:sz w:val="24"/>
                <w:szCs w:val="24"/>
              </w:rPr>
            </w:pPr>
            <w:r w:rsidRPr="000D798D">
              <w:rPr>
                <w:sz w:val="24"/>
                <w:szCs w:val="24"/>
              </w:rPr>
              <w:t>26</w:t>
            </w:r>
            <w:r w:rsidR="000D798D">
              <w:rPr>
                <w:sz w:val="24"/>
                <w:szCs w:val="24"/>
              </w:rPr>
              <w:t xml:space="preserve"> </w:t>
            </w:r>
            <w:r w:rsidRPr="000D798D">
              <w:rPr>
                <w:sz w:val="24"/>
                <w:szCs w:val="24"/>
              </w:rPr>
              <w:t>986</w:t>
            </w:r>
          </w:p>
        </w:tc>
      </w:tr>
      <w:tr w:rsidR="000D798D" w:rsidRPr="000D798D" w:rsidTr="000D798D">
        <w:trPr>
          <w:trHeight w:val="695"/>
        </w:trPr>
        <w:tc>
          <w:tcPr>
            <w:tcW w:w="5353" w:type="dxa"/>
            <w:tcBorders>
              <w:top w:val="single" w:sz="4" w:space="0" w:color="auto"/>
              <w:left w:val="single" w:sz="4" w:space="0" w:color="auto"/>
              <w:bottom w:val="single" w:sz="4" w:space="0" w:color="auto"/>
              <w:right w:val="single" w:sz="4" w:space="0" w:color="auto"/>
            </w:tcBorders>
            <w:hideMark/>
          </w:tcPr>
          <w:p w:rsidR="000D798D" w:rsidRPr="002B6118" w:rsidRDefault="000D798D" w:rsidP="000D798D">
            <w:pPr>
              <w:pStyle w:val="ae"/>
              <w:tabs>
                <w:tab w:val="left" w:pos="929"/>
              </w:tabs>
              <w:jc w:val="both"/>
              <w:rPr>
                <w:sz w:val="24"/>
                <w:szCs w:val="24"/>
              </w:rPr>
            </w:pPr>
            <w:r>
              <w:rPr>
                <w:sz w:val="24"/>
                <w:szCs w:val="24"/>
              </w:rPr>
              <w:t>Начальник отдела</w:t>
            </w:r>
          </w:p>
        </w:tc>
        <w:tc>
          <w:tcPr>
            <w:tcW w:w="4111" w:type="dxa"/>
            <w:tcBorders>
              <w:top w:val="single" w:sz="4" w:space="0" w:color="auto"/>
              <w:left w:val="single" w:sz="4" w:space="0" w:color="auto"/>
              <w:bottom w:val="single" w:sz="4" w:space="0" w:color="auto"/>
              <w:right w:val="single" w:sz="4" w:space="0" w:color="auto"/>
            </w:tcBorders>
            <w:hideMark/>
          </w:tcPr>
          <w:p w:rsidR="000D798D" w:rsidRPr="000D798D" w:rsidRDefault="000D798D" w:rsidP="000D798D">
            <w:pPr>
              <w:pStyle w:val="ae"/>
              <w:tabs>
                <w:tab w:val="left" w:pos="929"/>
              </w:tabs>
              <w:jc w:val="both"/>
              <w:rPr>
                <w:sz w:val="24"/>
                <w:szCs w:val="24"/>
              </w:rPr>
            </w:pPr>
            <w:r w:rsidRPr="000D798D">
              <w:rPr>
                <w:sz w:val="24"/>
                <w:szCs w:val="24"/>
              </w:rPr>
              <w:t>21</w:t>
            </w:r>
            <w:r>
              <w:rPr>
                <w:sz w:val="24"/>
                <w:szCs w:val="24"/>
              </w:rPr>
              <w:t xml:space="preserve"> </w:t>
            </w:r>
            <w:r w:rsidRPr="000D798D">
              <w:rPr>
                <w:sz w:val="24"/>
                <w:szCs w:val="24"/>
              </w:rPr>
              <w:t>115</w:t>
            </w:r>
          </w:p>
        </w:tc>
      </w:tr>
      <w:tr w:rsidR="000D798D" w:rsidRPr="000D798D" w:rsidTr="000D798D">
        <w:trPr>
          <w:trHeight w:val="695"/>
        </w:trPr>
        <w:tc>
          <w:tcPr>
            <w:tcW w:w="5353" w:type="dxa"/>
            <w:tcBorders>
              <w:top w:val="single" w:sz="4" w:space="0" w:color="auto"/>
              <w:left w:val="single" w:sz="4" w:space="0" w:color="auto"/>
              <w:bottom w:val="single" w:sz="4" w:space="0" w:color="auto"/>
              <w:right w:val="single" w:sz="4" w:space="0" w:color="auto"/>
            </w:tcBorders>
            <w:hideMark/>
          </w:tcPr>
          <w:p w:rsidR="000D798D" w:rsidRPr="002B6118" w:rsidRDefault="000D798D" w:rsidP="000D798D">
            <w:pPr>
              <w:pStyle w:val="ae"/>
              <w:tabs>
                <w:tab w:val="left" w:pos="929"/>
              </w:tabs>
              <w:jc w:val="both"/>
              <w:rPr>
                <w:sz w:val="24"/>
                <w:szCs w:val="24"/>
              </w:rPr>
            </w:pPr>
            <w:r w:rsidRPr="002B6118">
              <w:rPr>
                <w:sz w:val="24"/>
                <w:szCs w:val="24"/>
              </w:rPr>
              <w:t xml:space="preserve">Ведущий </w:t>
            </w:r>
            <w:r>
              <w:rPr>
                <w:sz w:val="24"/>
                <w:szCs w:val="24"/>
              </w:rPr>
              <w:t>бухгалтер</w:t>
            </w:r>
          </w:p>
        </w:tc>
        <w:tc>
          <w:tcPr>
            <w:tcW w:w="4111" w:type="dxa"/>
            <w:tcBorders>
              <w:top w:val="single" w:sz="4" w:space="0" w:color="auto"/>
              <w:left w:val="single" w:sz="4" w:space="0" w:color="auto"/>
              <w:bottom w:val="single" w:sz="4" w:space="0" w:color="auto"/>
              <w:right w:val="single" w:sz="4" w:space="0" w:color="auto"/>
            </w:tcBorders>
            <w:hideMark/>
          </w:tcPr>
          <w:p w:rsidR="000D798D" w:rsidRPr="000D798D" w:rsidRDefault="000D798D" w:rsidP="000D798D">
            <w:pPr>
              <w:pStyle w:val="ae"/>
              <w:tabs>
                <w:tab w:val="left" w:pos="929"/>
              </w:tabs>
              <w:jc w:val="both"/>
              <w:rPr>
                <w:sz w:val="24"/>
                <w:szCs w:val="24"/>
              </w:rPr>
            </w:pPr>
            <w:r w:rsidRPr="000D798D">
              <w:rPr>
                <w:sz w:val="24"/>
                <w:szCs w:val="24"/>
              </w:rPr>
              <w:t>17</w:t>
            </w:r>
            <w:r>
              <w:rPr>
                <w:sz w:val="24"/>
                <w:szCs w:val="24"/>
              </w:rPr>
              <w:t xml:space="preserve"> </w:t>
            </w:r>
            <w:r w:rsidRPr="000D798D">
              <w:rPr>
                <w:sz w:val="24"/>
                <w:szCs w:val="24"/>
              </w:rPr>
              <w:t>304</w:t>
            </w:r>
          </w:p>
        </w:tc>
      </w:tr>
      <w:tr w:rsidR="000D798D" w:rsidRPr="000D798D" w:rsidTr="000D798D">
        <w:trPr>
          <w:trHeight w:val="695"/>
        </w:trPr>
        <w:tc>
          <w:tcPr>
            <w:tcW w:w="5353" w:type="dxa"/>
            <w:tcBorders>
              <w:top w:val="single" w:sz="4" w:space="0" w:color="auto"/>
              <w:left w:val="single" w:sz="4" w:space="0" w:color="auto"/>
              <w:bottom w:val="single" w:sz="4" w:space="0" w:color="auto"/>
              <w:right w:val="single" w:sz="4" w:space="0" w:color="auto"/>
            </w:tcBorders>
            <w:hideMark/>
          </w:tcPr>
          <w:p w:rsidR="000D798D" w:rsidRPr="002B6118" w:rsidRDefault="000D798D" w:rsidP="000D798D">
            <w:pPr>
              <w:pStyle w:val="ae"/>
              <w:tabs>
                <w:tab w:val="left" w:pos="929"/>
              </w:tabs>
              <w:jc w:val="both"/>
              <w:rPr>
                <w:sz w:val="24"/>
                <w:szCs w:val="24"/>
              </w:rPr>
            </w:pPr>
            <w:r w:rsidRPr="002B6118">
              <w:rPr>
                <w:sz w:val="24"/>
                <w:szCs w:val="24"/>
              </w:rPr>
              <w:t xml:space="preserve">Ведущий специалист </w:t>
            </w:r>
            <w:proofErr w:type="gramStart"/>
            <w:r>
              <w:rPr>
                <w:sz w:val="24"/>
                <w:szCs w:val="24"/>
              </w:rPr>
              <w:t>-ю</w:t>
            </w:r>
            <w:proofErr w:type="gramEnd"/>
            <w:r>
              <w:rPr>
                <w:sz w:val="24"/>
                <w:szCs w:val="24"/>
              </w:rPr>
              <w:t>рист</w:t>
            </w:r>
          </w:p>
        </w:tc>
        <w:tc>
          <w:tcPr>
            <w:tcW w:w="4111" w:type="dxa"/>
            <w:tcBorders>
              <w:top w:val="single" w:sz="4" w:space="0" w:color="auto"/>
              <w:left w:val="single" w:sz="4" w:space="0" w:color="auto"/>
              <w:bottom w:val="single" w:sz="4" w:space="0" w:color="auto"/>
              <w:right w:val="single" w:sz="4" w:space="0" w:color="auto"/>
            </w:tcBorders>
            <w:hideMark/>
          </w:tcPr>
          <w:p w:rsidR="000D798D" w:rsidRPr="000D798D" w:rsidRDefault="000D798D" w:rsidP="000D798D">
            <w:pPr>
              <w:pStyle w:val="ae"/>
              <w:tabs>
                <w:tab w:val="left" w:pos="929"/>
              </w:tabs>
              <w:jc w:val="both"/>
              <w:rPr>
                <w:sz w:val="24"/>
                <w:szCs w:val="24"/>
              </w:rPr>
            </w:pPr>
            <w:r w:rsidRPr="000D798D">
              <w:rPr>
                <w:sz w:val="24"/>
                <w:szCs w:val="24"/>
              </w:rPr>
              <w:t>17</w:t>
            </w:r>
            <w:r>
              <w:rPr>
                <w:sz w:val="24"/>
                <w:szCs w:val="24"/>
              </w:rPr>
              <w:t xml:space="preserve"> </w:t>
            </w:r>
            <w:r w:rsidRPr="000D798D">
              <w:rPr>
                <w:sz w:val="24"/>
                <w:szCs w:val="24"/>
              </w:rPr>
              <w:t>304</w:t>
            </w:r>
          </w:p>
        </w:tc>
      </w:tr>
      <w:tr w:rsidR="000D798D" w:rsidRPr="000D798D" w:rsidTr="000D798D">
        <w:trPr>
          <w:trHeight w:val="695"/>
        </w:trPr>
        <w:tc>
          <w:tcPr>
            <w:tcW w:w="5353" w:type="dxa"/>
            <w:tcBorders>
              <w:top w:val="single" w:sz="4" w:space="0" w:color="auto"/>
              <w:left w:val="single" w:sz="4" w:space="0" w:color="auto"/>
              <w:bottom w:val="single" w:sz="4" w:space="0" w:color="auto"/>
              <w:right w:val="single" w:sz="4" w:space="0" w:color="auto"/>
            </w:tcBorders>
            <w:hideMark/>
          </w:tcPr>
          <w:p w:rsidR="000D798D" w:rsidRPr="002B6118" w:rsidRDefault="000D798D" w:rsidP="000D798D">
            <w:pPr>
              <w:pStyle w:val="ae"/>
              <w:tabs>
                <w:tab w:val="left" w:pos="929"/>
              </w:tabs>
              <w:jc w:val="both"/>
              <w:rPr>
                <w:sz w:val="24"/>
                <w:szCs w:val="24"/>
              </w:rPr>
            </w:pPr>
            <w:r>
              <w:rPr>
                <w:sz w:val="24"/>
                <w:szCs w:val="24"/>
              </w:rPr>
              <w:t>Ведущий специалист по кадрам</w:t>
            </w:r>
          </w:p>
        </w:tc>
        <w:tc>
          <w:tcPr>
            <w:tcW w:w="4111" w:type="dxa"/>
            <w:tcBorders>
              <w:top w:val="single" w:sz="4" w:space="0" w:color="auto"/>
              <w:left w:val="single" w:sz="4" w:space="0" w:color="auto"/>
              <w:bottom w:val="single" w:sz="4" w:space="0" w:color="auto"/>
              <w:right w:val="single" w:sz="4" w:space="0" w:color="auto"/>
            </w:tcBorders>
            <w:hideMark/>
          </w:tcPr>
          <w:p w:rsidR="000D798D" w:rsidRPr="000D798D" w:rsidRDefault="000D798D" w:rsidP="000D798D">
            <w:pPr>
              <w:pStyle w:val="ae"/>
              <w:tabs>
                <w:tab w:val="left" w:pos="929"/>
              </w:tabs>
              <w:jc w:val="both"/>
              <w:rPr>
                <w:sz w:val="24"/>
                <w:szCs w:val="24"/>
              </w:rPr>
            </w:pPr>
            <w:r w:rsidRPr="000D798D">
              <w:rPr>
                <w:sz w:val="24"/>
                <w:szCs w:val="24"/>
              </w:rPr>
              <w:t>1</w:t>
            </w:r>
            <w:r>
              <w:rPr>
                <w:sz w:val="24"/>
                <w:szCs w:val="24"/>
              </w:rPr>
              <w:t>7 304</w:t>
            </w:r>
          </w:p>
        </w:tc>
      </w:tr>
      <w:tr w:rsidR="000D798D" w:rsidRPr="000D798D" w:rsidTr="000D798D">
        <w:trPr>
          <w:trHeight w:val="695"/>
        </w:trPr>
        <w:tc>
          <w:tcPr>
            <w:tcW w:w="5353" w:type="dxa"/>
            <w:tcBorders>
              <w:top w:val="single" w:sz="4" w:space="0" w:color="auto"/>
              <w:left w:val="single" w:sz="4" w:space="0" w:color="auto"/>
              <w:bottom w:val="single" w:sz="4" w:space="0" w:color="auto"/>
              <w:right w:val="single" w:sz="4" w:space="0" w:color="auto"/>
            </w:tcBorders>
            <w:hideMark/>
          </w:tcPr>
          <w:p w:rsidR="000D798D" w:rsidRDefault="000D798D" w:rsidP="000D798D">
            <w:pPr>
              <w:pStyle w:val="ae"/>
              <w:tabs>
                <w:tab w:val="left" w:pos="929"/>
              </w:tabs>
              <w:jc w:val="both"/>
              <w:rPr>
                <w:sz w:val="24"/>
                <w:szCs w:val="24"/>
              </w:rPr>
            </w:pPr>
            <w:r>
              <w:rPr>
                <w:sz w:val="24"/>
                <w:szCs w:val="24"/>
              </w:rPr>
              <w:t>Бухгалтер</w:t>
            </w:r>
          </w:p>
        </w:tc>
        <w:tc>
          <w:tcPr>
            <w:tcW w:w="4111" w:type="dxa"/>
            <w:tcBorders>
              <w:top w:val="single" w:sz="4" w:space="0" w:color="auto"/>
              <w:left w:val="single" w:sz="4" w:space="0" w:color="auto"/>
              <w:bottom w:val="single" w:sz="4" w:space="0" w:color="auto"/>
              <w:right w:val="single" w:sz="4" w:space="0" w:color="auto"/>
            </w:tcBorders>
            <w:hideMark/>
          </w:tcPr>
          <w:p w:rsidR="000D798D" w:rsidRPr="000D798D" w:rsidRDefault="000D798D" w:rsidP="000D798D">
            <w:pPr>
              <w:pStyle w:val="ae"/>
              <w:tabs>
                <w:tab w:val="left" w:pos="929"/>
              </w:tabs>
              <w:jc w:val="both"/>
              <w:rPr>
                <w:sz w:val="24"/>
                <w:szCs w:val="24"/>
              </w:rPr>
            </w:pPr>
            <w:r>
              <w:rPr>
                <w:sz w:val="24"/>
                <w:szCs w:val="24"/>
              </w:rPr>
              <w:t>15 759</w:t>
            </w:r>
          </w:p>
        </w:tc>
      </w:tr>
      <w:tr w:rsidR="000D798D" w:rsidRPr="000D798D" w:rsidTr="000D798D">
        <w:trPr>
          <w:trHeight w:val="443"/>
        </w:trPr>
        <w:tc>
          <w:tcPr>
            <w:tcW w:w="5353" w:type="dxa"/>
            <w:tcBorders>
              <w:top w:val="single" w:sz="4" w:space="0" w:color="auto"/>
              <w:left w:val="single" w:sz="4" w:space="0" w:color="auto"/>
              <w:bottom w:val="single" w:sz="4" w:space="0" w:color="auto"/>
              <w:right w:val="single" w:sz="4" w:space="0" w:color="auto"/>
            </w:tcBorders>
            <w:hideMark/>
          </w:tcPr>
          <w:p w:rsidR="000D798D" w:rsidRPr="002B6118" w:rsidRDefault="000D798D" w:rsidP="000D798D">
            <w:pPr>
              <w:pStyle w:val="ae"/>
              <w:tabs>
                <w:tab w:val="left" w:pos="929"/>
              </w:tabs>
              <w:jc w:val="both"/>
              <w:rPr>
                <w:sz w:val="24"/>
                <w:szCs w:val="24"/>
              </w:rPr>
            </w:pPr>
            <w:r>
              <w:rPr>
                <w:sz w:val="24"/>
                <w:szCs w:val="24"/>
              </w:rPr>
              <w:t>Специалист - юрист</w:t>
            </w:r>
          </w:p>
        </w:tc>
        <w:tc>
          <w:tcPr>
            <w:tcW w:w="4111" w:type="dxa"/>
            <w:tcBorders>
              <w:top w:val="single" w:sz="4" w:space="0" w:color="auto"/>
              <w:left w:val="single" w:sz="4" w:space="0" w:color="auto"/>
              <w:bottom w:val="single" w:sz="4" w:space="0" w:color="auto"/>
              <w:right w:val="single" w:sz="4" w:space="0" w:color="auto"/>
            </w:tcBorders>
            <w:hideMark/>
          </w:tcPr>
          <w:p w:rsidR="000D798D" w:rsidRPr="000D798D" w:rsidRDefault="000D798D" w:rsidP="000D798D">
            <w:pPr>
              <w:pStyle w:val="ae"/>
              <w:tabs>
                <w:tab w:val="left" w:pos="929"/>
              </w:tabs>
              <w:jc w:val="both"/>
              <w:rPr>
                <w:sz w:val="24"/>
                <w:szCs w:val="24"/>
              </w:rPr>
            </w:pPr>
            <w:r w:rsidRPr="000D798D">
              <w:rPr>
                <w:sz w:val="24"/>
                <w:szCs w:val="24"/>
              </w:rPr>
              <w:t xml:space="preserve">15 </w:t>
            </w:r>
            <w:r>
              <w:rPr>
                <w:sz w:val="24"/>
                <w:szCs w:val="24"/>
              </w:rPr>
              <w:t>759</w:t>
            </w:r>
          </w:p>
        </w:tc>
      </w:tr>
      <w:tr w:rsidR="000D798D" w:rsidRPr="000D798D" w:rsidTr="000D798D">
        <w:trPr>
          <w:trHeight w:val="535"/>
        </w:trPr>
        <w:tc>
          <w:tcPr>
            <w:tcW w:w="5353" w:type="dxa"/>
            <w:tcBorders>
              <w:top w:val="single" w:sz="4" w:space="0" w:color="auto"/>
              <w:left w:val="single" w:sz="4" w:space="0" w:color="auto"/>
              <w:bottom w:val="single" w:sz="4" w:space="0" w:color="auto"/>
              <w:right w:val="single" w:sz="4" w:space="0" w:color="auto"/>
            </w:tcBorders>
            <w:hideMark/>
          </w:tcPr>
          <w:p w:rsidR="000D798D" w:rsidRPr="002B6118" w:rsidRDefault="000D798D" w:rsidP="000D798D">
            <w:pPr>
              <w:pStyle w:val="ae"/>
              <w:tabs>
                <w:tab w:val="left" w:pos="929"/>
              </w:tabs>
              <w:jc w:val="both"/>
              <w:rPr>
                <w:sz w:val="24"/>
                <w:szCs w:val="24"/>
              </w:rPr>
            </w:pPr>
            <w:r w:rsidRPr="002B6118">
              <w:rPr>
                <w:sz w:val="24"/>
                <w:szCs w:val="24"/>
              </w:rPr>
              <w:t>Специалист по кадрам</w:t>
            </w:r>
          </w:p>
        </w:tc>
        <w:tc>
          <w:tcPr>
            <w:tcW w:w="4111" w:type="dxa"/>
            <w:tcBorders>
              <w:top w:val="single" w:sz="4" w:space="0" w:color="auto"/>
              <w:left w:val="single" w:sz="4" w:space="0" w:color="auto"/>
              <w:bottom w:val="single" w:sz="4" w:space="0" w:color="auto"/>
              <w:right w:val="single" w:sz="4" w:space="0" w:color="auto"/>
            </w:tcBorders>
            <w:hideMark/>
          </w:tcPr>
          <w:p w:rsidR="000D798D" w:rsidRPr="000D798D" w:rsidRDefault="000D798D" w:rsidP="000D798D">
            <w:pPr>
              <w:pStyle w:val="ae"/>
              <w:tabs>
                <w:tab w:val="left" w:pos="929"/>
              </w:tabs>
              <w:jc w:val="both"/>
              <w:rPr>
                <w:sz w:val="24"/>
                <w:szCs w:val="24"/>
              </w:rPr>
            </w:pPr>
            <w:r w:rsidRPr="000D798D">
              <w:rPr>
                <w:sz w:val="24"/>
                <w:szCs w:val="24"/>
              </w:rPr>
              <w:t xml:space="preserve">15 </w:t>
            </w:r>
            <w:r>
              <w:rPr>
                <w:sz w:val="24"/>
                <w:szCs w:val="24"/>
              </w:rPr>
              <w:t>759</w:t>
            </w:r>
          </w:p>
        </w:tc>
      </w:tr>
    </w:tbl>
    <w:p w:rsidR="002B6118" w:rsidRPr="000D798D" w:rsidRDefault="002B6118" w:rsidP="000D798D">
      <w:pPr>
        <w:pStyle w:val="ae"/>
        <w:tabs>
          <w:tab w:val="left" w:pos="929"/>
        </w:tabs>
        <w:spacing w:line="240" w:lineRule="auto"/>
        <w:jc w:val="both"/>
        <w:rPr>
          <w:rFonts w:ascii="Times New Roman" w:eastAsia="Times New Roman" w:hAnsi="Times New Roman" w:cs="Times New Roman"/>
          <w:sz w:val="24"/>
          <w:szCs w:val="24"/>
        </w:rPr>
      </w:pP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Условием введения в штатное расписание централизованной бухгалтерии, являющейся муниципальным учреждением, должности заместителя руководителя является наличие в структуре не менее 3 отделов со штатной численностью не менее 5 единиц в каждом. Отделы централизованной бухгалтерии должны иметь штатную численность не менее 5 единиц. </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7. Руководителям и специалистам централизованной бухгалтерии устанавливаются: </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1) ежемесячная надбавка к должностному окладу за выслугу лет в следующих размерах: </w:t>
      </w:r>
    </w:p>
    <w:tbl>
      <w:tblPr>
        <w:tblStyle w:val="af6"/>
        <w:tblpPr w:leftFromText="180" w:rightFromText="180" w:vertAnchor="text" w:horzAnchor="margin" w:tblpXSpec="center" w:tblpY="224"/>
        <w:tblW w:w="8789" w:type="dxa"/>
        <w:tblLook w:val="04A0"/>
      </w:tblPr>
      <w:tblGrid>
        <w:gridCol w:w="4219"/>
        <w:gridCol w:w="4570"/>
      </w:tblGrid>
      <w:tr w:rsidR="00914516" w:rsidRPr="002B6118" w:rsidTr="00914516">
        <w:tc>
          <w:tcPr>
            <w:tcW w:w="4219" w:type="dxa"/>
            <w:tcBorders>
              <w:top w:val="single" w:sz="4" w:space="0" w:color="auto"/>
              <w:left w:val="single" w:sz="4" w:space="0" w:color="auto"/>
              <w:bottom w:val="single" w:sz="4" w:space="0" w:color="auto"/>
              <w:right w:val="single" w:sz="4" w:space="0" w:color="auto"/>
            </w:tcBorders>
            <w:hideMark/>
          </w:tcPr>
          <w:p w:rsidR="00914516" w:rsidRPr="002B6118" w:rsidRDefault="00914516" w:rsidP="00914516">
            <w:pPr>
              <w:pStyle w:val="ae"/>
              <w:tabs>
                <w:tab w:val="left" w:pos="929"/>
              </w:tabs>
              <w:jc w:val="both"/>
              <w:rPr>
                <w:b/>
                <w:sz w:val="24"/>
                <w:szCs w:val="24"/>
              </w:rPr>
            </w:pPr>
            <w:r w:rsidRPr="002B6118">
              <w:rPr>
                <w:b/>
                <w:sz w:val="24"/>
                <w:szCs w:val="24"/>
              </w:rPr>
              <w:t>При стаже работы</w:t>
            </w:r>
          </w:p>
        </w:tc>
        <w:tc>
          <w:tcPr>
            <w:tcW w:w="4570" w:type="dxa"/>
            <w:tcBorders>
              <w:top w:val="single" w:sz="4" w:space="0" w:color="auto"/>
              <w:left w:val="single" w:sz="4" w:space="0" w:color="auto"/>
              <w:bottom w:val="single" w:sz="4" w:space="0" w:color="auto"/>
              <w:right w:val="single" w:sz="4" w:space="0" w:color="auto"/>
            </w:tcBorders>
            <w:hideMark/>
          </w:tcPr>
          <w:p w:rsidR="00914516" w:rsidRPr="002B6118" w:rsidRDefault="00914516" w:rsidP="00914516">
            <w:pPr>
              <w:pStyle w:val="ae"/>
              <w:tabs>
                <w:tab w:val="left" w:pos="929"/>
              </w:tabs>
              <w:jc w:val="both"/>
              <w:rPr>
                <w:b/>
                <w:sz w:val="24"/>
                <w:szCs w:val="24"/>
              </w:rPr>
            </w:pPr>
            <w:r w:rsidRPr="002B6118">
              <w:rPr>
                <w:b/>
                <w:sz w:val="24"/>
                <w:szCs w:val="24"/>
              </w:rPr>
              <w:t>Ежемесячная надбавка, процентов</w:t>
            </w:r>
          </w:p>
        </w:tc>
      </w:tr>
      <w:tr w:rsidR="00914516" w:rsidRPr="002B6118" w:rsidTr="00914516">
        <w:tc>
          <w:tcPr>
            <w:tcW w:w="4219" w:type="dxa"/>
            <w:tcBorders>
              <w:top w:val="single" w:sz="4" w:space="0" w:color="auto"/>
              <w:left w:val="single" w:sz="4" w:space="0" w:color="auto"/>
              <w:bottom w:val="single" w:sz="4" w:space="0" w:color="auto"/>
              <w:right w:val="single" w:sz="4" w:space="0" w:color="auto"/>
            </w:tcBorders>
            <w:hideMark/>
          </w:tcPr>
          <w:p w:rsidR="00914516" w:rsidRPr="002B6118" w:rsidRDefault="00914516" w:rsidP="00914516">
            <w:pPr>
              <w:pStyle w:val="ae"/>
              <w:tabs>
                <w:tab w:val="left" w:pos="929"/>
              </w:tabs>
              <w:jc w:val="center"/>
              <w:rPr>
                <w:sz w:val="24"/>
                <w:szCs w:val="24"/>
              </w:rPr>
            </w:pPr>
            <w:r w:rsidRPr="002B6118">
              <w:rPr>
                <w:sz w:val="24"/>
                <w:szCs w:val="24"/>
              </w:rPr>
              <w:t>От 1 до 5 лет</w:t>
            </w:r>
          </w:p>
        </w:tc>
        <w:tc>
          <w:tcPr>
            <w:tcW w:w="4570" w:type="dxa"/>
            <w:tcBorders>
              <w:top w:val="single" w:sz="4" w:space="0" w:color="auto"/>
              <w:left w:val="single" w:sz="4" w:space="0" w:color="auto"/>
              <w:bottom w:val="single" w:sz="4" w:space="0" w:color="auto"/>
              <w:right w:val="single" w:sz="4" w:space="0" w:color="auto"/>
            </w:tcBorders>
            <w:hideMark/>
          </w:tcPr>
          <w:p w:rsidR="00914516" w:rsidRPr="002B6118" w:rsidRDefault="00914516" w:rsidP="00914516">
            <w:pPr>
              <w:pStyle w:val="ae"/>
              <w:tabs>
                <w:tab w:val="left" w:pos="929"/>
              </w:tabs>
              <w:jc w:val="center"/>
              <w:rPr>
                <w:sz w:val="24"/>
                <w:szCs w:val="24"/>
              </w:rPr>
            </w:pPr>
            <w:r w:rsidRPr="002B6118">
              <w:rPr>
                <w:sz w:val="24"/>
                <w:szCs w:val="24"/>
              </w:rPr>
              <w:t>5</w:t>
            </w:r>
          </w:p>
        </w:tc>
      </w:tr>
      <w:tr w:rsidR="00914516" w:rsidRPr="002B6118" w:rsidTr="00914516">
        <w:tc>
          <w:tcPr>
            <w:tcW w:w="4219" w:type="dxa"/>
            <w:tcBorders>
              <w:top w:val="single" w:sz="4" w:space="0" w:color="auto"/>
              <w:left w:val="single" w:sz="4" w:space="0" w:color="auto"/>
              <w:bottom w:val="single" w:sz="4" w:space="0" w:color="auto"/>
              <w:right w:val="single" w:sz="4" w:space="0" w:color="auto"/>
            </w:tcBorders>
            <w:hideMark/>
          </w:tcPr>
          <w:p w:rsidR="00914516" w:rsidRPr="002B6118" w:rsidRDefault="00914516" w:rsidP="00914516">
            <w:pPr>
              <w:pStyle w:val="ae"/>
              <w:tabs>
                <w:tab w:val="left" w:pos="929"/>
              </w:tabs>
              <w:jc w:val="center"/>
              <w:rPr>
                <w:sz w:val="24"/>
                <w:szCs w:val="24"/>
              </w:rPr>
            </w:pPr>
            <w:r w:rsidRPr="002B6118">
              <w:rPr>
                <w:sz w:val="24"/>
                <w:szCs w:val="24"/>
              </w:rPr>
              <w:t>От 5 до 10 лет</w:t>
            </w:r>
          </w:p>
        </w:tc>
        <w:tc>
          <w:tcPr>
            <w:tcW w:w="4570" w:type="dxa"/>
            <w:tcBorders>
              <w:top w:val="single" w:sz="4" w:space="0" w:color="auto"/>
              <w:left w:val="single" w:sz="4" w:space="0" w:color="auto"/>
              <w:bottom w:val="single" w:sz="4" w:space="0" w:color="auto"/>
              <w:right w:val="single" w:sz="4" w:space="0" w:color="auto"/>
            </w:tcBorders>
            <w:hideMark/>
          </w:tcPr>
          <w:p w:rsidR="00914516" w:rsidRPr="002B6118" w:rsidRDefault="00914516" w:rsidP="00914516">
            <w:pPr>
              <w:pStyle w:val="ae"/>
              <w:tabs>
                <w:tab w:val="left" w:pos="929"/>
              </w:tabs>
              <w:jc w:val="center"/>
              <w:rPr>
                <w:sz w:val="24"/>
                <w:szCs w:val="24"/>
              </w:rPr>
            </w:pPr>
            <w:r w:rsidRPr="002B6118">
              <w:rPr>
                <w:sz w:val="24"/>
                <w:szCs w:val="24"/>
              </w:rPr>
              <w:t>7</w:t>
            </w:r>
          </w:p>
        </w:tc>
      </w:tr>
      <w:tr w:rsidR="00914516" w:rsidRPr="002B6118" w:rsidTr="00914516">
        <w:tc>
          <w:tcPr>
            <w:tcW w:w="4219" w:type="dxa"/>
            <w:tcBorders>
              <w:top w:val="single" w:sz="4" w:space="0" w:color="auto"/>
              <w:left w:val="single" w:sz="4" w:space="0" w:color="auto"/>
              <w:bottom w:val="single" w:sz="4" w:space="0" w:color="auto"/>
              <w:right w:val="single" w:sz="4" w:space="0" w:color="auto"/>
            </w:tcBorders>
            <w:hideMark/>
          </w:tcPr>
          <w:p w:rsidR="00914516" w:rsidRPr="002B6118" w:rsidRDefault="00914516" w:rsidP="00914516">
            <w:pPr>
              <w:pStyle w:val="ae"/>
              <w:tabs>
                <w:tab w:val="left" w:pos="929"/>
              </w:tabs>
              <w:jc w:val="center"/>
              <w:rPr>
                <w:sz w:val="24"/>
                <w:szCs w:val="24"/>
              </w:rPr>
            </w:pPr>
            <w:r w:rsidRPr="002B6118">
              <w:rPr>
                <w:sz w:val="24"/>
                <w:szCs w:val="24"/>
              </w:rPr>
              <w:t>От 10 до 15 лет</w:t>
            </w:r>
          </w:p>
        </w:tc>
        <w:tc>
          <w:tcPr>
            <w:tcW w:w="4570" w:type="dxa"/>
            <w:tcBorders>
              <w:top w:val="single" w:sz="4" w:space="0" w:color="auto"/>
              <w:left w:val="single" w:sz="4" w:space="0" w:color="auto"/>
              <w:bottom w:val="single" w:sz="4" w:space="0" w:color="auto"/>
              <w:right w:val="single" w:sz="4" w:space="0" w:color="auto"/>
            </w:tcBorders>
            <w:hideMark/>
          </w:tcPr>
          <w:p w:rsidR="00914516" w:rsidRPr="002B6118" w:rsidRDefault="00914516" w:rsidP="00914516">
            <w:pPr>
              <w:pStyle w:val="ae"/>
              <w:tabs>
                <w:tab w:val="left" w:pos="929"/>
              </w:tabs>
              <w:jc w:val="center"/>
              <w:rPr>
                <w:sz w:val="24"/>
                <w:szCs w:val="24"/>
              </w:rPr>
            </w:pPr>
            <w:r w:rsidRPr="002B6118">
              <w:rPr>
                <w:sz w:val="24"/>
                <w:szCs w:val="24"/>
              </w:rPr>
              <w:t>10</w:t>
            </w:r>
          </w:p>
        </w:tc>
      </w:tr>
      <w:tr w:rsidR="00914516" w:rsidRPr="002B6118" w:rsidTr="00914516">
        <w:tc>
          <w:tcPr>
            <w:tcW w:w="4219" w:type="dxa"/>
            <w:tcBorders>
              <w:top w:val="single" w:sz="4" w:space="0" w:color="auto"/>
              <w:left w:val="single" w:sz="4" w:space="0" w:color="auto"/>
              <w:bottom w:val="single" w:sz="4" w:space="0" w:color="auto"/>
              <w:right w:val="single" w:sz="4" w:space="0" w:color="auto"/>
            </w:tcBorders>
            <w:hideMark/>
          </w:tcPr>
          <w:p w:rsidR="00914516" w:rsidRPr="002B6118" w:rsidRDefault="00914516" w:rsidP="00914516">
            <w:pPr>
              <w:pStyle w:val="ae"/>
              <w:tabs>
                <w:tab w:val="left" w:pos="929"/>
              </w:tabs>
              <w:jc w:val="center"/>
              <w:rPr>
                <w:sz w:val="24"/>
                <w:szCs w:val="24"/>
              </w:rPr>
            </w:pPr>
            <w:r w:rsidRPr="002B6118">
              <w:rPr>
                <w:sz w:val="24"/>
                <w:szCs w:val="24"/>
              </w:rPr>
              <w:lastRenderedPageBreak/>
              <w:t>Свыше 15</w:t>
            </w:r>
          </w:p>
        </w:tc>
        <w:tc>
          <w:tcPr>
            <w:tcW w:w="4570" w:type="dxa"/>
            <w:tcBorders>
              <w:top w:val="single" w:sz="4" w:space="0" w:color="auto"/>
              <w:left w:val="single" w:sz="4" w:space="0" w:color="auto"/>
              <w:bottom w:val="single" w:sz="4" w:space="0" w:color="auto"/>
              <w:right w:val="single" w:sz="4" w:space="0" w:color="auto"/>
            </w:tcBorders>
            <w:hideMark/>
          </w:tcPr>
          <w:p w:rsidR="00914516" w:rsidRPr="002B6118" w:rsidRDefault="00914516" w:rsidP="00914516">
            <w:pPr>
              <w:pStyle w:val="ae"/>
              <w:tabs>
                <w:tab w:val="left" w:pos="929"/>
              </w:tabs>
              <w:jc w:val="center"/>
              <w:rPr>
                <w:sz w:val="24"/>
                <w:szCs w:val="24"/>
              </w:rPr>
            </w:pPr>
            <w:r w:rsidRPr="002B6118">
              <w:rPr>
                <w:sz w:val="24"/>
                <w:szCs w:val="24"/>
              </w:rPr>
              <w:t>15</w:t>
            </w:r>
          </w:p>
        </w:tc>
      </w:tr>
    </w:tbl>
    <w:p w:rsidR="002B6118" w:rsidRDefault="002B6118" w:rsidP="002B6118">
      <w:pPr>
        <w:pStyle w:val="ae"/>
        <w:tabs>
          <w:tab w:val="left" w:pos="929"/>
        </w:tabs>
        <w:spacing w:line="240" w:lineRule="auto"/>
        <w:ind w:firstLine="560"/>
        <w:jc w:val="both"/>
        <w:rPr>
          <w:rFonts w:ascii="Times New Roman" w:hAnsi="Times New Roman" w:cs="Times New Roman"/>
          <w:sz w:val="24"/>
          <w:szCs w:val="24"/>
        </w:rPr>
      </w:pP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p>
    <w:p w:rsidR="002B6118" w:rsidRPr="002B6118" w:rsidRDefault="002B6118" w:rsidP="002B6118">
      <w:pPr>
        <w:pStyle w:val="ae"/>
        <w:tabs>
          <w:tab w:val="left" w:pos="929"/>
        </w:tabs>
        <w:spacing w:line="240" w:lineRule="auto"/>
        <w:ind w:firstLine="560"/>
        <w:jc w:val="both"/>
        <w:rPr>
          <w:rFonts w:ascii="Times New Roman" w:hAnsi="Times New Roman" w:cs="Times New Roman"/>
          <w:color w:val="282630"/>
          <w:sz w:val="24"/>
          <w:szCs w:val="24"/>
        </w:rPr>
      </w:pP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2) ежемесячная надбавка к должностному окладу за интенсивность работы в размере 10 процентов должностного оклада; </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3) единовременная выплата при предоставлении ежегодного оплачиваемого отпуска в размере 120 процентов должностного оклада в год. </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В случае если работнику в течение календарного года ежегодный оплачиваемый отпуск не предоставлялся, единовременная выплата начисляется и выплачивается ему в декабре пропорционально отработанному времени, в случае увольнения – не позднее последнего дня работы. Единовременная выплата работнику при предоставлении ежегодного оплачиваемого отпуска в первый год работы производится пропорционально отработанному времени в календарном году. Отработанное время исчисляется со дня поступления на работу по 31 декабря текущего календарного года. </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4) материальная помощь в пределах установленного фонда оплаты труда (согласно приложению №2); </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5) премия по результатам работы. Премии могут выплачиваться единовременно, ежемесячно, ежеквартально и по результатам работы за год по решению представителя нанимателя (работодателя), принятого в соответствии с настоящим Положением. </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Выплата премий может быть приурочена: </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 по результатам работы за период; </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 - в связи с государственными праздниками, знаменательными, юбилейными, торжественными датами. </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Премия, приуроченная к календарным, национальным праздничным мероприятиям и юбилейным датам является единовременным денежным поощрением. </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Премия, приуроченная к календарным, национальным праздничным мероприятиям выплачивается всем лицам, работающим на дату календарного или национального праздничного мероприятия. </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Премии могут быть снижены или отменены полностью (лишение премии) представителем нанимателя (работодателем) в размерах, установленных работодателем в правовых актах по следующим показателям: </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 за несвоевременное и некачественное выполнение поручений главы муниципального района, руководителя органа местного самоуправления, руководителя организации на основании докладной записки; </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 исполнителям муниципальных программ и ответственным за реализацию муниципальных, региональных и федеральных программ за несвоевременную и некачественную реализацию программы или ее отдельных мероприятий, не обеспечивающим эффективное и целевое использование средств бюджета района, направленных на реализацию программы; </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за некачественное выполнение срочных и особо важных протокольных поручений главы муниципального района, руководителя органа местного самоуправления (учредителя), руководителя организации;</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 нарушение требований бюджетного законодательства, порядка работы со служебной документацией; </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lastRenderedPageBreak/>
        <w:t xml:space="preserve">- нарушение законодательства о налогах и сборах; </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 нарушение правил ведения бухгалтерского учета и представления бухгалтерской (финансовой) отчетности, порядка и сроков хранения учетных документов; </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 нарушение правил внутреннего трудового распорядка; </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причинение материального вреда муниципальному имуществу, не повлекшего уничтожение имущества;</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 - разглашение служебной информации, ставшей известной при исполнении должностных обязанностей. </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Премия не выплачивается, </w:t>
      </w:r>
      <w:proofErr w:type="gramStart"/>
      <w:r w:rsidRPr="002B6118">
        <w:rPr>
          <w:rFonts w:ascii="Times New Roman" w:hAnsi="Times New Roman" w:cs="Times New Roman"/>
          <w:sz w:val="24"/>
          <w:szCs w:val="24"/>
        </w:rPr>
        <w:t>находящимся</w:t>
      </w:r>
      <w:proofErr w:type="gramEnd"/>
      <w:r w:rsidRPr="002B6118">
        <w:rPr>
          <w:rFonts w:ascii="Times New Roman" w:hAnsi="Times New Roman" w:cs="Times New Roman"/>
          <w:sz w:val="24"/>
          <w:szCs w:val="24"/>
        </w:rPr>
        <w:t xml:space="preserve"> на момент выплаты: </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в отпуске по уходу за ребенком;</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Fonts w:ascii="Times New Roman" w:hAnsi="Times New Roman" w:cs="Times New Roman"/>
          <w:sz w:val="24"/>
          <w:szCs w:val="24"/>
        </w:rPr>
        <w:t xml:space="preserve"> - в отпуске без сохранения денежного содержания продолжительностью более трех месяцев. Размеры премий могут устанавливаться в абсолютном (твердом) размере (рублях), а также в кратности к месячному содержанию. </w:t>
      </w:r>
    </w:p>
    <w:p w:rsidR="002B6118" w:rsidRPr="002B6118" w:rsidRDefault="002B6118" w:rsidP="002B6118">
      <w:pPr>
        <w:pStyle w:val="ae"/>
        <w:tabs>
          <w:tab w:val="left" w:pos="929"/>
          <w:tab w:val="left" w:pos="2268"/>
        </w:tabs>
        <w:spacing w:line="240" w:lineRule="auto"/>
        <w:ind w:firstLine="560"/>
        <w:jc w:val="both"/>
        <w:rPr>
          <w:rFonts w:ascii="Times New Roman" w:hAnsi="Times New Roman" w:cs="Times New Roman"/>
          <w:sz w:val="24"/>
          <w:szCs w:val="24"/>
        </w:rPr>
      </w:pPr>
      <w:r w:rsidRPr="002B6118">
        <w:rPr>
          <w:rFonts w:ascii="Times New Roman" w:hAnsi="Times New Roman" w:cs="Times New Roman"/>
          <w:noProof/>
          <w:sz w:val="28"/>
          <w:szCs w:val="28"/>
        </w:rPr>
        <w:drawing>
          <wp:anchor distT="0" distB="0" distL="114300" distR="114300" simplePos="0" relativeHeight="251653120" behindDoc="0" locked="0" layoutInCell="1" allowOverlap="1">
            <wp:simplePos x="0" y="0"/>
            <wp:positionH relativeFrom="column">
              <wp:posOffset>306070</wp:posOffset>
            </wp:positionH>
            <wp:positionV relativeFrom="paragraph">
              <wp:posOffset>403225</wp:posOffset>
            </wp:positionV>
            <wp:extent cx="5362575" cy="3086100"/>
            <wp:effectExtent l="19050" t="0" r="9525" b="0"/>
            <wp:wrapTopAndBottom/>
            <wp:docPr id="1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1" cstate="print"/>
                    <a:srcRect l="35130" t="29396" r="12468" b="17059"/>
                    <a:stretch>
                      <a:fillRect/>
                    </a:stretch>
                  </pic:blipFill>
                  <pic:spPr bwMode="auto">
                    <a:xfrm>
                      <a:off x="0" y="0"/>
                      <a:ext cx="5362575" cy="3086100"/>
                    </a:xfrm>
                    <a:prstGeom prst="rect">
                      <a:avLst/>
                    </a:prstGeom>
                    <a:noFill/>
                  </pic:spPr>
                </pic:pic>
              </a:graphicData>
            </a:graphic>
          </wp:anchor>
        </w:drawing>
      </w:r>
      <w:r w:rsidRPr="002B6118">
        <w:rPr>
          <w:rFonts w:ascii="Times New Roman" w:hAnsi="Times New Roman" w:cs="Times New Roman"/>
          <w:sz w:val="24"/>
          <w:szCs w:val="24"/>
        </w:rPr>
        <w:t xml:space="preserve">8. Годовой фонд заработной платы руководителей и специалистов Централизованной бухгалтерии рассчитывается по формуле: </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r w:rsidRPr="002B6118">
        <w:rPr>
          <w:rStyle w:val="18"/>
          <w:color w:val="000000"/>
          <w:sz w:val="24"/>
          <w:szCs w:val="24"/>
        </w:rPr>
        <w:t>9. Установить специалистам дополнительную выплату за совмещение профессий, расширение зон обслуживания и выполнение наряду со своей основной работой обязанностей временно отсутствующих работников в размере до 50 процентов должностного оклада по основной работе в пределах установленного фонда оплаты труда</w:t>
      </w:r>
    </w:p>
    <w:p w:rsidR="002B6118" w:rsidRPr="002B6118" w:rsidRDefault="002B6118" w:rsidP="002B6118">
      <w:pPr>
        <w:pStyle w:val="ae"/>
        <w:tabs>
          <w:tab w:val="left" w:pos="929"/>
        </w:tabs>
        <w:spacing w:line="240" w:lineRule="auto"/>
        <w:ind w:firstLine="560"/>
        <w:jc w:val="both"/>
        <w:rPr>
          <w:rFonts w:ascii="Times New Roman" w:hAnsi="Times New Roman" w:cs="Times New Roman"/>
          <w:sz w:val="24"/>
          <w:szCs w:val="24"/>
        </w:rPr>
      </w:pPr>
    </w:p>
    <w:p w:rsidR="002B6118" w:rsidRDefault="002B6118" w:rsidP="002B6118">
      <w:pPr>
        <w:pStyle w:val="ae"/>
        <w:tabs>
          <w:tab w:val="left" w:pos="929"/>
        </w:tabs>
        <w:ind w:firstLine="560"/>
        <w:rPr>
          <w:rFonts w:ascii="Times New Roman" w:hAnsi="Times New Roman" w:cs="Times New Roman"/>
          <w:sz w:val="28"/>
          <w:szCs w:val="28"/>
        </w:rPr>
      </w:pPr>
    </w:p>
    <w:p w:rsidR="005C7B2B" w:rsidRDefault="005C7B2B" w:rsidP="002B6118">
      <w:pPr>
        <w:pStyle w:val="ae"/>
        <w:tabs>
          <w:tab w:val="left" w:pos="929"/>
        </w:tabs>
        <w:ind w:firstLine="560"/>
        <w:rPr>
          <w:rFonts w:ascii="Times New Roman" w:hAnsi="Times New Roman" w:cs="Times New Roman"/>
          <w:sz w:val="28"/>
          <w:szCs w:val="28"/>
        </w:rPr>
      </w:pPr>
    </w:p>
    <w:p w:rsidR="005C7B2B" w:rsidRPr="002B6118" w:rsidRDefault="005C7B2B" w:rsidP="002B6118">
      <w:pPr>
        <w:pStyle w:val="ae"/>
        <w:tabs>
          <w:tab w:val="left" w:pos="929"/>
        </w:tabs>
        <w:ind w:firstLine="560"/>
        <w:rPr>
          <w:rFonts w:ascii="Times New Roman" w:hAnsi="Times New Roman" w:cs="Times New Roman"/>
          <w:sz w:val="28"/>
          <w:szCs w:val="28"/>
        </w:rPr>
      </w:pPr>
    </w:p>
    <w:p w:rsidR="002B6118" w:rsidRPr="002B6118" w:rsidRDefault="002B6118" w:rsidP="002B6118">
      <w:pPr>
        <w:pStyle w:val="ae"/>
        <w:tabs>
          <w:tab w:val="left" w:pos="929"/>
        </w:tabs>
        <w:spacing w:line="240" w:lineRule="auto"/>
        <w:ind w:right="381" w:firstLine="560"/>
        <w:jc w:val="center"/>
        <w:rPr>
          <w:rFonts w:ascii="Times New Roman" w:hAnsi="Times New Roman" w:cs="Times New Roman"/>
          <w:b/>
        </w:rPr>
      </w:pPr>
      <w:r w:rsidRPr="002B6118">
        <w:rPr>
          <w:rFonts w:ascii="Times New Roman" w:hAnsi="Times New Roman" w:cs="Times New Roman"/>
          <w:b/>
        </w:rPr>
        <w:lastRenderedPageBreak/>
        <w:t>Положение о порядке и размерах выплаты материальной помощи руководителям и специалистам отдела Централизованной бухгалтерии МКУ «Управление образования Исполнительного комитета Азнакаевского муниципального района»</w:t>
      </w:r>
    </w:p>
    <w:p w:rsidR="002B6118" w:rsidRPr="002B6118" w:rsidRDefault="002B6118" w:rsidP="002B6118">
      <w:pPr>
        <w:pStyle w:val="ae"/>
        <w:tabs>
          <w:tab w:val="left" w:pos="929"/>
        </w:tabs>
        <w:spacing w:line="240" w:lineRule="auto"/>
        <w:ind w:firstLine="560"/>
        <w:jc w:val="center"/>
        <w:rPr>
          <w:rFonts w:ascii="Times New Roman" w:hAnsi="Times New Roman" w:cs="Times New Roman"/>
          <w:b/>
        </w:rPr>
      </w:pPr>
    </w:p>
    <w:p w:rsidR="002B6118" w:rsidRPr="002B6118" w:rsidRDefault="002B6118" w:rsidP="002B6118">
      <w:pPr>
        <w:pStyle w:val="ae"/>
        <w:tabs>
          <w:tab w:val="left" w:pos="929"/>
        </w:tabs>
        <w:spacing w:line="240" w:lineRule="auto"/>
        <w:ind w:firstLine="560"/>
        <w:rPr>
          <w:rFonts w:ascii="Times New Roman" w:hAnsi="Times New Roman" w:cs="Times New Roman"/>
          <w:sz w:val="24"/>
          <w:szCs w:val="24"/>
        </w:rPr>
      </w:pPr>
      <w:r w:rsidRPr="002B6118">
        <w:rPr>
          <w:rFonts w:ascii="Times New Roman" w:hAnsi="Times New Roman" w:cs="Times New Roman"/>
        </w:rPr>
        <w:t>1</w:t>
      </w:r>
      <w:r w:rsidRPr="002B6118">
        <w:rPr>
          <w:rFonts w:ascii="Times New Roman" w:hAnsi="Times New Roman" w:cs="Times New Roman"/>
          <w:sz w:val="24"/>
          <w:szCs w:val="24"/>
        </w:rPr>
        <w:t xml:space="preserve">. В пределах установленного фонда оплаты труда руководителям и специалистам отдела Централизованной бухгалтерии МКУ «Управление образования Исполнительного комитета Азнакаевского муниципального района может оказываться материальная помощь.  </w:t>
      </w:r>
    </w:p>
    <w:p w:rsidR="002B6118" w:rsidRPr="002B6118" w:rsidRDefault="002B6118" w:rsidP="002B6118">
      <w:pPr>
        <w:pStyle w:val="ae"/>
        <w:tabs>
          <w:tab w:val="left" w:pos="929"/>
        </w:tabs>
        <w:spacing w:line="240" w:lineRule="auto"/>
        <w:ind w:firstLine="560"/>
        <w:rPr>
          <w:rFonts w:ascii="Times New Roman" w:hAnsi="Times New Roman" w:cs="Times New Roman"/>
          <w:sz w:val="24"/>
          <w:szCs w:val="24"/>
        </w:rPr>
      </w:pPr>
      <w:r w:rsidRPr="002B6118">
        <w:rPr>
          <w:rFonts w:ascii="Times New Roman" w:hAnsi="Times New Roman" w:cs="Times New Roman"/>
          <w:sz w:val="24"/>
          <w:szCs w:val="24"/>
        </w:rPr>
        <w:t xml:space="preserve">2. Материальная помощь выплачивается не ранее чем через 3 месяца после приема на работу, но не ранее чем после успешного прохождения испытательного срока. </w:t>
      </w:r>
    </w:p>
    <w:p w:rsidR="002B6118" w:rsidRPr="002B6118" w:rsidRDefault="002B6118" w:rsidP="002B6118">
      <w:pPr>
        <w:pStyle w:val="ae"/>
        <w:tabs>
          <w:tab w:val="left" w:pos="929"/>
        </w:tabs>
        <w:spacing w:line="240" w:lineRule="auto"/>
        <w:ind w:firstLine="560"/>
        <w:rPr>
          <w:rFonts w:ascii="Times New Roman" w:hAnsi="Times New Roman" w:cs="Times New Roman"/>
          <w:sz w:val="24"/>
          <w:szCs w:val="24"/>
        </w:rPr>
      </w:pPr>
      <w:r w:rsidRPr="002B6118">
        <w:rPr>
          <w:rFonts w:ascii="Times New Roman" w:hAnsi="Times New Roman" w:cs="Times New Roman"/>
          <w:sz w:val="24"/>
          <w:szCs w:val="24"/>
        </w:rPr>
        <w:t xml:space="preserve">3. По решению представителя нанимателя (работодателя) материальная помощь может выплачиваться дополнительно (далее - дополнительная материальная помощь) в следующих случаях: </w:t>
      </w:r>
    </w:p>
    <w:p w:rsidR="002B6118" w:rsidRPr="002B6118" w:rsidRDefault="002B6118" w:rsidP="002B6118">
      <w:pPr>
        <w:pStyle w:val="ae"/>
        <w:tabs>
          <w:tab w:val="left" w:pos="929"/>
        </w:tabs>
        <w:spacing w:line="240" w:lineRule="auto"/>
        <w:ind w:firstLine="560"/>
        <w:rPr>
          <w:rFonts w:ascii="Times New Roman" w:hAnsi="Times New Roman" w:cs="Times New Roman"/>
          <w:sz w:val="24"/>
          <w:szCs w:val="24"/>
        </w:rPr>
      </w:pPr>
      <w:r w:rsidRPr="002B6118">
        <w:rPr>
          <w:rFonts w:ascii="Times New Roman" w:hAnsi="Times New Roman" w:cs="Times New Roman"/>
          <w:sz w:val="24"/>
          <w:szCs w:val="24"/>
        </w:rPr>
        <w:t>- по случаю тяжелой болезни самого работника - пять тысяч рублей;</w:t>
      </w:r>
    </w:p>
    <w:p w:rsidR="002B6118" w:rsidRPr="002B6118" w:rsidRDefault="002B6118" w:rsidP="002B6118">
      <w:pPr>
        <w:pStyle w:val="ae"/>
        <w:tabs>
          <w:tab w:val="left" w:pos="929"/>
        </w:tabs>
        <w:spacing w:line="240" w:lineRule="auto"/>
        <w:ind w:firstLine="560"/>
        <w:rPr>
          <w:rFonts w:ascii="Times New Roman" w:hAnsi="Times New Roman" w:cs="Times New Roman"/>
          <w:sz w:val="24"/>
          <w:szCs w:val="24"/>
        </w:rPr>
      </w:pPr>
      <w:r w:rsidRPr="002B6118">
        <w:rPr>
          <w:rFonts w:ascii="Times New Roman" w:hAnsi="Times New Roman" w:cs="Times New Roman"/>
          <w:sz w:val="24"/>
          <w:szCs w:val="24"/>
        </w:rPr>
        <w:t xml:space="preserve">- в связи со стихийным бедствием или чрезвычайным обстоятельством в целях возмещения причиненного материального ущерба или вреда здоровью - семь тысяч рублей; </w:t>
      </w:r>
    </w:p>
    <w:p w:rsidR="002B6118" w:rsidRPr="002B6118" w:rsidRDefault="002B6118" w:rsidP="002B6118">
      <w:pPr>
        <w:pStyle w:val="ae"/>
        <w:tabs>
          <w:tab w:val="left" w:pos="929"/>
        </w:tabs>
        <w:spacing w:line="240" w:lineRule="auto"/>
        <w:ind w:firstLine="560"/>
        <w:rPr>
          <w:rFonts w:ascii="Times New Roman" w:hAnsi="Times New Roman" w:cs="Times New Roman"/>
          <w:sz w:val="24"/>
          <w:szCs w:val="24"/>
        </w:rPr>
      </w:pPr>
      <w:r w:rsidRPr="002B6118">
        <w:rPr>
          <w:rFonts w:ascii="Times New Roman" w:hAnsi="Times New Roman" w:cs="Times New Roman"/>
          <w:sz w:val="24"/>
          <w:szCs w:val="24"/>
        </w:rPr>
        <w:t xml:space="preserve">- по случаю смерти: </w:t>
      </w:r>
    </w:p>
    <w:p w:rsidR="002B6118" w:rsidRPr="002B6118" w:rsidRDefault="002B6118" w:rsidP="002B6118">
      <w:pPr>
        <w:pStyle w:val="ae"/>
        <w:tabs>
          <w:tab w:val="left" w:pos="929"/>
        </w:tabs>
        <w:spacing w:line="240" w:lineRule="auto"/>
        <w:ind w:firstLine="560"/>
        <w:rPr>
          <w:rFonts w:ascii="Times New Roman" w:hAnsi="Times New Roman" w:cs="Times New Roman"/>
          <w:sz w:val="24"/>
          <w:szCs w:val="24"/>
        </w:rPr>
      </w:pPr>
      <w:r w:rsidRPr="002B6118">
        <w:rPr>
          <w:rFonts w:ascii="Times New Roman" w:hAnsi="Times New Roman" w:cs="Times New Roman"/>
          <w:sz w:val="24"/>
          <w:szCs w:val="24"/>
        </w:rPr>
        <w:t xml:space="preserve">а) супруга (супруги) или детей - десять тысяч рублей; </w:t>
      </w:r>
    </w:p>
    <w:p w:rsidR="002B6118" w:rsidRPr="002B6118" w:rsidRDefault="002B6118" w:rsidP="002B6118">
      <w:pPr>
        <w:pStyle w:val="ae"/>
        <w:tabs>
          <w:tab w:val="left" w:pos="929"/>
        </w:tabs>
        <w:spacing w:line="240" w:lineRule="auto"/>
        <w:ind w:firstLine="560"/>
        <w:rPr>
          <w:rFonts w:ascii="Times New Roman" w:hAnsi="Times New Roman" w:cs="Times New Roman"/>
          <w:sz w:val="24"/>
          <w:szCs w:val="24"/>
        </w:rPr>
      </w:pPr>
      <w:r w:rsidRPr="002B6118">
        <w:rPr>
          <w:rFonts w:ascii="Times New Roman" w:hAnsi="Times New Roman" w:cs="Times New Roman"/>
          <w:sz w:val="24"/>
          <w:szCs w:val="24"/>
        </w:rPr>
        <w:t>б) родителей - пять тысяч рублей.</w:t>
      </w:r>
    </w:p>
    <w:p w:rsidR="002B6118" w:rsidRPr="002B6118" w:rsidRDefault="002B6118" w:rsidP="002B6118">
      <w:pPr>
        <w:pStyle w:val="ae"/>
        <w:tabs>
          <w:tab w:val="left" w:pos="929"/>
        </w:tabs>
        <w:spacing w:line="240" w:lineRule="auto"/>
        <w:ind w:firstLine="560"/>
        <w:rPr>
          <w:rFonts w:ascii="Times New Roman" w:hAnsi="Times New Roman" w:cs="Times New Roman"/>
          <w:sz w:val="24"/>
          <w:szCs w:val="24"/>
        </w:rPr>
      </w:pPr>
    </w:p>
    <w:p w:rsidR="002B6118" w:rsidRPr="002B6118" w:rsidRDefault="002B6118" w:rsidP="002B6118">
      <w:pPr>
        <w:pStyle w:val="ae"/>
        <w:tabs>
          <w:tab w:val="left" w:pos="8098"/>
        </w:tabs>
        <w:spacing w:after="300" w:line="240" w:lineRule="auto"/>
        <w:jc w:val="center"/>
        <w:rPr>
          <w:rStyle w:val="18"/>
          <w:b/>
        </w:rPr>
      </w:pPr>
      <w:r w:rsidRPr="002B6118">
        <w:rPr>
          <w:rFonts w:ascii="Times New Roman" w:hAnsi="Times New Roman" w:cs="Times New Roman"/>
        </w:rPr>
        <w:t xml:space="preserve">   </w:t>
      </w:r>
      <w:r w:rsidRPr="002B6118">
        <w:rPr>
          <w:rStyle w:val="18"/>
          <w:b/>
        </w:rPr>
        <w:t>Положение об условиях оплаты труда работников МКУ «Управление образования Исполнительного комитета Азнакаевского муниципального района», на которые не распространяется Единая тарифная сетка по оплате труда работников бюджетной сферы</w:t>
      </w:r>
    </w:p>
    <w:p w:rsidR="002B6118" w:rsidRPr="002B6118" w:rsidRDefault="002B6118" w:rsidP="002B6118">
      <w:pPr>
        <w:pStyle w:val="ae"/>
        <w:widowControl w:val="0"/>
        <w:tabs>
          <w:tab w:val="left" w:pos="294"/>
        </w:tabs>
        <w:spacing w:after="160" w:line="240" w:lineRule="auto"/>
        <w:jc w:val="center"/>
        <w:rPr>
          <w:rFonts w:ascii="Times New Roman" w:hAnsi="Times New Roman" w:cs="Times New Roman"/>
          <w:sz w:val="24"/>
          <w:szCs w:val="24"/>
        </w:rPr>
      </w:pPr>
      <w:r w:rsidRPr="002B6118">
        <w:rPr>
          <w:rStyle w:val="18"/>
          <w:b/>
          <w:sz w:val="24"/>
          <w:szCs w:val="24"/>
        </w:rPr>
        <w:t>Общие Положения</w:t>
      </w:r>
    </w:p>
    <w:p w:rsidR="002B6118" w:rsidRPr="002B6118" w:rsidRDefault="002B6118" w:rsidP="002B6118">
      <w:pPr>
        <w:pStyle w:val="ae"/>
        <w:widowControl w:val="0"/>
        <w:spacing w:after="300" w:line="240" w:lineRule="auto"/>
        <w:ind w:right="519" w:firstLine="425"/>
        <w:jc w:val="both"/>
        <w:rPr>
          <w:rStyle w:val="18"/>
          <w:sz w:val="24"/>
          <w:szCs w:val="24"/>
        </w:rPr>
      </w:pPr>
      <w:proofErr w:type="gramStart"/>
      <w:r>
        <w:rPr>
          <w:rStyle w:val="18"/>
          <w:sz w:val="24"/>
          <w:szCs w:val="24"/>
        </w:rPr>
        <w:t>1.</w:t>
      </w:r>
      <w:r w:rsidRPr="002B6118">
        <w:rPr>
          <w:rStyle w:val="18"/>
          <w:sz w:val="24"/>
          <w:szCs w:val="24"/>
        </w:rPr>
        <w:t>Настоящее Положение об условиях оплаты труда работников МКУ «Управление образования Исполнительного комитета Азнакаевского муниципального района», на которые не распространяется Единая тарифная сетка по оплате труда работников бюджетной сферы (далее – Положение, организация) разработано на основании Трудового кодекса Российской Федерации, постановления Кабинета Министров Республики Татарстан от 30.03.2018 №195 «Об условиях оплаты труда работников отдельных организаций бюджетной сферы, на которые не распространяется</w:t>
      </w:r>
      <w:proofErr w:type="gramEnd"/>
      <w:r w:rsidRPr="002B6118">
        <w:rPr>
          <w:rStyle w:val="18"/>
          <w:sz w:val="24"/>
          <w:szCs w:val="24"/>
        </w:rPr>
        <w:t xml:space="preserve"> Единая тарифная сетка по оплате труда работников бюджетной сферы», Решения Азнакаевского районного Совета Республики Татарстан </w:t>
      </w:r>
      <w:proofErr w:type="gramStart"/>
      <w:r w:rsidRPr="002B6118">
        <w:rPr>
          <w:rStyle w:val="18"/>
          <w:sz w:val="24"/>
          <w:szCs w:val="24"/>
        </w:rPr>
        <w:t>г</w:t>
      </w:r>
      <w:proofErr w:type="gramEnd"/>
      <w:r w:rsidRPr="002B6118">
        <w:rPr>
          <w:rStyle w:val="18"/>
          <w:sz w:val="24"/>
          <w:szCs w:val="24"/>
        </w:rPr>
        <w:t>. Азнакаево №188-28 (с изменениями № 259-36 от 23.05.2019).</w:t>
      </w:r>
      <w:bookmarkStart w:id="15" w:name="bookmark12"/>
      <w:bookmarkEnd w:id="15"/>
    </w:p>
    <w:p w:rsidR="002B6118" w:rsidRPr="002B6118" w:rsidRDefault="002B6118" w:rsidP="002B6118">
      <w:pPr>
        <w:pStyle w:val="ae"/>
        <w:widowControl w:val="0"/>
        <w:tabs>
          <w:tab w:val="left" w:pos="426"/>
        </w:tabs>
        <w:spacing w:after="300" w:line="240" w:lineRule="auto"/>
        <w:ind w:right="519" w:firstLine="425"/>
        <w:jc w:val="both"/>
        <w:rPr>
          <w:rFonts w:ascii="Times New Roman" w:hAnsi="Times New Roman" w:cs="Times New Roman"/>
        </w:rPr>
      </w:pPr>
      <w:r>
        <w:rPr>
          <w:rStyle w:val="18"/>
          <w:sz w:val="24"/>
          <w:szCs w:val="24"/>
        </w:rPr>
        <w:t>2.</w:t>
      </w:r>
      <w:r w:rsidRPr="002B6118">
        <w:rPr>
          <w:rStyle w:val="18"/>
          <w:sz w:val="24"/>
          <w:szCs w:val="24"/>
        </w:rPr>
        <w:t xml:space="preserve">Согласно постановлению Кабинета Министров Республики Татарстан от 30.03.2018 №195 «Об условиях оплаты труда работников отдельных организаций бюджетной сферы, на которые не распространяется Единая тарифная сетка по оплате труда работников бюджетной сферы» </w:t>
      </w:r>
      <w:proofErr w:type="spellStart"/>
      <w:r w:rsidRPr="002B6118">
        <w:rPr>
          <w:rStyle w:val="18"/>
          <w:sz w:val="24"/>
          <w:szCs w:val="24"/>
        </w:rPr>
        <w:t>Азнакаевский</w:t>
      </w:r>
      <w:proofErr w:type="spellEnd"/>
      <w:r w:rsidRPr="002B6118">
        <w:rPr>
          <w:rStyle w:val="18"/>
          <w:sz w:val="24"/>
          <w:szCs w:val="24"/>
        </w:rPr>
        <w:t xml:space="preserve"> муниципальный район Республики Татарстан относится к четвертой группе оплаты труда.</w:t>
      </w:r>
    </w:p>
    <w:p w:rsidR="002B6118" w:rsidRPr="002B6118" w:rsidRDefault="002B6118" w:rsidP="002B6118">
      <w:pPr>
        <w:pStyle w:val="ae"/>
        <w:widowControl w:val="0"/>
        <w:tabs>
          <w:tab w:val="left" w:pos="426"/>
          <w:tab w:val="left" w:pos="1632"/>
        </w:tabs>
        <w:spacing w:after="0" w:line="240" w:lineRule="auto"/>
        <w:ind w:right="519" w:firstLine="425"/>
        <w:jc w:val="both"/>
        <w:rPr>
          <w:rFonts w:ascii="Times New Roman" w:hAnsi="Times New Roman" w:cs="Times New Roman"/>
          <w:sz w:val="24"/>
          <w:szCs w:val="24"/>
        </w:rPr>
      </w:pPr>
      <w:bookmarkStart w:id="16" w:name="bookmark13"/>
      <w:bookmarkEnd w:id="16"/>
      <w:r>
        <w:rPr>
          <w:rStyle w:val="18"/>
          <w:sz w:val="24"/>
          <w:szCs w:val="24"/>
        </w:rPr>
        <w:t>3.</w:t>
      </w:r>
      <w:r w:rsidRPr="002B6118">
        <w:rPr>
          <w:rStyle w:val="18"/>
          <w:sz w:val="24"/>
          <w:szCs w:val="24"/>
        </w:rPr>
        <w:t>Настоящее Положение распространяется на руководителей, специалистов и служащих, рабочих МКУ «Управление образования Исполнительного комитета Азнакаевского муниципального района», на которые не распространяется Единая тарифная сетка по оплате труда работников бюджетной сферы.</w:t>
      </w:r>
    </w:p>
    <w:p w:rsidR="002B6118" w:rsidRPr="002B6118" w:rsidRDefault="002B6118" w:rsidP="002B6118">
      <w:pPr>
        <w:pStyle w:val="ae"/>
        <w:widowControl w:val="0"/>
        <w:spacing w:after="0" w:line="240" w:lineRule="auto"/>
        <w:ind w:right="519" w:firstLine="425"/>
        <w:jc w:val="both"/>
        <w:rPr>
          <w:rFonts w:ascii="Times New Roman" w:hAnsi="Times New Roman" w:cs="Times New Roman"/>
          <w:sz w:val="24"/>
          <w:szCs w:val="24"/>
        </w:rPr>
      </w:pPr>
      <w:bookmarkStart w:id="17" w:name="bookmark14"/>
      <w:bookmarkEnd w:id="17"/>
      <w:r w:rsidRPr="002B6118">
        <w:rPr>
          <w:rStyle w:val="18"/>
          <w:sz w:val="24"/>
          <w:szCs w:val="24"/>
        </w:rPr>
        <w:t xml:space="preserve">Размеры должностных окладов руководителей, специалистов и служащих </w:t>
      </w:r>
      <w:r w:rsidRPr="002B6118">
        <w:rPr>
          <w:rStyle w:val="18"/>
          <w:sz w:val="24"/>
          <w:szCs w:val="24"/>
        </w:rPr>
        <w:lastRenderedPageBreak/>
        <w:t>исчисляются кратно размеру должностного оклада секретаря руководителя структурного подразделения организации, на которые не распространяется Единая тарифная сетка по оплате труда работников бюджетной сферы Республики Татарстан, который составляет 11 163,0 рубля.</w:t>
      </w:r>
    </w:p>
    <w:p w:rsidR="002B6118" w:rsidRPr="002B6118" w:rsidRDefault="002B6118" w:rsidP="002B6118">
      <w:pPr>
        <w:pStyle w:val="ae"/>
        <w:spacing w:line="240" w:lineRule="auto"/>
        <w:ind w:right="519" w:firstLine="425"/>
        <w:jc w:val="both"/>
        <w:rPr>
          <w:rFonts w:ascii="Times New Roman" w:hAnsi="Times New Roman" w:cs="Times New Roman"/>
          <w:sz w:val="24"/>
          <w:szCs w:val="24"/>
        </w:rPr>
      </w:pPr>
      <w:r>
        <w:rPr>
          <w:rStyle w:val="18"/>
          <w:sz w:val="24"/>
          <w:szCs w:val="24"/>
        </w:rPr>
        <w:t>4.</w:t>
      </w:r>
      <w:r w:rsidRPr="002B6118">
        <w:rPr>
          <w:rStyle w:val="18"/>
          <w:sz w:val="24"/>
          <w:szCs w:val="24"/>
        </w:rPr>
        <w:t xml:space="preserve">Размеры месячных тарифных ставок и компенсационных выплат рабочим рассчитываются на основе Единой тарифной сетки по оплате </w:t>
      </w:r>
      <w:proofErr w:type="gramStart"/>
      <w:r w:rsidRPr="002B6118">
        <w:rPr>
          <w:rStyle w:val="18"/>
          <w:sz w:val="24"/>
          <w:szCs w:val="24"/>
        </w:rPr>
        <w:t>труда работников организаций бюджетной сферы Республики</w:t>
      </w:r>
      <w:proofErr w:type="gramEnd"/>
      <w:r w:rsidRPr="002B6118">
        <w:rPr>
          <w:rStyle w:val="18"/>
          <w:sz w:val="24"/>
          <w:szCs w:val="24"/>
        </w:rPr>
        <w:t xml:space="preserve"> Татарстан, финансируемых из бюджета Азнакаевского муниципального района Республики Татарстан.</w:t>
      </w:r>
    </w:p>
    <w:p w:rsidR="002B6118" w:rsidRPr="002B6118" w:rsidRDefault="002B6118" w:rsidP="002B6118">
      <w:pPr>
        <w:pStyle w:val="ae"/>
        <w:widowControl w:val="0"/>
        <w:spacing w:after="300" w:line="240" w:lineRule="auto"/>
        <w:ind w:right="519" w:firstLine="425"/>
        <w:jc w:val="both"/>
        <w:rPr>
          <w:rFonts w:ascii="Times New Roman" w:hAnsi="Times New Roman" w:cs="Times New Roman"/>
          <w:sz w:val="24"/>
          <w:szCs w:val="24"/>
        </w:rPr>
      </w:pPr>
      <w:bookmarkStart w:id="18" w:name="bookmark15"/>
      <w:bookmarkEnd w:id="18"/>
      <w:r>
        <w:rPr>
          <w:rStyle w:val="18"/>
          <w:sz w:val="24"/>
          <w:szCs w:val="24"/>
        </w:rPr>
        <w:t>5.</w:t>
      </w:r>
      <w:r w:rsidRPr="002B6118">
        <w:rPr>
          <w:rStyle w:val="18"/>
          <w:sz w:val="24"/>
          <w:szCs w:val="24"/>
        </w:rPr>
        <w:t>Размеры должностных окладов руководителей, специалистов и служащих организации, а также размеры ежемесячных и иных выплат работникам организации подлежат округлению до целого рубля в сторону увеличения.</w:t>
      </w:r>
    </w:p>
    <w:p w:rsidR="002B6118" w:rsidRPr="002B6118" w:rsidRDefault="0047695E" w:rsidP="002B6118">
      <w:pPr>
        <w:rPr>
          <w:rFonts w:ascii="Times New Roman" w:hAnsi="Times New Roman" w:cs="Times New Roman"/>
          <w:sz w:val="24"/>
          <w:szCs w:val="24"/>
        </w:rPr>
      </w:pPr>
      <w:r w:rsidRPr="0047695E">
        <w:rPr>
          <w:rFonts w:ascii="Times New Roman" w:hAnsi="Times New Roman" w:cs="Times New Roman"/>
        </w:rPr>
        <w:pict>
          <v:rect id="_x0000_s1028" style="position:absolute;margin-left:0;margin-top:0;width:595pt;height:842pt;z-index:-251661312;mso-position-horizontal-relative:page;mso-position-vertical-relative:page" o:allowincell="f" fillcolor="#fdfdfd" stroked="f">
            <w10:wrap anchorx="page" anchory="page"/>
          </v:rect>
        </w:pict>
      </w:r>
    </w:p>
    <w:p w:rsidR="002B6118" w:rsidRPr="002B6118" w:rsidRDefault="002B6118" w:rsidP="002B6118">
      <w:pPr>
        <w:pStyle w:val="ae"/>
        <w:widowControl w:val="0"/>
        <w:tabs>
          <w:tab w:val="left" w:pos="284"/>
        </w:tabs>
        <w:spacing w:after="300" w:line="240" w:lineRule="auto"/>
        <w:jc w:val="center"/>
        <w:rPr>
          <w:rFonts w:ascii="Times New Roman" w:hAnsi="Times New Roman" w:cs="Times New Roman"/>
          <w:b/>
          <w:color w:val="282630"/>
          <w:sz w:val="24"/>
          <w:szCs w:val="24"/>
        </w:rPr>
      </w:pPr>
      <w:bookmarkStart w:id="19" w:name="bookmark16"/>
      <w:bookmarkEnd w:id="19"/>
      <w:r w:rsidRPr="002B6118">
        <w:rPr>
          <w:rStyle w:val="18"/>
          <w:b/>
          <w:sz w:val="24"/>
          <w:szCs w:val="24"/>
        </w:rPr>
        <w:t xml:space="preserve">Оплата труда руководителей, специалистов, служащих </w:t>
      </w:r>
      <w:r w:rsidRPr="002B6118">
        <w:rPr>
          <w:rStyle w:val="18"/>
          <w:b/>
          <w:sz w:val="24"/>
          <w:szCs w:val="24"/>
        </w:rPr>
        <w:br/>
        <w:t>организации, на которые не распространяется единая тарифная</w:t>
      </w:r>
      <w:r w:rsidRPr="002B6118">
        <w:rPr>
          <w:rStyle w:val="18"/>
          <w:b/>
          <w:sz w:val="24"/>
          <w:szCs w:val="24"/>
        </w:rPr>
        <w:br/>
        <w:t>сетка по оплате труда работников бюджетной сферы</w:t>
      </w:r>
    </w:p>
    <w:p w:rsidR="002B6118" w:rsidRPr="002B6118" w:rsidRDefault="002B6118" w:rsidP="002B6118">
      <w:pPr>
        <w:pStyle w:val="ae"/>
        <w:widowControl w:val="0"/>
        <w:tabs>
          <w:tab w:val="left" w:pos="567"/>
        </w:tabs>
        <w:spacing w:after="0" w:line="240" w:lineRule="auto"/>
        <w:ind w:left="567"/>
        <w:jc w:val="both"/>
        <w:rPr>
          <w:rFonts w:ascii="Times New Roman" w:hAnsi="Times New Roman" w:cs="Times New Roman"/>
          <w:sz w:val="24"/>
          <w:szCs w:val="24"/>
        </w:rPr>
      </w:pPr>
      <w:bookmarkStart w:id="20" w:name="bookmark17"/>
      <w:bookmarkEnd w:id="20"/>
      <w:r w:rsidRPr="002B6118">
        <w:rPr>
          <w:rStyle w:val="18"/>
          <w:sz w:val="24"/>
          <w:szCs w:val="24"/>
        </w:rPr>
        <w:t xml:space="preserve">Заработная плата руководителя организации состоит </w:t>
      </w:r>
      <w:proofErr w:type="gramStart"/>
      <w:r w:rsidRPr="002B6118">
        <w:rPr>
          <w:rStyle w:val="18"/>
          <w:sz w:val="24"/>
          <w:szCs w:val="24"/>
        </w:rPr>
        <w:t>из</w:t>
      </w:r>
      <w:proofErr w:type="gramEnd"/>
      <w:r w:rsidRPr="002B6118">
        <w:rPr>
          <w:rStyle w:val="18"/>
          <w:sz w:val="24"/>
          <w:szCs w:val="24"/>
        </w:rPr>
        <w:t>:</w:t>
      </w:r>
    </w:p>
    <w:p w:rsidR="002B6118" w:rsidRPr="002B6118" w:rsidRDefault="002B6118" w:rsidP="002B6118">
      <w:pPr>
        <w:pStyle w:val="ae"/>
        <w:widowControl w:val="0"/>
        <w:numPr>
          <w:ilvl w:val="0"/>
          <w:numId w:val="30"/>
        </w:numPr>
        <w:tabs>
          <w:tab w:val="left" w:pos="992"/>
        </w:tabs>
        <w:spacing w:after="0" w:line="240" w:lineRule="auto"/>
        <w:ind w:firstLine="720"/>
        <w:jc w:val="both"/>
        <w:rPr>
          <w:rFonts w:ascii="Times New Roman" w:hAnsi="Times New Roman" w:cs="Times New Roman"/>
          <w:sz w:val="24"/>
          <w:szCs w:val="24"/>
        </w:rPr>
      </w:pPr>
      <w:bookmarkStart w:id="21" w:name="bookmark18"/>
      <w:bookmarkEnd w:id="21"/>
      <w:r w:rsidRPr="002B6118">
        <w:rPr>
          <w:rStyle w:val="18"/>
          <w:sz w:val="24"/>
          <w:szCs w:val="24"/>
        </w:rPr>
        <w:t>месячного должностного оклада;</w:t>
      </w:r>
    </w:p>
    <w:p w:rsidR="002B6118" w:rsidRPr="002B6118" w:rsidRDefault="002B6118" w:rsidP="002B6118">
      <w:pPr>
        <w:pStyle w:val="ae"/>
        <w:widowControl w:val="0"/>
        <w:numPr>
          <w:ilvl w:val="0"/>
          <w:numId w:val="30"/>
        </w:numPr>
        <w:tabs>
          <w:tab w:val="left" w:pos="992"/>
        </w:tabs>
        <w:spacing w:after="0" w:line="240" w:lineRule="auto"/>
        <w:ind w:firstLine="720"/>
        <w:jc w:val="both"/>
        <w:rPr>
          <w:rFonts w:ascii="Times New Roman" w:hAnsi="Times New Roman" w:cs="Times New Roman"/>
          <w:sz w:val="24"/>
          <w:szCs w:val="24"/>
        </w:rPr>
      </w:pPr>
      <w:bookmarkStart w:id="22" w:name="bookmark19"/>
      <w:bookmarkEnd w:id="22"/>
      <w:r w:rsidRPr="002B6118">
        <w:rPr>
          <w:rStyle w:val="18"/>
          <w:sz w:val="24"/>
          <w:szCs w:val="24"/>
        </w:rPr>
        <w:t>ежемесячной надбавки к должностному окладу за выслугу лет;</w:t>
      </w:r>
    </w:p>
    <w:p w:rsidR="002B6118" w:rsidRPr="002B6118" w:rsidRDefault="002B6118" w:rsidP="002B6118">
      <w:pPr>
        <w:pStyle w:val="ae"/>
        <w:widowControl w:val="0"/>
        <w:numPr>
          <w:ilvl w:val="0"/>
          <w:numId w:val="30"/>
        </w:numPr>
        <w:tabs>
          <w:tab w:val="left" w:pos="987"/>
        </w:tabs>
        <w:spacing w:after="0" w:line="240" w:lineRule="auto"/>
        <w:ind w:firstLine="720"/>
        <w:jc w:val="both"/>
        <w:rPr>
          <w:rFonts w:ascii="Times New Roman" w:hAnsi="Times New Roman" w:cs="Times New Roman"/>
          <w:sz w:val="24"/>
          <w:szCs w:val="24"/>
        </w:rPr>
      </w:pPr>
      <w:bookmarkStart w:id="23" w:name="bookmark20"/>
      <w:bookmarkEnd w:id="23"/>
      <w:r w:rsidRPr="002B6118">
        <w:rPr>
          <w:rStyle w:val="18"/>
          <w:sz w:val="24"/>
          <w:szCs w:val="24"/>
        </w:rPr>
        <w:t>ежемесячной надбавки к должностному окладу за сложность и напряженность;</w:t>
      </w:r>
    </w:p>
    <w:p w:rsidR="002B6118" w:rsidRPr="002B6118" w:rsidRDefault="002B6118" w:rsidP="002B6118">
      <w:pPr>
        <w:pStyle w:val="ae"/>
        <w:widowControl w:val="0"/>
        <w:numPr>
          <w:ilvl w:val="0"/>
          <w:numId w:val="30"/>
        </w:numPr>
        <w:tabs>
          <w:tab w:val="left" w:pos="997"/>
        </w:tabs>
        <w:spacing w:after="0" w:line="240" w:lineRule="auto"/>
        <w:ind w:firstLine="720"/>
        <w:jc w:val="both"/>
        <w:rPr>
          <w:rFonts w:ascii="Times New Roman" w:hAnsi="Times New Roman" w:cs="Times New Roman"/>
          <w:sz w:val="24"/>
          <w:szCs w:val="24"/>
        </w:rPr>
      </w:pPr>
      <w:bookmarkStart w:id="24" w:name="bookmark21"/>
      <w:bookmarkEnd w:id="24"/>
      <w:r w:rsidRPr="002B6118">
        <w:rPr>
          <w:rStyle w:val="18"/>
          <w:sz w:val="24"/>
          <w:szCs w:val="24"/>
        </w:rPr>
        <w:t>ежемесячного денежного поощрения;</w:t>
      </w:r>
    </w:p>
    <w:p w:rsidR="002B6118" w:rsidRPr="002B6118" w:rsidRDefault="002B6118" w:rsidP="002B6118">
      <w:pPr>
        <w:pStyle w:val="ae"/>
        <w:widowControl w:val="0"/>
        <w:numPr>
          <w:ilvl w:val="0"/>
          <w:numId w:val="30"/>
        </w:numPr>
        <w:tabs>
          <w:tab w:val="left" w:pos="997"/>
        </w:tabs>
        <w:spacing w:after="0" w:line="240" w:lineRule="auto"/>
        <w:ind w:firstLine="720"/>
        <w:jc w:val="both"/>
        <w:rPr>
          <w:rFonts w:ascii="Times New Roman" w:hAnsi="Times New Roman" w:cs="Times New Roman"/>
          <w:sz w:val="24"/>
          <w:szCs w:val="24"/>
        </w:rPr>
      </w:pPr>
      <w:bookmarkStart w:id="25" w:name="bookmark22"/>
      <w:bookmarkEnd w:id="25"/>
      <w:r w:rsidRPr="002B6118">
        <w:rPr>
          <w:rStyle w:val="18"/>
          <w:sz w:val="24"/>
          <w:szCs w:val="24"/>
        </w:rPr>
        <w:t>премий по результатам работы;</w:t>
      </w:r>
    </w:p>
    <w:p w:rsidR="002B6118" w:rsidRPr="002B6118" w:rsidRDefault="002B6118" w:rsidP="002B6118">
      <w:pPr>
        <w:pStyle w:val="ae"/>
        <w:widowControl w:val="0"/>
        <w:numPr>
          <w:ilvl w:val="0"/>
          <w:numId w:val="30"/>
        </w:numPr>
        <w:tabs>
          <w:tab w:val="left" w:pos="987"/>
        </w:tabs>
        <w:spacing w:after="0" w:line="240" w:lineRule="auto"/>
        <w:ind w:firstLine="720"/>
        <w:jc w:val="both"/>
        <w:rPr>
          <w:rFonts w:ascii="Times New Roman" w:hAnsi="Times New Roman" w:cs="Times New Roman"/>
          <w:sz w:val="24"/>
          <w:szCs w:val="24"/>
        </w:rPr>
      </w:pPr>
      <w:bookmarkStart w:id="26" w:name="bookmark23"/>
      <w:bookmarkEnd w:id="26"/>
      <w:r w:rsidRPr="002B6118">
        <w:rPr>
          <w:rStyle w:val="18"/>
          <w:sz w:val="24"/>
          <w:szCs w:val="24"/>
        </w:rPr>
        <w:t>единовременной выплаты при предоставлении ежегодного оплачиваемого отпуска;</w:t>
      </w:r>
    </w:p>
    <w:p w:rsidR="002B6118" w:rsidRPr="002B6118" w:rsidRDefault="002B6118" w:rsidP="002B6118">
      <w:pPr>
        <w:pStyle w:val="ae"/>
        <w:widowControl w:val="0"/>
        <w:numPr>
          <w:ilvl w:val="0"/>
          <w:numId w:val="30"/>
        </w:numPr>
        <w:tabs>
          <w:tab w:val="left" w:pos="997"/>
        </w:tabs>
        <w:spacing w:after="0" w:line="240" w:lineRule="auto"/>
        <w:ind w:firstLine="720"/>
        <w:jc w:val="both"/>
        <w:rPr>
          <w:rFonts w:ascii="Times New Roman" w:hAnsi="Times New Roman" w:cs="Times New Roman"/>
          <w:sz w:val="24"/>
          <w:szCs w:val="24"/>
        </w:rPr>
      </w:pPr>
      <w:bookmarkStart w:id="27" w:name="bookmark24"/>
      <w:bookmarkEnd w:id="27"/>
      <w:r w:rsidRPr="002B6118">
        <w:rPr>
          <w:rStyle w:val="18"/>
          <w:sz w:val="24"/>
          <w:szCs w:val="24"/>
        </w:rPr>
        <w:t>материальной помощи;</w:t>
      </w:r>
    </w:p>
    <w:p w:rsidR="002B6118" w:rsidRPr="002B6118" w:rsidRDefault="002B6118" w:rsidP="002B6118">
      <w:pPr>
        <w:pStyle w:val="ae"/>
        <w:widowControl w:val="0"/>
        <w:numPr>
          <w:ilvl w:val="0"/>
          <w:numId w:val="30"/>
        </w:numPr>
        <w:tabs>
          <w:tab w:val="left" w:pos="997"/>
        </w:tabs>
        <w:spacing w:after="0" w:line="240" w:lineRule="auto"/>
        <w:ind w:firstLine="720"/>
        <w:jc w:val="both"/>
        <w:rPr>
          <w:rFonts w:ascii="Times New Roman" w:hAnsi="Times New Roman" w:cs="Times New Roman"/>
          <w:sz w:val="24"/>
          <w:szCs w:val="24"/>
        </w:rPr>
      </w:pPr>
      <w:bookmarkStart w:id="28" w:name="bookmark25"/>
      <w:bookmarkEnd w:id="28"/>
      <w:r w:rsidRPr="002B6118">
        <w:rPr>
          <w:rStyle w:val="18"/>
          <w:sz w:val="24"/>
          <w:szCs w:val="24"/>
        </w:rPr>
        <w:t>иных выплат в соответствии с законодательством.</w:t>
      </w:r>
    </w:p>
    <w:p w:rsidR="002B6118" w:rsidRPr="002B6118" w:rsidRDefault="002B6118" w:rsidP="002B6118">
      <w:pPr>
        <w:pStyle w:val="ae"/>
        <w:widowControl w:val="0"/>
        <w:tabs>
          <w:tab w:val="left" w:pos="567"/>
        </w:tabs>
        <w:spacing w:after="0" w:line="240" w:lineRule="auto"/>
        <w:ind w:left="567"/>
        <w:jc w:val="both"/>
        <w:rPr>
          <w:rFonts w:ascii="Times New Roman" w:hAnsi="Times New Roman" w:cs="Times New Roman"/>
          <w:sz w:val="24"/>
          <w:szCs w:val="24"/>
        </w:rPr>
      </w:pPr>
      <w:bookmarkStart w:id="29" w:name="bookmark26"/>
      <w:bookmarkEnd w:id="29"/>
      <w:r w:rsidRPr="002B6118">
        <w:rPr>
          <w:rStyle w:val="18"/>
          <w:sz w:val="24"/>
          <w:szCs w:val="24"/>
        </w:rPr>
        <w:t xml:space="preserve">Заработная плата специалистов и служащих организации, на которые не распространяется Единая тарифная сетка по оплате труда работников бюджетной сферы состоит </w:t>
      </w:r>
      <w:proofErr w:type="gramStart"/>
      <w:r w:rsidRPr="002B6118">
        <w:rPr>
          <w:rStyle w:val="18"/>
          <w:sz w:val="24"/>
          <w:szCs w:val="24"/>
        </w:rPr>
        <w:t>из</w:t>
      </w:r>
      <w:proofErr w:type="gramEnd"/>
      <w:r w:rsidRPr="002B6118">
        <w:rPr>
          <w:rStyle w:val="18"/>
          <w:sz w:val="24"/>
          <w:szCs w:val="24"/>
        </w:rPr>
        <w:t>:</w:t>
      </w:r>
    </w:p>
    <w:p w:rsidR="002B6118" w:rsidRPr="002B6118" w:rsidRDefault="002B6118" w:rsidP="002B6118">
      <w:pPr>
        <w:pStyle w:val="ae"/>
        <w:widowControl w:val="0"/>
        <w:numPr>
          <w:ilvl w:val="0"/>
          <w:numId w:val="30"/>
        </w:numPr>
        <w:tabs>
          <w:tab w:val="left" w:pos="997"/>
        </w:tabs>
        <w:spacing w:after="0" w:line="240" w:lineRule="auto"/>
        <w:ind w:firstLine="720"/>
        <w:jc w:val="both"/>
        <w:rPr>
          <w:rFonts w:ascii="Times New Roman" w:hAnsi="Times New Roman" w:cs="Times New Roman"/>
          <w:sz w:val="24"/>
          <w:szCs w:val="24"/>
        </w:rPr>
      </w:pPr>
      <w:bookmarkStart w:id="30" w:name="bookmark27"/>
      <w:bookmarkEnd w:id="30"/>
      <w:r w:rsidRPr="002B6118">
        <w:rPr>
          <w:rStyle w:val="18"/>
          <w:sz w:val="24"/>
          <w:szCs w:val="24"/>
        </w:rPr>
        <w:t>месячного должностного оклада;</w:t>
      </w:r>
    </w:p>
    <w:p w:rsidR="002B6118" w:rsidRPr="002B6118" w:rsidRDefault="002B6118" w:rsidP="002B6118">
      <w:pPr>
        <w:pStyle w:val="ae"/>
        <w:widowControl w:val="0"/>
        <w:numPr>
          <w:ilvl w:val="0"/>
          <w:numId w:val="30"/>
        </w:numPr>
        <w:tabs>
          <w:tab w:val="left" w:pos="997"/>
        </w:tabs>
        <w:spacing w:after="0" w:line="240" w:lineRule="auto"/>
        <w:ind w:firstLine="720"/>
        <w:jc w:val="both"/>
        <w:rPr>
          <w:rFonts w:ascii="Times New Roman" w:hAnsi="Times New Roman" w:cs="Times New Roman"/>
          <w:sz w:val="24"/>
          <w:szCs w:val="24"/>
        </w:rPr>
      </w:pPr>
      <w:bookmarkStart w:id="31" w:name="bookmark28"/>
      <w:bookmarkEnd w:id="31"/>
      <w:r w:rsidRPr="002B6118">
        <w:rPr>
          <w:rStyle w:val="18"/>
          <w:sz w:val="24"/>
          <w:szCs w:val="24"/>
        </w:rPr>
        <w:t>ежемесячной надбавки к должностному окладу за выслугу лет;</w:t>
      </w:r>
    </w:p>
    <w:p w:rsidR="002B6118" w:rsidRPr="002B6118" w:rsidRDefault="002B6118" w:rsidP="002B6118">
      <w:pPr>
        <w:pStyle w:val="ae"/>
        <w:widowControl w:val="0"/>
        <w:numPr>
          <w:ilvl w:val="0"/>
          <w:numId w:val="30"/>
        </w:numPr>
        <w:tabs>
          <w:tab w:val="left" w:pos="987"/>
        </w:tabs>
        <w:spacing w:after="0" w:line="240" w:lineRule="auto"/>
        <w:ind w:firstLine="720"/>
        <w:jc w:val="both"/>
        <w:rPr>
          <w:rFonts w:ascii="Times New Roman" w:hAnsi="Times New Roman" w:cs="Times New Roman"/>
          <w:sz w:val="24"/>
          <w:szCs w:val="24"/>
        </w:rPr>
      </w:pPr>
      <w:bookmarkStart w:id="32" w:name="bookmark29"/>
      <w:bookmarkEnd w:id="32"/>
      <w:r w:rsidRPr="002B6118">
        <w:rPr>
          <w:rStyle w:val="18"/>
          <w:sz w:val="24"/>
          <w:szCs w:val="24"/>
        </w:rPr>
        <w:t>ежемесячной надбавки к должностному окладу за сложность и напряженность;</w:t>
      </w:r>
    </w:p>
    <w:p w:rsidR="002B6118" w:rsidRPr="002B6118" w:rsidRDefault="002B6118" w:rsidP="002B6118">
      <w:pPr>
        <w:pStyle w:val="ae"/>
        <w:widowControl w:val="0"/>
        <w:numPr>
          <w:ilvl w:val="0"/>
          <w:numId w:val="30"/>
        </w:numPr>
        <w:tabs>
          <w:tab w:val="left" w:pos="992"/>
        </w:tabs>
        <w:spacing w:after="0" w:line="240" w:lineRule="auto"/>
        <w:ind w:firstLine="720"/>
        <w:jc w:val="both"/>
        <w:rPr>
          <w:rFonts w:ascii="Times New Roman" w:hAnsi="Times New Roman" w:cs="Times New Roman"/>
          <w:sz w:val="24"/>
          <w:szCs w:val="24"/>
        </w:rPr>
      </w:pPr>
      <w:bookmarkStart w:id="33" w:name="bookmark30"/>
      <w:bookmarkEnd w:id="33"/>
      <w:r w:rsidRPr="002B6118">
        <w:rPr>
          <w:rStyle w:val="18"/>
          <w:sz w:val="24"/>
          <w:szCs w:val="24"/>
        </w:rPr>
        <w:t>ежемесячного денежного поощрения;</w:t>
      </w:r>
    </w:p>
    <w:p w:rsidR="002B6118" w:rsidRPr="002B6118" w:rsidRDefault="002B6118" w:rsidP="002B6118">
      <w:pPr>
        <w:pStyle w:val="ae"/>
        <w:widowControl w:val="0"/>
        <w:numPr>
          <w:ilvl w:val="0"/>
          <w:numId w:val="30"/>
        </w:numPr>
        <w:tabs>
          <w:tab w:val="left" w:pos="992"/>
        </w:tabs>
        <w:spacing w:after="0" w:line="240" w:lineRule="auto"/>
        <w:ind w:firstLine="720"/>
        <w:jc w:val="both"/>
        <w:rPr>
          <w:rFonts w:ascii="Times New Roman" w:hAnsi="Times New Roman" w:cs="Times New Roman"/>
          <w:sz w:val="24"/>
          <w:szCs w:val="24"/>
        </w:rPr>
      </w:pPr>
      <w:bookmarkStart w:id="34" w:name="bookmark31"/>
      <w:bookmarkEnd w:id="34"/>
      <w:r w:rsidRPr="002B6118">
        <w:rPr>
          <w:rStyle w:val="18"/>
          <w:sz w:val="24"/>
          <w:szCs w:val="24"/>
        </w:rPr>
        <w:t>премий по результатам работы;</w:t>
      </w:r>
    </w:p>
    <w:p w:rsidR="002B6118" w:rsidRPr="002B6118" w:rsidRDefault="002B6118" w:rsidP="002B6118">
      <w:pPr>
        <w:pStyle w:val="ae"/>
        <w:widowControl w:val="0"/>
        <w:numPr>
          <w:ilvl w:val="0"/>
          <w:numId w:val="30"/>
        </w:numPr>
        <w:tabs>
          <w:tab w:val="left" w:pos="987"/>
        </w:tabs>
        <w:spacing w:after="0" w:line="240" w:lineRule="auto"/>
        <w:ind w:firstLine="720"/>
        <w:jc w:val="both"/>
        <w:rPr>
          <w:rFonts w:ascii="Times New Roman" w:hAnsi="Times New Roman" w:cs="Times New Roman"/>
          <w:sz w:val="24"/>
          <w:szCs w:val="24"/>
        </w:rPr>
      </w:pPr>
      <w:bookmarkStart w:id="35" w:name="bookmark32"/>
      <w:bookmarkEnd w:id="35"/>
      <w:r w:rsidRPr="002B6118">
        <w:rPr>
          <w:rStyle w:val="18"/>
          <w:sz w:val="24"/>
          <w:szCs w:val="24"/>
        </w:rPr>
        <w:t>единовременной выплаты при предоставлении ежегодного оплачиваемого отпуска;</w:t>
      </w:r>
    </w:p>
    <w:p w:rsidR="002B6118" w:rsidRPr="002B6118" w:rsidRDefault="002B6118" w:rsidP="002B6118">
      <w:pPr>
        <w:pStyle w:val="ae"/>
        <w:widowControl w:val="0"/>
        <w:numPr>
          <w:ilvl w:val="0"/>
          <w:numId w:val="30"/>
        </w:numPr>
        <w:tabs>
          <w:tab w:val="left" w:pos="992"/>
        </w:tabs>
        <w:spacing w:after="0" w:line="240" w:lineRule="auto"/>
        <w:ind w:firstLine="720"/>
        <w:jc w:val="both"/>
        <w:rPr>
          <w:rFonts w:ascii="Times New Roman" w:hAnsi="Times New Roman" w:cs="Times New Roman"/>
          <w:sz w:val="24"/>
          <w:szCs w:val="24"/>
        </w:rPr>
      </w:pPr>
      <w:bookmarkStart w:id="36" w:name="bookmark33"/>
      <w:bookmarkEnd w:id="36"/>
      <w:r w:rsidRPr="002B6118">
        <w:rPr>
          <w:rStyle w:val="18"/>
          <w:sz w:val="24"/>
          <w:szCs w:val="24"/>
        </w:rPr>
        <w:t>материальной помощи;</w:t>
      </w:r>
    </w:p>
    <w:p w:rsidR="002B6118" w:rsidRPr="002B6118" w:rsidRDefault="002B6118" w:rsidP="002B6118">
      <w:pPr>
        <w:pStyle w:val="ae"/>
        <w:widowControl w:val="0"/>
        <w:numPr>
          <w:ilvl w:val="0"/>
          <w:numId w:val="30"/>
        </w:numPr>
        <w:tabs>
          <w:tab w:val="left" w:pos="992"/>
        </w:tabs>
        <w:spacing w:after="0" w:line="240" w:lineRule="auto"/>
        <w:ind w:firstLine="720"/>
        <w:jc w:val="both"/>
        <w:rPr>
          <w:rFonts w:ascii="Times New Roman" w:hAnsi="Times New Roman" w:cs="Times New Roman"/>
          <w:sz w:val="24"/>
          <w:szCs w:val="24"/>
        </w:rPr>
      </w:pPr>
      <w:bookmarkStart w:id="37" w:name="bookmark34"/>
      <w:bookmarkEnd w:id="37"/>
      <w:r w:rsidRPr="002B6118">
        <w:rPr>
          <w:rStyle w:val="18"/>
          <w:sz w:val="24"/>
          <w:szCs w:val="24"/>
        </w:rPr>
        <w:t xml:space="preserve">иных выплат в соответствии с законодательством; </w:t>
      </w:r>
      <w:r w:rsidR="0047695E" w:rsidRPr="0047695E">
        <w:rPr>
          <w:rFonts w:ascii="Times New Roman" w:hAnsi="Times New Roman" w:cs="Times New Roman"/>
          <w:sz w:val="28"/>
          <w:szCs w:val="28"/>
        </w:rPr>
        <w:pict>
          <v:rect id="_x0000_s1029" style="position:absolute;left:0;text-align:left;margin-left:0;margin-top:0;width:595pt;height:842pt;z-index:-251660288;mso-position-horizontal-relative:page;mso-position-vertical-relative:page" o:allowincell="f" fillcolor="#fdfdfd" stroked="f">
            <w10:wrap anchorx="page" anchory="page"/>
          </v:rect>
        </w:pict>
      </w:r>
    </w:p>
    <w:p w:rsidR="002B6118" w:rsidRPr="002B6118" w:rsidRDefault="002B6118" w:rsidP="002B6118">
      <w:pPr>
        <w:pStyle w:val="ae"/>
        <w:spacing w:line="240" w:lineRule="auto"/>
        <w:ind w:firstLine="709"/>
        <w:jc w:val="both"/>
        <w:rPr>
          <w:rFonts w:ascii="Times New Roman" w:hAnsi="Times New Roman" w:cs="Times New Roman"/>
          <w:color w:val="282630"/>
          <w:sz w:val="24"/>
          <w:szCs w:val="24"/>
        </w:rPr>
      </w:pPr>
      <w:r w:rsidRPr="002B6118">
        <w:rPr>
          <w:rStyle w:val="18"/>
          <w:sz w:val="24"/>
          <w:szCs w:val="24"/>
        </w:rPr>
        <w:t>- дополнительных выплат за совмещение профессий, расширения зон обслуживания и выполнение наряду со своей основной работой обязанностей временно отсутствующих работников.</w:t>
      </w:r>
    </w:p>
    <w:p w:rsidR="002B6118" w:rsidRPr="002B6118" w:rsidRDefault="002B6118" w:rsidP="002B6118">
      <w:pPr>
        <w:pStyle w:val="ae"/>
        <w:widowControl w:val="0"/>
        <w:spacing w:after="0" w:line="240" w:lineRule="auto"/>
        <w:ind w:left="709"/>
        <w:jc w:val="both"/>
        <w:rPr>
          <w:rFonts w:ascii="Times New Roman" w:hAnsi="Times New Roman" w:cs="Times New Roman"/>
          <w:sz w:val="24"/>
          <w:szCs w:val="24"/>
        </w:rPr>
      </w:pPr>
      <w:bookmarkStart w:id="38" w:name="bookmark35"/>
      <w:bookmarkEnd w:id="38"/>
      <w:r w:rsidRPr="002B6118">
        <w:rPr>
          <w:rStyle w:val="18"/>
          <w:sz w:val="24"/>
          <w:szCs w:val="24"/>
        </w:rPr>
        <w:t>Руководителям, специалистам, служащим организации, на которые не распространяется Единая тарифная сетка по оплате труда работников бюджетной сферы выплачивать:</w:t>
      </w:r>
    </w:p>
    <w:p w:rsidR="002B6118" w:rsidRPr="002B6118" w:rsidRDefault="002B6118" w:rsidP="002B6118">
      <w:pPr>
        <w:pStyle w:val="ae"/>
        <w:widowControl w:val="0"/>
        <w:numPr>
          <w:ilvl w:val="0"/>
          <w:numId w:val="31"/>
        </w:numPr>
        <w:tabs>
          <w:tab w:val="left" w:pos="1163"/>
        </w:tabs>
        <w:spacing w:after="0" w:line="240" w:lineRule="auto"/>
        <w:ind w:firstLine="820"/>
        <w:jc w:val="both"/>
        <w:rPr>
          <w:rFonts w:ascii="Times New Roman" w:hAnsi="Times New Roman" w:cs="Times New Roman"/>
          <w:sz w:val="24"/>
          <w:szCs w:val="24"/>
        </w:rPr>
      </w:pPr>
      <w:bookmarkStart w:id="39" w:name="bookmark36"/>
      <w:bookmarkEnd w:id="39"/>
      <w:r w:rsidRPr="002B6118">
        <w:rPr>
          <w:rStyle w:val="18"/>
          <w:sz w:val="24"/>
          <w:szCs w:val="24"/>
        </w:rPr>
        <w:t>месячный должностной оклад;</w:t>
      </w:r>
    </w:p>
    <w:p w:rsidR="002B6118" w:rsidRPr="002B6118" w:rsidRDefault="002B6118" w:rsidP="002B6118">
      <w:pPr>
        <w:pStyle w:val="ae"/>
        <w:spacing w:line="240" w:lineRule="auto"/>
        <w:ind w:firstLine="284"/>
        <w:jc w:val="both"/>
        <w:rPr>
          <w:rFonts w:ascii="Times New Roman" w:hAnsi="Times New Roman" w:cs="Times New Roman"/>
          <w:sz w:val="24"/>
          <w:szCs w:val="24"/>
        </w:rPr>
      </w:pPr>
      <w:r w:rsidRPr="002B6118">
        <w:rPr>
          <w:rStyle w:val="18"/>
          <w:sz w:val="24"/>
          <w:szCs w:val="24"/>
        </w:rPr>
        <w:t>Коэффициенты кратности, применяемые при исчислении размеров должностных окладов руководителей и специалистов организации, на которые не распространяется Единая тарифная сетка по оплате труда работников бюджетной сферы Республики Татарстан, устанавливаются в размерах согласно приложению № 1 к настоящему Положению.</w:t>
      </w:r>
    </w:p>
    <w:p w:rsidR="002B6118" w:rsidRPr="002B6118" w:rsidRDefault="002B6118" w:rsidP="002B6118">
      <w:pPr>
        <w:pStyle w:val="ae"/>
        <w:spacing w:line="240" w:lineRule="auto"/>
        <w:ind w:firstLine="284"/>
        <w:jc w:val="both"/>
        <w:rPr>
          <w:rFonts w:ascii="Times New Roman" w:hAnsi="Times New Roman" w:cs="Times New Roman"/>
          <w:sz w:val="24"/>
          <w:szCs w:val="24"/>
        </w:rPr>
      </w:pPr>
      <w:r w:rsidRPr="002B6118">
        <w:rPr>
          <w:rStyle w:val="18"/>
          <w:sz w:val="24"/>
          <w:szCs w:val="24"/>
        </w:rPr>
        <w:t xml:space="preserve">Коэффициенты кратности, применяемые при исчислении размеров должностных окладов служащих организации, на которые не распространяется Единая тарифная сетка по оплате </w:t>
      </w:r>
      <w:r w:rsidRPr="002B6118">
        <w:rPr>
          <w:rStyle w:val="18"/>
          <w:sz w:val="24"/>
          <w:szCs w:val="24"/>
        </w:rPr>
        <w:lastRenderedPageBreak/>
        <w:t>труда работников бюджетной сферы Республики Татарстан, устанавливаются в размерах согласно приложению № 2 к настоящему Положению.</w:t>
      </w:r>
    </w:p>
    <w:p w:rsidR="002B6118" w:rsidRPr="002B6118" w:rsidRDefault="002B6118" w:rsidP="002B6118">
      <w:pPr>
        <w:pStyle w:val="ae"/>
        <w:widowControl w:val="0"/>
        <w:numPr>
          <w:ilvl w:val="0"/>
          <w:numId w:val="31"/>
        </w:numPr>
        <w:tabs>
          <w:tab w:val="left" w:pos="1163"/>
        </w:tabs>
        <w:spacing w:after="300" w:line="240" w:lineRule="auto"/>
        <w:ind w:firstLine="820"/>
        <w:jc w:val="both"/>
        <w:rPr>
          <w:rFonts w:ascii="Times New Roman" w:hAnsi="Times New Roman" w:cs="Times New Roman"/>
          <w:sz w:val="24"/>
          <w:szCs w:val="24"/>
        </w:rPr>
      </w:pPr>
      <w:bookmarkStart w:id="40" w:name="bookmark37"/>
      <w:bookmarkEnd w:id="40"/>
      <w:r w:rsidRPr="002B6118">
        <w:rPr>
          <w:rStyle w:val="18"/>
          <w:sz w:val="24"/>
          <w:szCs w:val="24"/>
        </w:rPr>
        <w:t>ежемесячную надбавку к должностному окладу за выслугу лет в следующих размерах:</w:t>
      </w:r>
    </w:p>
    <w:tbl>
      <w:tblPr>
        <w:tblW w:w="0" w:type="auto"/>
        <w:jc w:val="center"/>
        <w:tblLayout w:type="fixed"/>
        <w:tblCellMar>
          <w:left w:w="0" w:type="dxa"/>
          <w:right w:w="0" w:type="dxa"/>
        </w:tblCellMar>
        <w:tblLook w:val="04A0"/>
      </w:tblPr>
      <w:tblGrid>
        <w:gridCol w:w="6682"/>
        <w:gridCol w:w="3326"/>
      </w:tblGrid>
      <w:tr w:rsidR="002B6118" w:rsidRPr="002B6118" w:rsidTr="002B6118">
        <w:trPr>
          <w:trHeight w:hRule="exact" w:val="644"/>
          <w:jc w:val="center"/>
        </w:trPr>
        <w:tc>
          <w:tcPr>
            <w:tcW w:w="6682" w:type="dxa"/>
            <w:tcBorders>
              <w:top w:val="single" w:sz="4" w:space="0" w:color="auto"/>
              <w:left w:val="single" w:sz="4" w:space="0" w:color="auto"/>
              <w:bottom w:val="nil"/>
              <w:right w:val="nil"/>
            </w:tcBorders>
            <w:shd w:val="clear" w:color="auto" w:fill="FFFFFF"/>
            <w:vAlign w:val="center"/>
            <w:hideMark/>
          </w:tcPr>
          <w:p w:rsidR="002B6118" w:rsidRPr="002B6118" w:rsidRDefault="002B6118">
            <w:pPr>
              <w:pStyle w:val="afffc"/>
              <w:spacing w:line="240" w:lineRule="auto"/>
              <w:ind w:firstLine="0"/>
              <w:jc w:val="center"/>
              <w:rPr>
                <w:sz w:val="24"/>
                <w:szCs w:val="24"/>
              </w:rPr>
            </w:pPr>
            <w:r w:rsidRPr="002B6118">
              <w:rPr>
                <w:rStyle w:val="afffb"/>
                <w:sz w:val="24"/>
                <w:szCs w:val="24"/>
              </w:rPr>
              <w:t>при стаже работы</w:t>
            </w:r>
          </w:p>
        </w:tc>
        <w:tc>
          <w:tcPr>
            <w:tcW w:w="3326" w:type="dxa"/>
            <w:tcBorders>
              <w:top w:val="single" w:sz="4" w:space="0" w:color="auto"/>
              <w:left w:val="single" w:sz="4" w:space="0" w:color="auto"/>
              <w:bottom w:val="nil"/>
              <w:right w:val="single" w:sz="4" w:space="0" w:color="auto"/>
            </w:tcBorders>
            <w:shd w:val="clear" w:color="auto" w:fill="FFFFFF"/>
            <w:vAlign w:val="bottom"/>
            <w:hideMark/>
          </w:tcPr>
          <w:p w:rsidR="002B6118" w:rsidRPr="002B6118" w:rsidRDefault="002B6118">
            <w:pPr>
              <w:pStyle w:val="afffc"/>
              <w:spacing w:line="240" w:lineRule="auto"/>
              <w:ind w:firstLine="0"/>
              <w:jc w:val="center"/>
              <w:rPr>
                <w:sz w:val="24"/>
                <w:szCs w:val="24"/>
              </w:rPr>
            </w:pPr>
            <w:r w:rsidRPr="002B6118">
              <w:rPr>
                <w:rStyle w:val="afffb"/>
                <w:sz w:val="24"/>
                <w:szCs w:val="24"/>
              </w:rPr>
              <w:t>ежемесячная надбавка, процентов</w:t>
            </w:r>
          </w:p>
        </w:tc>
      </w:tr>
      <w:tr w:rsidR="002B6118" w:rsidRPr="002B6118" w:rsidTr="002B6118">
        <w:trPr>
          <w:trHeight w:hRule="exact" w:val="426"/>
          <w:jc w:val="center"/>
        </w:trPr>
        <w:tc>
          <w:tcPr>
            <w:tcW w:w="6682" w:type="dxa"/>
            <w:tcBorders>
              <w:top w:val="single" w:sz="4" w:space="0" w:color="auto"/>
              <w:left w:val="single" w:sz="4" w:space="0" w:color="auto"/>
              <w:bottom w:val="nil"/>
              <w:right w:val="nil"/>
            </w:tcBorders>
            <w:shd w:val="clear" w:color="auto" w:fill="FFFFFF"/>
            <w:vAlign w:val="center"/>
            <w:hideMark/>
          </w:tcPr>
          <w:p w:rsidR="002B6118" w:rsidRPr="002B6118" w:rsidRDefault="002B6118">
            <w:pPr>
              <w:pStyle w:val="afffc"/>
              <w:spacing w:line="240" w:lineRule="auto"/>
              <w:ind w:firstLine="0"/>
              <w:jc w:val="center"/>
              <w:rPr>
                <w:sz w:val="24"/>
                <w:szCs w:val="24"/>
              </w:rPr>
            </w:pPr>
            <w:r w:rsidRPr="002B6118">
              <w:rPr>
                <w:rStyle w:val="afffb"/>
                <w:sz w:val="24"/>
                <w:szCs w:val="24"/>
              </w:rPr>
              <w:t>от 1 года до 5 лет</w:t>
            </w:r>
          </w:p>
        </w:tc>
        <w:tc>
          <w:tcPr>
            <w:tcW w:w="3326" w:type="dxa"/>
            <w:tcBorders>
              <w:top w:val="single" w:sz="4" w:space="0" w:color="auto"/>
              <w:left w:val="single" w:sz="4" w:space="0" w:color="auto"/>
              <w:bottom w:val="nil"/>
              <w:right w:val="single" w:sz="4" w:space="0" w:color="auto"/>
            </w:tcBorders>
            <w:shd w:val="clear" w:color="auto" w:fill="FFFFFF"/>
            <w:vAlign w:val="center"/>
            <w:hideMark/>
          </w:tcPr>
          <w:p w:rsidR="002B6118" w:rsidRPr="002B6118" w:rsidRDefault="002B6118">
            <w:pPr>
              <w:pStyle w:val="afffc"/>
              <w:spacing w:line="240" w:lineRule="auto"/>
              <w:ind w:firstLine="0"/>
              <w:jc w:val="center"/>
              <w:rPr>
                <w:sz w:val="24"/>
                <w:szCs w:val="24"/>
              </w:rPr>
            </w:pPr>
            <w:r w:rsidRPr="002B6118">
              <w:rPr>
                <w:rStyle w:val="afffb"/>
                <w:sz w:val="24"/>
                <w:szCs w:val="24"/>
              </w:rPr>
              <w:t>5</w:t>
            </w:r>
          </w:p>
        </w:tc>
      </w:tr>
      <w:tr w:rsidR="002B6118" w:rsidRPr="002B6118" w:rsidTr="002B6118">
        <w:trPr>
          <w:trHeight w:hRule="exact" w:val="418"/>
          <w:jc w:val="center"/>
        </w:trPr>
        <w:tc>
          <w:tcPr>
            <w:tcW w:w="6682" w:type="dxa"/>
            <w:tcBorders>
              <w:top w:val="single" w:sz="4" w:space="0" w:color="auto"/>
              <w:left w:val="single" w:sz="4" w:space="0" w:color="auto"/>
              <w:bottom w:val="nil"/>
              <w:right w:val="nil"/>
            </w:tcBorders>
            <w:shd w:val="clear" w:color="auto" w:fill="FFFFFF"/>
            <w:vAlign w:val="center"/>
            <w:hideMark/>
          </w:tcPr>
          <w:p w:rsidR="002B6118" w:rsidRPr="002B6118" w:rsidRDefault="002B6118">
            <w:pPr>
              <w:pStyle w:val="afffc"/>
              <w:spacing w:line="240" w:lineRule="auto"/>
              <w:ind w:firstLine="0"/>
              <w:jc w:val="center"/>
              <w:rPr>
                <w:sz w:val="24"/>
                <w:szCs w:val="24"/>
              </w:rPr>
            </w:pPr>
            <w:r w:rsidRPr="002B6118">
              <w:rPr>
                <w:rStyle w:val="afffb"/>
                <w:sz w:val="24"/>
                <w:szCs w:val="24"/>
              </w:rPr>
              <w:t>от 5 до 10 лет</w:t>
            </w:r>
          </w:p>
        </w:tc>
        <w:tc>
          <w:tcPr>
            <w:tcW w:w="3326" w:type="dxa"/>
            <w:tcBorders>
              <w:top w:val="single" w:sz="4" w:space="0" w:color="auto"/>
              <w:left w:val="single" w:sz="4" w:space="0" w:color="auto"/>
              <w:bottom w:val="nil"/>
              <w:right w:val="single" w:sz="4" w:space="0" w:color="auto"/>
            </w:tcBorders>
            <w:shd w:val="clear" w:color="auto" w:fill="FFFFFF"/>
            <w:vAlign w:val="center"/>
            <w:hideMark/>
          </w:tcPr>
          <w:p w:rsidR="002B6118" w:rsidRPr="002B6118" w:rsidRDefault="002B6118">
            <w:pPr>
              <w:pStyle w:val="afffc"/>
              <w:spacing w:line="240" w:lineRule="auto"/>
              <w:ind w:firstLine="0"/>
              <w:jc w:val="center"/>
              <w:rPr>
                <w:sz w:val="24"/>
                <w:szCs w:val="24"/>
              </w:rPr>
            </w:pPr>
            <w:r w:rsidRPr="002B6118">
              <w:rPr>
                <w:rStyle w:val="afffb"/>
                <w:sz w:val="24"/>
                <w:szCs w:val="24"/>
              </w:rPr>
              <w:t>7</w:t>
            </w:r>
          </w:p>
        </w:tc>
      </w:tr>
      <w:tr w:rsidR="002B6118" w:rsidRPr="002B6118" w:rsidTr="002B6118">
        <w:trPr>
          <w:trHeight w:hRule="exact" w:val="282"/>
          <w:jc w:val="center"/>
        </w:trPr>
        <w:tc>
          <w:tcPr>
            <w:tcW w:w="6682" w:type="dxa"/>
            <w:tcBorders>
              <w:top w:val="single" w:sz="4" w:space="0" w:color="auto"/>
              <w:left w:val="single" w:sz="4" w:space="0" w:color="auto"/>
              <w:bottom w:val="nil"/>
              <w:right w:val="nil"/>
            </w:tcBorders>
            <w:shd w:val="clear" w:color="auto" w:fill="FFFFFF"/>
            <w:vAlign w:val="center"/>
            <w:hideMark/>
          </w:tcPr>
          <w:p w:rsidR="002B6118" w:rsidRPr="002B6118" w:rsidRDefault="002B6118">
            <w:pPr>
              <w:pStyle w:val="afffc"/>
              <w:spacing w:line="240" w:lineRule="auto"/>
              <w:ind w:firstLine="0"/>
              <w:jc w:val="center"/>
              <w:rPr>
                <w:sz w:val="24"/>
                <w:szCs w:val="24"/>
              </w:rPr>
            </w:pPr>
            <w:r w:rsidRPr="002B6118">
              <w:rPr>
                <w:rStyle w:val="afffb"/>
                <w:sz w:val="24"/>
                <w:szCs w:val="24"/>
              </w:rPr>
              <w:t>от 10 до 15 лет</w:t>
            </w:r>
          </w:p>
        </w:tc>
        <w:tc>
          <w:tcPr>
            <w:tcW w:w="3326" w:type="dxa"/>
            <w:tcBorders>
              <w:top w:val="single" w:sz="4" w:space="0" w:color="auto"/>
              <w:left w:val="single" w:sz="4" w:space="0" w:color="auto"/>
              <w:bottom w:val="nil"/>
              <w:right w:val="single" w:sz="4" w:space="0" w:color="auto"/>
            </w:tcBorders>
            <w:shd w:val="clear" w:color="auto" w:fill="FFFFFF"/>
            <w:vAlign w:val="center"/>
            <w:hideMark/>
          </w:tcPr>
          <w:p w:rsidR="002B6118" w:rsidRPr="002B6118" w:rsidRDefault="002B6118">
            <w:pPr>
              <w:pStyle w:val="afffc"/>
              <w:spacing w:line="240" w:lineRule="auto"/>
              <w:ind w:firstLine="0"/>
              <w:jc w:val="center"/>
              <w:rPr>
                <w:sz w:val="24"/>
                <w:szCs w:val="24"/>
              </w:rPr>
            </w:pPr>
            <w:r w:rsidRPr="002B6118">
              <w:rPr>
                <w:rStyle w:val="afffb"/>
                <w:sz w:val="24"/>
                <w:szCs w:val="24"/>
              </w:rPr>
              <w:t>10</w:t>
            </w:r>
          </w:p>
        </w:tc>
      </w:tr>
      <w:tr w:rsidR="002B6118" w:rsidRPr="002B6118" w:rsidTr="002B6118">
        <w:trPr>
          <w:trHeight w:hRule="exact" w:val="414"/>
          <w:jc w:val="center"/>
        </w:trPr>
        <w:tc>
          <w:tcPr>
            <w:tcW w:w="6682" w:type="dxa"/>
            <w:tcBorders>
              <w:top w:val="single" w:sz="4" w:space="0" w:color="auto"/>
              <w:left w:val="single" w:sz="4" w:space="0" w:color="auto"/>
              <w:bottom w:val="single" w:sz="4" w:space="0" w:color="auto"/>
              <w:right w:val="nil"/>
            </w:tcBorders>
            <w:shd w:val="clear" w:color="auto" w:fill="FFFFFF"/>
            <w:vAlign w:val="center"/>
            <w:hideMark/>
          </w:tcPr>
          <w:p w:rsidR="002B6118" w:rsidRPr="002B6118" w:rsidRDefault="002B6118">
            <w:pPr>
              <w:pStyle w:val="afffc"/>
              <w:spacing w:line="240" w:lineRule="auto"/>
              <w:ind w:left="2440" w:firstLine="0"/>
              <w:rPr>
                <w:sz w:val="24"/>
                <w:szCs w:val="24"/>
              </w:rPr>
            </w:pPr>
            <w:r w:rsidRPr="002B6118">
              <w:rPr>
                <w:rStyle w:val="afffb"/>
                <w:sz w:val="24"/>
                <w:szCs w:val="24"/>
              </w:rPr>
              <w:t xml:space="preserve">    свыше 15 лет</w:t>
            </w:r>
          </w:p>
        </w:tc>
        <w:tc>
          <w:tcPr>
            <w:tcW w:w="332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2B6118" w:rsidRPr="002B6118" w:rsidRDefault="002B6118">
            <w:pPr>
              <w:pStyle w:val="afffc"/>
              <w:spacing w:line="240" w:lineRule="auto"/>
              <w:ind w:firstLine="0"/>
              <w:jc w:val="center"/>
              <w:rPr>
                <w:sz w:val="24"/>
                <w:szCs w:val="24"/>
              </w:rPr>
            </w:pPr>
            <w:r w:rsidRPr="002B6118">
              <w:rPr>
                <w:rStyle w:val="afffb"/>
                <w:sz w:val="24"/>
                <w:szCs w:val="24"/>
              </w:rPr>
              <w:t>15</w:t>
            </w:r>
          </w:p>
        </w:tc>
      </w:tr>
    </w:tbl>
    <w:p w:rsidR="002B6118" w:rsidRPr="002B6118" w:rsidRDefault="002B6118" w:rsidP="002B6118">
      <w:pPr>
        <w:spacing w:after="299"/>
        <w:rPr>
          <w:rFonts w:ascii="Times New Roman" w:hAnsi="Times New Roman" w:cs="Times New Roman"/>
          <w:sz w:val="24"/>
          <w:szCs w:val="24"/>
        </w:rPr>
      </w:pPr>
    </w:p>
    <w:p w:rsidR="002B6118" w:rsidRPr="002B6118" w:rsidRDefault="002B6118" w:rsidP="002B6118">
      <w:pPr>
        <w:pStyle w:val="ae"/>
        <w:widowControl w:val="0"/>
        <w:numPr>
          <w:ilvl w:val="0"/>
          <w:numId w:val="31"/>
        </w:numPr>
        <w:tabs>
          <w:tab w:val="left" w:pos="1163"/>
        </w:tabs>
        <w:spacing w:after="0" w:line="240" w:lineRule="auto"/>
        <w:ind w:firstLine="820"/>
        <w:jc w:val="both"/>
        <w:rPr>
          <w:rFonts w:ascii="Times New Roman" w:hAnsi="Times New Roman" w:cs="Times New Roman"/>
          <w:color w:val="282630"/>
          <w:sz w:val="24"/>
          <w:szCs w:val="24"/>
        </w:rPr>
      </w:pPr>
      <w:bookmarkStart w:id="41" w:name="bookmark38"/>
      <w:bookmarkEnd w:id="41"/>
      <w:r w:rsidRPr="002B6118">
        <w:rPr>
          <w:rStyle w:val="18"/>
          <w:sz w:val="24"/>
          <w:szCs w:val="24"/>
        </w:rPr>
        <w:t>ежемесячную надбавку к должностному окладу за сложность и напряженность работы в размере 10 процентов должностного оклада;</w:t>
      </w:r>
    </w:p>
    <w:p w:rsidR="002B6118" w:rsidRPr="002B6118" w:rsidRDefault="002B6118" w:rsidP="002B6118">
      <w:pPr>
        <w:pStyle w:val="ae"/>
        <w:widowControl w:val="0"/>
        <w:numPr>
          <w:ilvl w:val="0"/>
          <w:numId w:val="31"/>
        </w:numPr>
        <w:tabs>
          <w:tab w:val="left" w:pos="1163"/>
        </w:tabs>
        <w:spacing w:after="40" w:line="240" w:lineRule="auto"/>
        <w:ind w:firstLine="820"/>
        <w:jc w:val="both"/>
        <w:rPr>
          <w:rFonts w:ascii="Times New Roman" w:hAnsi="Times New Roman" w:cs="Times New Roman"/>
          <w:sz w:val="24"/>
          <w:szCs w:val="24"/>
        </w:rPr>
      </w:pPr>
      <w:bookmarkStart w:id="42" w:name="bookmark39"/>
      <w:bookmarkEnd w:id="42"/>
      <w:r w:rsidRPr="002B6118">
        <w:rPr>
          <w:rStyle w:val="18"/>
          <w:sz w:val="24"/>
          <w:szCs w:val="24"/>
        </w:rPr>
        <w:t>ежемесячное денежное поощрение в размере двух процентов должностного оклада;</w:t>
      </w:r>
    </w:p>
    <w:p w:rsidR="002B6118" w:rsidRPr="002B6118" w:rsidRDefault="002B6118" w:rsidP="002B6118">
      <w:pPr>
        <w:pStyle w:val="ae"/>
        <w:widowControl w:val="0"/>
        <w:numPr>
          <w:ilvl w:val="0"/>
          <w:numId w:val="31"/>
        </w:numPr>
        <w:tabs>
          <w:tab w:val="left" w:pos="363"/>
        </w:tabs>
        <w:spacing w:after="0" w:line="240" w:lineRule="auto"/>
        <w:ind w:firstLine="800"/>
        <w:jc w:val="both"/>
        <w:rPr>
          <w:rFonts w:ascii="Times New Roman" w:hAnsi="Times New Roman" w:cs="Times New Roman"/>
          <w:sz w:val="24"/>
          <w:szCs w:val="24"/>
        </w:rPr>
      </w:pPr>
      <w:bookmarkStart w:id="43" w:name="bookmark40"/>
      <w:bookmarkEnd w:id="43"/>
      <w:r w:rsidRPr="002B6118">
        <w:rPr>
          <w:rStyle w:val="18"/>
          <w:sz w:val="24"/>
          <w:szCs w:val="24"/>
        </w:rPr>
        <w:t xml:space="preserve">премии по результатам работы в пределах установленного фонда оплаты труда (размер премии определяется </w:t>
      </w:r>
      <w:proofErr w:type="gramStart"/>
      <w:r w:rsidRPr="002B6118">
        <w:rPr>
          <w:rStyle w:val="18"/>
          <w:sz w:val="24"/>
          <w:szCs w:val="24"/>
        </w:rPr>
        <w:t>исходя из результатов деятельности работника и максимальным размером не ограничивается</w:t>
      </w:r>
      <w:proofErr w:type="gramEnd"/>
      <w:r w:rsidRPr="002B6118">
        <w:rPr>
          <w:rStyle w:val="18"/>
          <w:sz w:val="24"/>
          <w:szCs w:val="24"/>
        </w:rPr>
        <w:t>);</w:t>
      </w:r>
    </w:p>
    <w:p w:rsidR="002B6118" w:rsidRPr="002B6118" w:rsidRDefault="0047695E" w:rsidP="002B6118">
      <w:pPr>
        <w:rPr>
          <w:rFonts w:ascii="Times New Roman" w:hAnsi="Times New Roman" w:cs="Times New Roman"/>
          <w:sz w:val="24"/>
          <w:szCs w:val="24"/>
        </w:rPr>
      </w:pPr>
      <w:r w:rsidRPr="0047695E">
        <w:rPr>
          <w:rFonts w:ascii="Times New Roman" w:hAnsi="Times New Roman" w:cs="Times New Roman"/>
        </w:rPr>
        <w:pict>
          <v:rect id="_x0000_s1030" style="position:absolute;margin-left:0;margin-top:0;width:595pt;height:842pt;z-index:-251659264;mso-position-horizontal-relative:page;mso-position-vertical-relative:page" o:allowincell="f" fillcolor="#fdfdfd" stroked="f">
            <w10:wrap anchorx="page" anchory="page"/>
          </v:rect>
        </w:pict>
      </w:r>
    </w:p>
    <w:p w:rsidR="002B6118" w:rsidRPr="002B6118" w:rsidRDefault="002B6118" w:rsidP="002B6118">
      <w:pPr>
        <w:pStyle w:val="ae"/>
        <w:spacing w:line="240" w:lineRule="auto"/>
        <w:ind w:firstLine="780"/>
        <w:jc w:val="both"/>
        <w:rPr>
          <w:rFonts w:ascii="Times New Roman" w:hAnsi="Times New Roman" w:cs="Times New Roman"/>
          <w:color w:val="282630"/>
          <w:sz w:val="24"/>
          <w:szCs w:val="24"/>
        </w:rPr>
      </w:pPr>
      <w:r w:rsidRPr="002B6118">
        <w:rPr>
          <w:rStyle w:val="18"/>
          <w:sz w:val="24"/>
          <w:szCs w:val="24"/>
        </w:rPr>
        <w:t>Премии могут выплачиваться единовременно, ежемесячно, ежеквартально и по результатам работы за год по решению представителя нанимателя (работодателя), принятого в соответствии с настоящим Положением.</w:t>
      </w:r>
    </w:p>
    <w:p w:rsidR="002B6118" w:rsidRPr="002B6118" w:rsidRDefault="002B6118" w:rsidP="002B6118">
      <w:pPr>
        <w:pStyle w:val="ae"/>
        <w:spacing w:line="240" w:lineRule="auto"/>
        <w:ind w:firstLine="720"/>
        <w:jc w:val="both"/>
        <w:rPr>
          <w:rFonts w:ascii="Times New Roman" w:hAnsi="Times New Roman" w:cs="Times New Roman"/>
          <w:sz w:val="24"/>
          <w:szCs w:val="24"/>
        </w:rPr>
      </w:pPr>
      <w:r w:rsidRPr="002B6118">
        <w:rPr>
          <w:rStyle w:val="18"/>
          <w:sz w:val="24"/>
          <w:szCs w:val="24"/>
        </w:rPr>
        <w:t>Выплата премий может быть приурочена:</w:t>
      </w:r>
    </w:p>
    <w:p w:rsidR="002B6118" w:rsidRPr="002B6118" w:rsidRDefault="002B6118" w:rsidP="002B6118">
      <w:pPr>
        <w:pStyle w:val="ae"/>
        <w:widowControl w:val="0"/>
        <w:numPr>
          <w:ilvl w:val="0"/>
          <w:numId w:val="30"/>
        </w:numPr>
        <w:tabs>
          <w:tab w:val="left" w:pos="945"/>
        </w:tabs>
        <w:spacing w:after="0" w:line="240" w:lineRule="auto"/>
        <w:ind w:firstLine="720"/>
        <w:jc w:val="both"/>
        <w:rPr>
          <w:rFonts w:ascii="Times New Roman" w:hAnsi="Times New Roman" w:cs="Times New Roman"/>
          <w:sz w:val="24"/>
          <w:szCs w:val="24"/>
        </w:rPr>
      </w:pPr>
      <w:bookmarkStart w:id="44" w:name="bookmark41"/>
      <w:bookmarkEnd w:id="44"/>
      <w:r w:rsidRPr="002B6118">
        <w:rPr>
          <w:rStyle w:val="18"/>
          <w:sz w:val="24"/>
          <w:szCs w:val="24"/>
        </w:rPr>
        <w:t>по результатам работы за период;</w:t>
      </w:r>
    </w:p>
    <w:p w:rsidR="002B6118" w:rsidRPr="002B6118" w:rsidRDefault="002B6118" w:rsidP="002B6118">
      <w:pPr>
        <w:pStyle w:val="ae"/>
        <w:widowControl w:val="0"/>
        <w:numPr>
          <w:ilvl w:val="0"/>
          <w:numId w:val="30"/>
        </w:numPr>
        <w:tabs>
          <w:tab w:val="left" w:pos="1162"/>
        </w:tabs>
        <w:spacing w:after="0" w:line="240" w:lineRule="auto"/>
        <w:ind w:firstLine="720"/>
        <w:jc w:val="both"/>
        <w:rPr>
          <w:rFonts w:ascii="Times New Roman" w:hAnsi="Times New Roman" w:cs="Times New Roman"/>
          <w:sz w:val="24"/>
          <w:szCs w:val="24"/>
        </w:rPr>
      </w:pPr>
      <w:bookmarkStart w:id="45" w:name="bookmark42"/>
      <w:bookmarkEnd w:id="45"/>
      <w:r w:rsidRPr="002B6118">
        <w:rPr>
          <w:rStyle w:val="18"/>
          <w:sz w:val="24"/>
          <w:szCs w:val="24"/>
        </w:rPr>
        <w:t>в связи с государственными праздниками, знаменательными, юбилейными, торжественными датами.</w:t>
      </w:r>
    </w:p>
    <w:p w:rsidR="002B6118" w:rsidRPr="002B6118" w:rsidRDefault="002B6118" w:rsidP="002B6118">
      <w:pPr>
        <w:pStyle w:val="ae"/>
        <w:spacing w:line="240" w:lineRule="auto"/>
        <w:ind w:firstLine="720"/>
        <w:jc w:val="both"/>
        <w:rPr>
          <w:rFonts w:ascii="Times New Roman" w:hAnsi="Times New Roman" w:cs="Times New Roman"/>
          <w:sz w:val="24"/>
          <w:szCs w:val="24"/>
        </w:rPr>
      </w:pPr>
      <w:r w:rsidRPr="002B6118">
        <w:rPr>
          <w:rStyle w:val="18"/>
          <w:sz w:val="24"/>
          <w:szCs w:val="24"/>
        </w:rPr>
        <w:t>Премия, приуроченная к календарным, национальным праздничным мероприятиям и юбилейным датам является единовременным денежным поощрением.</w:t>
      </w:r>
    </w:p>
    <w:p w:rsidR="002B6118" w:rsidRPr="002B6118" w:rsidRDefault="002B6118" w:rsidP="002B6118">
      <w:pPr>
        <w:pStyle w:val="ae"/>
        <w:spacing w:line="240" w:lineRule="auto"/>
        <w:ind w:firstLine="720"/>
        <w:jc w:val="both"/>
        <w:rPr>
          <w:rFonts w:ascii="Times New Roman" w:hAnsi="Times New Roman" w:cs="Times New Roman"/>
          <w:sz w:val="24"/>
          <w:szCs w:val="24"/>
        </w:rPr>
      </w:pPr>
      <w:r w:rsidRPr="002B6118">
        <w:rPr>
          <w:rStyle w:val="18"/>
          <w:sz w:val="24"/>
          <w:szCs w:val="24"/>
        </w:rPr>
        <w:t>Премия, приуроченная к календарным, национальным праздничным мероприятиям и юбилейным датам, выплачивается всем лицам, работающим в организации на дату календарного или национального праздничного мероприятия, юбилейной даты.</w:t>
      </w:r>
    </w:p>
    <w:p w:rsidR="002B6118" w:rsidRPr="002B6118" w:rsidRDefault="002B6118" w:rsidP="002B6118">
      <w:pPr>
        <w:pStyle w:val="ae"/>
        <w:spacing w:line="240" w:lineRule="auto"/>
        <w:ind w:firstLine="720"/>
        <w:jc w:val="both"/>
        <w:rPr>
          <w:rFonts w:ascii="Times New Roman" w:hAnsi="Times New Roman" w:cs="Times New Roman"/>
          <w:sz w:val="24"/>
          <w:szCs w:val="24"/>
        </w:rPr>
      </w:pPr>
      <w:r w:rsidRPr="002B6118">
        <w:rPr>
          <w:rStyle w:val="18"/>
          <w:sz w:val="24"/>
          <w:szCs w:val="24"/>
        </w:rPr>
        <w:t>Премии могут быть снижены или отменены полностью (лишение премии) представителем нанимателя (работодателем) в размерах, установленных работодателем в правовых актах по следующим показателям:</w:t>
      </w:r>
    </w:p>
    <w:p w:rsidR="002B6118" w:rsidRPr="002B6118" w:rsidRDefault="002B6118" w:rsidP="002B6118">
      <w:pPr>
        <w:pStyle w:val="ae"/>
        <w:widowControl w:val="0"/>
        <w:numPr>
          <w:ilvl w:val="0"/>
          <w:numId w:val="30"/>
        </w:numPr>
        <w:tabs>
          <w:tab w:val="left" w:pos="955"/>
        </w:tabs>
        <w:spacing w:after="0" w:line="240" w:lineRule="auto"/>
        <w:ind w:firstLine="720"/>
        <w:jc w:val="both"/>
        <w:rPr>
          <w:rFonts w:ascii="Times New Roman" w:hAnsi="Times New Roman" w:cs="Times New Roman"/>
          <w:sz w:val="24"/>
          <w:szCs w:val="24"/>
        </w:rPr>
      </w:pPr>
      <w:bookmarkStart w:id="46" w:name="bookmark43"/>
      <w:bookmarkEnd w:id="46"/>
      <w:r w:rsidRPr="002B6118">
        <w:rPr>
          <w:rStyle w:val="18"/>
          <w:sz w:val="24"/>
          <w:szCs w:val="24"/>
        </w:rPr>
        <w:t>за несвоевременное и некачественное выполнение поручений главы муниципального района, руководителя органа местного самоуправления, руководителя организации на основании докладной записки;</w:t>
      </w:r>
    </w:p>
    <w:p w:rsidR="002B6118" w:rsidRPr="002B6118" w:rsidRDefault="002B6118" w:rsidP="002B6118">
      <w:pPr>
        <w:pStyle w:val="ae"/>
        <w:widowControl w:val="0"/>
        <w:numPr>
          <w:ilvl w:val="0"/>
          <w:numId w:val="30"/>
        </w:numPr>
        <w:tabs>
          <w:tab w:val="left" w:pos="945"/>
        </w:tabs>
        <w:spacing w:after="0" w:line="240" w:lineRule="auto"/>
        <w:ind w:firstLine="720"/>
        <w:jc w:val="both"/>
        <w:rPr>
          <w:rFonts w:ascii="Times New Roman" w:hAnsi="Times New Roman" w:cs="Times New Roman"/>
          <w:sz w:val="24"/>
          <w:szCs w:val="24"/>
        </w:rPr>
      </w:pPr>
      <w:bookmarkStart w:id="47" w:name="bookmark44"/>
      <w:bookmarkEnd w:id="47"/>
      <w:r w:rsidRPr="002B6118">
        <w:rPr>
          <w:rStyle w:val="18"/>
          <w:sz w:val="24"/>
          <w:szCs w:val="24"/>
        </w:rPr>
        <w:t>исполнителям муниципальных программ и ответственным за реализацию муниципальных, региональных и федеральных программ за несвоевременную и некачественную реализацию программы или ее отдельных мероприятий, не обеспечивающим эффективное и целевое использование средств бюджета района, направленных на реализацию программы;</w:t>
      </w:r>
    </w:p>
    <w:p w:rsidR="002B6118" w:rsidRPr="002B6118" w:rsidRDefault="002B6118" w:rsidP="002B6118">
      <w:pPr>
        <w:pStyle w:val="ae"/>
        <w:widowControl w:val="0"/>
        <w:numPr>
          <w:ilvl w:val="0"/>
          <w:numId w:val="30"/>
        </w:numPr>
        <w:tabs>
          <w:tab w:val="left" w:pos="945"/>
        </w:tabs>
        <w:spacing w:after="0" w:line="240" w:lineRule="auto"/>
        <w:ind w:firstLine="720"/>
        <w:jc w:val="both"/>
        <w:rPr>
          <w:rFonts w:ascii="Times New Roman" w:hAnsi="Times New Roman" w:cs="Times New Roman"/>
          <w:sz w:val="24"/>
          <w:szCs w:val="24"/>
        </w:rPr>
      </w:pPr>
      <w:bookmarkStart w:id="48" w:name="bookmark45"/>
      <w:bookmarkEnd w:id="48"/>
      <w:r w:rsidRPr="002B6118">
        <w:rPr>
          <w:rStyle w:val="18"/>
          <w:sz w:val="24"/>
          <w:szCs w:val="24"/>
        </w:rPr>
        <w:t>за некачественное выполнение срочных и особо важных протокольных поручений главы муниципального района, руководителя органа местного самоуправления (учредителя), руководителя организации.</w:t>
      </w:r>
    </w:p>
    <w:p w:rsidR="002B6118" w:rsidRPr="002B6118" w:rsidRDefault="002B6118" w:rsidP="002B6118">
      <w:pPr>
        <w:pStyle w:val="ae"/>
        <w:spacing w:line="240" w:lineRule="auto"/>
        <w:ind w:firstLine="720"/>
        <w:jc w:val="both"/>
        <w:rPr>
          <w:rFonts w:ascii="Times New Roman" w:hAnsi="Times New Roman" w:cs="Times New Roman"/>
          <w:sz w:val="24"/>
          <w:szCs w:val="24"/>
        </w:rPr>
      </w:pPr>
      <w:r w:rsidRPr="002B6118">
        <w:rPr>
          <w:rStyle w:val="18"/>
          <w:sz w:val="24"/>
          <w:szCs w:val="24"/>
        </w:rPr>
        <w:lastRenderedPageBreak/>
        <w:t xml:space="preserve">Премия не выплачивается, </w:t>
      </w:r>
      <w:proofErr w:type="gramStart"/>
      <w:r w:rsidRPr="002B6118">
        <w:rPr>
          <w:rStyle w:val="18"/>
          <w:sz w:val="24"/>
          <w:szCs w:val="24"/>
        </w:rPr>
        <w:t>находящимся</w:t>
      </w:r>
      <w:proofErr w:type="gramEnd"/>
      <w:r w:rsidRPr="002B6118">
        <w:rPr>
          <w:rStyle w:val="18"/>
          <w:sz w:val="24"/>
          <w:szCs w:val="24"/>
        </w:rPr>
        <w:t xml:space="preserve"> на момент выплаты:</w:t>
      </w:r>
    </w:p>
    <w:p w:rsidR="002B6118" w:rsidRPr="002B6118" w:rsidRDefault="002B6118" w:rsidP="002B6118">
      <w:pPr>
        <w:pStyle w:val="ae"/>
        <w:widowControl w:val="0"/>
        <w:numPr>
          <w:ilvl w:val="0"/>
          <w:numId w:val="30"/>
        </w:numPr>
        <w:tabs>
          <w:tab w:val="left" w:pos="1162"/>
        </w:tabs>
        <w:spacing w:after="0" w:line="240" w:lineRule="auto"/>
        <w:ind w:firstLine="720"/>
        <w:jc w:val="both"/>
        <w:rPr>
          <w:rFonts w:ascii="Times New Roman" w:hAnsi="Times New Roman" w:cs="Times New Roman"/>
          <w:sz w:val="24"/>
          <w:szCs w:val="24"/>
        </w:rPr>
      </w:pPr>
      <w:bookmarkStart w:id="49" w:name="bookmark46"/>
      <w:bookmarkEnd w:id="49"/>
      <w:r w:rsidRPr="002B6118">
        <w:rPr>
          <w:rStyle w:val="18"/>
          <w:sz w:val="24"/>
          <w:szCs w:val="24"/>
        </w:rPr>
        <w:t xml:space="preserve">в отпуске по уходу за ребенком; </w:t>
      </w:r>
    </w:p>
    <w:p w:rsidR="002B6118" w:rsidRPr="002B6118" w:rsidRDefault="002B6118" w:rsidP="002B6118">
      <w:pPr>
        <w:pStyle w:val="ae"/>
        <w:spacing w:line="240" w:lineRule="auto"/>
        <w:ind w:firstLine="720"/>
        <w:jc w:val="both"/>
        <w:rPr>
          <w:rFonts w:ascii="Times New Roman" w:hAnsi="Times New Roman" w:cs="Times New Roman"/>
          <w:color w:val="282630"/>
          <w:sz w:val="24"/>
          <w:szCs w:val="24"/>
        </w:rPr>
      </w:pPr>
      <w:r w:rsidRPr="002B6118">
        <w:rPr>
          <w:rStyle w:val="18"/>
          <w:sz w:val="24"/>
          <w:szCs w:val="24"/>
        </w:rPr>
        <w:t>- в отпуске без сохранения денежного содержания продолжительностью более трех месяцев.</w:t>
      </w:r>
    </w:p>
    <w:p w:rsidR="002B6118" w:rsidRPr="002B6118" w:rsidRDefault="002B6118" w:rsidP="002B6118">
      <w:pPr>
        <w:pStyle w:val="ae"/>
        <w:spacing w:line="240" w:lineRule="auto"/>
        <w:ind w:firstLine="720"/>
        <w:jc w:val="both"/>
        <w:rPr>
          <w:rFonts w:ascii="Times New Roman" w:hAnsi="Times New Roman" w:cs="Times New Roman"/>
          <w:sz w:val="24"/>
          <w:szCs w:val="24"/>
        </w:rPr>
      </w:pPr>
      <w:r w:rsidRPr="002B6118">
        <w:rPr>
          <w:rStyle w:val="18"/>
          <w:sz w:val="24"/>
          <w:szCs w:val="24"/>
        </w:rPr>
        <w:t>Размеры премий могут устанавливаться в абсолютном (твердом) размере (рублях), а также в кратности к месячному содержанию.</w:t>
      </w:r>
    </w:p>
    <w:p w:rsidR="002B6118" w:rsidRPr="002B6118" w:rsidRDefault="002B6118" w:rsidP="002B6118">
      <w:pPr>
        <w:pStyle w:val="ae"/>
        <w:widowControl w:val="0"/>
        <w:numPr>
          <w:ilvl w:val="0"/>
          <w:numId w:val="31"/>
        </w:numPr>
        <w:tabs>
          <w:tab w:val="left" w:pos="1280"/>
        </w:tabs>
        <w:spacing w:after="0" w:line="240" w:lineRule="auto"/>
        <w:ind w:firstLine="720"/>
        <w:jc w:val="both"/>
        <w:rPr>
          <w:rFonts w:ascii="Times New Roman" w:hAnsi="Times New Roman" w:cs="Times New Roman"/>
          <w:sz w:val="24"/>
          <w:szCs w:val="24"/>
        </w:rPr>
      </w:pPr>
      <w:bookmarkStart w:id="50" w:name="bookmark47"/>
      <w:bookmarkEnd w:id="50"/>
      <w:r w:rsidRPr="002B6118">
        <w:rPr>
          <w:rStyle w:val="18"/>
          <w:sz w:val="24"/>
          <w:szCs w:val="24"/>
        </w:rPr>
        <w:t>единовременную выплату при предоставлении ежегодного оплачиваемого отпуска в размере 120 процентов должностного оклада в год.</w:t>
      </w:r>
    </w:p>
    <w:p w:rsidR="002B6118" w:rsidRPr="002B6118" w:rsidRDefault="002B6118" w:rsidP="002B6118">
      <w:pPr>
        <w:pStyle w:val="ae"/>
        <w:spacing w:line="240" w:lineRule="auto"/>
        <w:ind w:firstLine="720"/>
        <w:jc w:val="both"/>
        <w:rPr>
          <w:rFonts w:ascii="Times New Roman" w:hAnsi="Times New Roman" w:cs="Times New Roman"/>
          <w:sz w:val="24"/>
          <w:szCs w:val="24"/>
        </w:rPr>
      </w:pPr>
      <w:bookmarkStart w:id="51" w:name="bookmark48"/>
      <w:r w:rsidRPr="002B6118">
        <w:rPr>
          <w:rStyle w:val="18"/>
          <w:sz w:val="24"/>
          <w:szCs w:val="24"/>
        </w:rPr>
        <w:t>В</w:t>
      </w:r>
      <w:bookmarkEnd w:id="51"/>
      <w:r w:rsidRPr="002B6118">
        <w:rPr>
          <w:rStyle w:val="18"/>
          <w:sz w:val="24"/>
          <w:szCs w:val="24"/>
        </w:rPr>
        <w:t xml:space="preserve"> случае если руководителю, специалисту, служащему в течение календарного года ежегодный оплачиваемый отпуск не предоставлялся, единовременная выплата начисляется и выплачивается ему в декабре пропорционально отработанному времени, в случае увольнения - не позднее последнего дня работы.</w:t>
      </w:r>
    </w:p>
    <w:p w:rsidR="002B6118" w:rsidRPr="002B6118" w:rsidRDefault="002B6118" w:rsidP="002B6118">
      <w:pPr>
        <w:pStyle w:val="ae"/>
        <w:spacing w:line="240" w:lineRule="auto"/>
        <w:ind w:firstLine="720"/>
        <w:jc w:val="both"/>
        <w:rPr>
          <w:rFonts w:ascii="Times New Roman" w:hAnsi="Times New Roman" w:cs="Times New Roman"/>
          <w:sz w:val="24"/>
          <w:szCs w:val="24"/>
        </w:rPr>
      </w:pPr>
      <w:bookmarkStart w:id="52" w:name="bookmark49"/>
      <w:r w:rsidRPr="002B6118">
        <w:rPr>
          <w:rStyle w:val="18"/>
          <w:sz w:val="24"/>
          <w:szCs w:val="24"/>
        </w:rPr>
        <w:t>Е</w:t>
      </w:r>
      <w:bookmarkEnd w:id="52"/>
      <w:r w:rsidRPr="002B6118">
        <w:rPr>
          <w:rStyle w:val="18"/>
          <w:sz w:val="24"/>
          <w:szCs w:val="24"/>
        </w:rPr>
        <w:t>диновременная выплата при предоставлении ежегодного оплачиваемого отпуска в первый год работы руководителю, специалисту, служащему производится пропорционально отработанному времени в календарном году. Отработанное время исчисляется со дня поступления на работу по 31 декабря текущего календарного года;</w:t>
      </w:r>
    </w:p>
    <w:p w:rsidR="002B6118" w:rsidRPr="002B6118" w:rsidRDefault="002B6118" w:rsidP="002B6118">
      <w:pPr>
        <w:pStyle w:val="ae"/>
        <w:widowControl w:val="0"/>
        <w:numPr>
          <w:ilvl w:val="0"/>
          <w:numId w:val="31"/>
        </w:numPr>
        <w:tabs>
          <w:tab w:val="left" w:pos="1079"/>
        </w:tabs>
        <w:spacing w:after="0" w:line="240" w:lineRule="auto"/>
        <w:ind w:firstLine="720"/>
        <w:jc w:val="both"/>
        <w:rPr>
          <w:rFonts w:ascii="Times New Roman" w:hAnsi="Times New Roman" w:cs="Times New Roman"/>
          <w:sz w:val="24"/>
          <w:szCs w:val="24"/>
        </w:rPr>
      </w:pPr>
      <w:bookmarkStart w:id="53" w:name="bookmark50"/>
      <w:bookmarkEnd w:id="53"/>
      <w:r w:rsidRPr="002B6118">
        <w:rPr>
          <w:rStyle w:val="18"/>
          <w:sz w:val="24"/>
          <w:szCs w:val="24"/>
        </w:rPr>
        <w:t>материальную помощь в пределах установленного фонда оплаты труда.</w:t>
      </w:r>
    </w:p>
    <w:p w:rsidR="002B6118" w:rsidRPr="002B6118" w:rsidRDefault="002B6118" w:rsidP="002B6118">
      <w:pPr>
        <w:pStyle w:val="ae"/>
        <w:widowControl w:val="0"/>
        <w:numPr>
          <w:ilvl w:val="1"/>
          <w:numId w:val="29"/>
        </w:numPr>
        <w:tabs>
          <w:tab w:val="clear" w:pos="927"/>
          <w:tab w:val="left" w:pos="1280"/>
        </w:tabs>
        <w:spacing w:after="0" w:line="240" w:lineRule="auto"/>
        <w:jc w:val="both"/>
        <w:rPr>
          <w:rFonts w:ascii="Times New Roman" w:hAnsi="Times New Roman" w:cs="Times New Roman"/>
          <w:sz w:val="24"/>
          <w:szCs w:val="24"/>
        </w:rPr>
      </w:pPr>
      <w:bookmarkStart w:id="54" w:name="bookmark51"/>
      <w:bookmarkEnd w:id="54"/>
      <w:r w:rsidRPr="002B6118">
        <w:rPr>
          <w:rStyle w:val="18"/>
          <w:sz w:val="24"/>
          <w:szCs w:val="24"/>
        </w:rPr>
        <w:t>специалистам и служащим дополнительную выплату за совмещение профессий, расширение зон обслуживания и выполнение наряду со своей основной работой обязанностей временно отсутствующих работников в размере до 50 процентов должностного оклада по основной работе в пределах установленного фонда оплаты труда.</w:t>
      </w:r>
    </w:p>
    <w:p w:rsidR="002B6118" w:rsidRPr="002B6118" w:rsidRDefault="002B6118" w:rsidP="002B6118">
      <w:pPr>
        <w:pStyle w:val="ae"/>
        <w:widowControl w:val="0"/>
        <w:numPr>
          <w:ilvl w:val="1"/>
          <w:numId w:val="29"/>
        </w:numPr>
        <w:tabs>
          <w:tab w:val="clear" w:pos="927"/>
          <w:tab w:val="left" w:pos="1280"/>
        </w:tabs>
        <w:spacing w:after="0" w:line="240" w:lineRule="auto"/>
        <w:ind w:firstLine="720"/>
        <w:jc w:val="both"/>
        <w:rPr>
          <w:rFonts w:ascii="Times New Roman" w:hAnsi="Times New Roman" w:cs="Times New Roman"/>
          <w:sz w:val="24"/>
          <w:szCs w:val="24"/>
        </w:rPr>
      </w:pPr>
      <w:bookmarkStart w:id="55" w:name="bookmark52"/>
      <w:bookmarkEnd w:id="55"/>
      <w:r w:rsidRPr="002B6118">
        <w:rPr>
          <w:rStyle w:val="18"/>
          <w:sz w:val="24"/>
          <w:szCs w:val="24"/>
        </w:rPr>
        <w:t>При формировании фонда оплаты труда руководителей, специалистов и служащих организации сверх сумм средств, направляемых для выплаты должностных окладов, предусматриваются следующие средства для выплаты (исходя из 12 должностных окладов в расчете на год):</w:t>
      </w:r>
    </w:p>
    <w:p w:rsidR="002B6118" w:rsidRPr="002B6118" w:rsidRDefault="002B6118" w:rsidP="002B6118">
      <w:pPr>
        <w:pStyle w:val="ae"/>
        <w:widowControl w:val="0"/>
        <w:numPr>
          <w:ilvl w:val="0"/>
          <w:numId w:val="32"/>
        </w:numPr>
        <w:tabs>
          <w:tab w:val="left" w:pos="993"/>
        </w:tabs>
        <w:spacing w:after="0" w:line="240" w:lineRule="auto"/>
        <w:ind w:firstLine="720"/>
        <w:jc w:val="both"/>
        <w:rPr>
          <w:rFonts w:ascii="Times New Roman" w:hAnsi="Times New Roman" w:cs="Times New Roman"/>
          <w:sz w:val="24"/>
          <w:szCs w:val="24"/>
        </w:rPr>
      </w:pPr>
      <w:bookmarkStart w:id="56" w:name="bookmark53"/>
      <w:bookmarkEnd w:id="56"/>
      <w:r w:rsidRPr="002B6118">
        <w:rPr>
          <w:rStyle w:val="18"/>
          <w:sz w:val="24"/>
          <w:szCs w:val="24"/>
        </w:rPr>
        <w:t>ежемесячная надбавка за выслугу лет - в размере семи процентов должностных окладов;</w:t>
      </w:r>
    </w:p>
    <w:p w:rsidR="002B6118" w:rsidRPr="002B6118" w:rsidRDefault="002B6118" w:rsidP="002B6118">
      <w:pPr>
        <w:pStyle w:val="ae"/>
        <w:widowControl w:val="0"/>
        <w:numPr>
          <w:ilvl w:val="0"/>
          <w:numId w:val="32"/>
        </w:numPr>
        <w:tabs>
          <w:tab w:val="left" w:pos="993"/>
          <w:tab w:val="left" w:pos="1280"/>
        </w:tabs>
        <w:spacing w:after="0" w:line="240" w:lineRule="auto"/>
        <w:ind w:firstLine="720"/>
        <w:jc w:val="both"/>
        <w:rPr>
          <w:rFonts w:ascii="Times New Roman" w:hAnsi="Times New Roman" w:cs="Times New Roman"/>
          <w:sz w:val="24"/>
          <w:szCs w:val="24"/>
        </w:rPr>
      </w:pPr>
      <w:bookmarkStart w:id="57" w:name="bookmark54"/>
      <w:bookmarkEnd w:id="57"/>
      <w:r w:rsidRPr="002B6118">
        <w:rPr>
          <w:rStyle w:val="18"/>
          <w:sz w:val="24"/>
          <w:szCs w:val="24"/>
        </w:rPr>
        <w:t>ежемесячная надбавка к должностному окладу за сложность и напряженность работы - в размере 10 процентов должностных окладов;</w:t>
      </w:r>
    </w:p>
    <w:p w:rsidR="00914516" w:rsidRPr="00914516" w:rsidRDefault="002B6118" w:rsidP="00914516">
      <w:pPr>
        <w:pStyle w:val="ae"/>
        <w:widowControl w:val="0"/>
        <w:numPr>
          <w:ilvl w:val="0"/>
          <w:numId w:val="32"/>
        </w:numPr>
        <w:tabs>
          <w:tab w:val="left" w:pos="369"/>
          <w:tab w:val="left" w:pos="993"/>
        </w:tabs>
        <w:spacing w:after="0" w:line="240" w:lineRule="auto"/>
        <w:ind w:firstLine="720"/>
        <w:jc w:val="both"/>
        <w:rPr>
          <w:rFonts w:ascii="Times New Roman" w:hAnsi="Times New Roman" w:cs="Times New Roman"/>
          <w:sz w:val="24"/>
          <w:szCs w:val="24"/>
        </w:rPr>
      </w:pPr>
      <w:bookmarkStart w:id="58" w:name="bookmark55"/>
      <w:bookmarkEnd w:id="58"/>
      <w:r w:rsidRPr="002B6118">
        <w:rPr>
          <w:rStyle w:val="18"/>
          <w:sz w:val="24"/>
          <w:szCs w:val="24"/>
        </w:rPr>
        <w:t>премии по результатам работы - в размере одного процента должностных окладов;</w:t>
      </w:r>
      <w:bookmarkStart w:id="59" w:name="bookmark56"/>
      <w:bookmarkEnd w:id="59"/>
    </w:p>
    <w:p w:rsidR="002B6118" w:rsidRPr="00914516" w:rsidRDefault="002B6118" w:rsidP="00914516">
      <w:pPr>
        <w:pStyle w:val="ae"/>
        <w:widowControl w:val="0"/>
        <w:numPr>
          <w:ilvl w:val="0"/>
          <w:numId w:val="32"/>
        </w:numPr>
        <w:tabs>
          <w:tab w:val="left" w:pos="369"/>
          <w:tab w:val="left" w:pos="993"/>
        </w:tabs>
        <w:spacing w:after="0" w:line="240" w:lineRule="auto"/>
        <w:ind w:firstLine="720"/>
        <w:jc w:val="both"/>
        <w:rPr>
          <w:rFonts w:ascii="Times New Roman" w:hAnsi="Times New Roman" w:cs="Times New Roman"/>
          <w:sz w:val="24"/>
          <w:szCs w:val="24"/>
        </w:rPr>
      </w:pPr>
      <w:r w:rsidRPr="00914516">
        <w:rPr>
          <w:rStyle w:val="18"/>
          <w:sz w:val="24"/>
          <w:szCs w:val="24"/>
        </w:rPr>
        <w:t>ежемесячное денежное поощрение - в размере двух процентов должностных окладов;</w:t>
      </w:r>
    </w:p>
    <w:p w:rsidR="002B6118" w:rsidRPr="002B6118" w:rsidRDefault="002B6118" w:rsidP="002B6118">
      <w:pPr>
        <w:pStyle w:val="ae"/>
        <w:widowControl w:val="0"/>
        <w:numPr>
          <w:ilvl w:val="0"/>
          <w:numId w:val="32"/>
        </w:numPr>
        <w:tabs>
          <w:tab w:val="left" w:pos="993"/>
          <w:tab w:val="left" w:pos="1131"/>
        </w:tabs>
        <w:spacing w:after="300" w:line="240" w:lineRule="auto"/>
        <w:ind w:firstLine="740"/>
        <w:jc w:val="both"/>
        <w:rPr>
          <w:rFonts w:ascii="Times New Roman" w:hAnsi="Times New Roman" w:cs="Times New Roman"/>
          <w:sz w:val="24"/>
          <w:szCs w:val="24"/>
        </w:rPr>
      </w:pPr>
      <w:bookmarkStart w:id="60" w:name="bookmark57"/>
      <w:bookmarkEnd w:id="60"/>
      <w:r w:rsidRPr="002B6118">
        <w:rPr>
          <w:rStyle w:val="18"/>
          <w:sz w:val="24"/>
          <w:szCs w:val="24"/>
        </w:rPr>
        <w:t>единовременная выплата при предоставлении ежегодного оплачиваемого отпуска и материальной помощи в размере 10 процентов должностных окладов.</w:t>
      </w:r>
    </w:p>
    <w:p w:rsidR="002B6118" w:rsidRPr="002B6118" w:rsidRDefault="002B6118" w:rsidP="00914516">
      <w:pPr>
        <w:pStyle w:val="ae"/>
        <w:widowControl w:val="0"/>
        <w:tabs>
          <w:tab w:val="left" w:pos="368"/>
        </w:tabs>
        <w:spacing w:after="300" w:line="240" w:lineRule="auto"/>
        <w:jc w:val="center"/>
        <w:rPr>
          <w:rFonts w:ascii="Times New Roman" w:hAnsi="Times New Roman" w:cs="Times New Roman"/>
          <w:b/>
          <w:sz w:val="24"/>
          <w:szCs w:val="24"/>
        </w:rPr>
      </w:pPr>
      <w:bookmarkStart w:id="61" w:name="bookmark58"/>
      <w:bookmarkEnd w:id="61"/>
      <w:r w:rsidRPr="002B6118">
        <w:rPr>
          <w:rStyle w:val="18"/>
          <w:b/>
          <w:sz w:val="24"/>
          <w:szCs w:val="24"/>
        </w:rPr>
        <w:t>Оплата труда рабочих, занятых обслуживанием деятельности организации бюджетной сферы, на которые не распространяется единая тарифная сетка по оплате труда работников бюджетной сферы</w:t>
      </w:r>
    </w:p>
    <w:p w:rsidR="002B6118" w:rsidRPr="002B6118" w:rsidRDefault="002B6118" w:rsidP="002B6118">
      <w:pPr>
        <w:pStyle w:val="ae"/>
        <w:widowControl w:val="0"/>
        <w:tabs>
          <w:tab w:val="left" w:pos="1299"/>
        </w:tabs>
        <w:spacing w:after="0" w:line="240" w:lineRule="auto"/>
        <w:ind w:left="740"/>
        <w:jc w:val="both"/>
        <w:rPr>
          <w:rFonts w:ascii="Times New Roman" w:hAnsi="Times New Roman" w:cs="Times New Roman"/>
          <w:sz w:val="24"/>
          <w:szCs w:val="24"/>
        </w:rPr>
      </w:pPr>
      <w:bookmarkStart w:id="62" w:name="bookmark59"/>
      <w:bookmarkEnd w:id="62"/>
      <w:r w:rsidRPr="002B6118">
        <w:rPr>
          <w:rStyle w:val="18"/>
          <w:sz w:val="24"/>
          <w:szCs w:val="24"/>
        </w:rPr>
        <w:t xml:space="preserve">Заработная плата рабочих, занятых обслуживанием деятельности организации, на которые не распространяется Единая тарифная сетка по оплате труда работников бюджетной сферы состоит </w:t>
      </w:r>
      <w:proofErr w:type="gramStart"/>
      <w:r w:rsidRPr="002B6118">
        <w:rPr>
          <w:rStyle w:val="18"/>
          <w:sz w:val="24"/>
          <w:szCs w:val="24"/>
        </w:rPr>
        <w:t>из</w:t>
      </w:r>
      <w:proofErr w:type="gramEnd"/>
      <w:r w:rsidRPr="002B6118">
        <w:rPr>
          <w:rStyle w:val="18"/>
          <w:sz w:val="24"/>
          <w:szCs w:val="24"/>
        </w:rPr>
        <w:t>:</w:t>
      </w:r>
    </w:p>
    <w:p w:rsidR="002B6118" w:rsidRPr="002B6118" w:rsidRDefault="002B6118" w:rsidP="002B6118">
      <w:pPr>
        <w:pStyle w:val="ae"/>
        <w:widowControl w:val="0"/>
        <w:numPr>
          <w:ilvl w:val="0"/>
          <w:numId w:val="30"/>
        </w:numPr>
        <w:tabs>
          <w:tab w:val="left" w:pos="997"/>
        </w:tabs>
        <w:spacing w:after="0" w:line="240" w:lineRule="auto"/>
        <w:ind w:firstLine="740"/>
        <w:jc w:val="both"/>
        <w:rPr>
          <w:rFonts w:ascii="Times New Roman" w:hAnsi="Times New Roman" w:cs="Times New Roman"/>
          <w:sz w:val="24"/>
          <w:szCs w:val="24"/>
        </w:rPr>
      </w:pPr>
      <w:bookmarkStart w:id="63" w:name="bookmark60"/>
      <w:bookmarkEnd w:id="63"/>
      <w:r w:rsidRPr="002B6118">
        <w:rPr>
          <w:rStyle w:val="18"/>
          <w:sz w:val="24"/>
          <w:szCs w:val="24"/>
        </w:rPr>
        <w:t>месячной тарифной ставки;</w:t>
      </w:r>
    </w:p>
    <w:p w:rsidR="002B6118" w:rsidRPr="002B6118" w:rsidRDefault="002B6118" w:rsidP="002B6118">
      <w:pPr>
        <w:pStyle w:val="ae"/>
        <w:widowControl w:val="0"/>
        <w:numPr>
          <w:ilvl w:val="0"/>
          <w:numId w:val="30"/>
        </w:numPr>
        <w:tabs>
          <w:tab w:val="left" w:pos="997"/>
        </w:tabs>
        <w:spacing w:after="0" w:line="240" w:lineRule="auto"/>
        <w:ind w:firstLine="740"/>
        <w:jc w:val="both"/>
        <w:rPr>
          <w:rFonts w:ascii="Times New Roman" w:hAnsi="Times New Roman" w:cs="Times New Roman"/>
          <w:sz w:val="24"/>
          <w:szCs w:val="24"/>
        </w:rPr>
      </w:pPr>
      <w:bookmarkStart w:id="64" w:name="bookmark61"/>
      <w:bookmarkEnd w:id="64"/>
      <w:r w:rsidRPr="002B6118">
        <w:rPr>
          <w:rStyle w:val="18"/>
          <w:sz w:val="24"/>
          <w:szCs w:val="24"/>
        </w:rPr>
        <w:t>компенсационных выплат;</w:t>
      </w:r>
    </w:p>
    <w:p w:rsidR="002B6118" w:rsidRPr="002B6118" w:rsidRDefault="002B6118" w:rsidP="002B6118">
      <w:pPr>
        <w:pStyle w:val="ae"/>
        <w:widowControl w:val="0"/>
        <w:numPr>
          <w:ilvl w:val="0"/>
          <w:numId w:val="30"/>
        </w:numPr>
        <w:tabs>
          <w:tab w:val="left" w:pos="982"/>
        </w:tabs>
        <w:spacing w:after="0" w:line="240" w:lineRule="auto"/>
        <w:ind w:firstLine="740"/>
        <w:jc w:val="both"/>
        <w:rPr>
          <w:rFonts w:ascii="Times New Roman" w:hAnsi="Times New Roman" w:cs="Times New Roman"/>
          <w:sz w:val="24"/>
          <w:szCs w:val="24"/>
        </w:rPr>
      </w:pPr>
      <w:bookmarkStart w:id="65" w:name="bookmark62"/>
      <w:bookmarkEnd w:id="65"/>
      <w:r w:rsidRPr="002B6118">
        <w:rPr>
          <w:rStyle w:val="18"/>
          <w:sz w:val="24"/>
          <w:szCs w:val="24"/>
        </w:rPr>
        <w:t>ежемесячной надбавки к месячной тарифной ставке за сложность и напряженность работы;</w:t>
      </w:r>
    </w:p>
    <w:p w:rsidR="002B6118" w:rsidRPr="002B6118" w:rsidRDefault="002B6118" w:rsidP="002B6118">
      <w:pPr>
        <w:pStyle w:val="ae"/>
        <w:widowControl w:val="0"/>
        <w:numPr>
          <w:ilvl w:val="0"/>
          <w:numId w:val="30"/>
        </w:numPr>
        <w:tabs>
          <w:tab w:val="left" w:pos="1002"/>
        </w:tabs>
        <w:spacing w:after="0" w:line="240" w:lineRule="auto"/>
        <w:ind w:firstLine="740"/>
        <w:jc w:val="both"/>
        <w:rPr>
          <w:rFonts w:ascii="Times New Roman" w:hAnsi="Times New Roman" w:cs="Times New Roman"/>
          <w:sz w:val="24"/>
          <w:szCs w:val="24"/>
        </w:rPr>
      </w:pPr>
      <w:bookmarkStart w:id="66" w:name="bookmark63"/>
      <w:bookmarkEnd w:id="66"/>
      <w:r w:rsidRPr="002B6118">
        <w:rPr>
          <w:rStyle w:val="18"/>
          <w:sz w:val="24"/>
          <w:szCs w:val="24"/>
        </w:rPr>
        <w:t>премий по результатам работы;</w:t>
      </w:r>
    </w:p>
    <w:p w:rsidR="002B6118" w:rsidRPr="002B6118" w:rsidRDefault="002B6118" w:rsidP="002B6118">
      <w:pPr>
        <w:pStyle w:val="ae"/>
        <w:widowControl w:val="0"/>
        <w:numPr>
          <w:ilvl w:val="0"/>
          <w:numId w:val="30"/>
        </w:numPr>
        <w:tabs>
          <w:tab w:val="left" w:pos="982"/>
        </w:tabs>
        <w:spacing w:after="0" w:line="240" w:lineRule="auto"/>
        <w:ind w:firstLine="740"/>
        <w:jc w:val="both"/>
        <w:rPr>
          <w:rFonts w:ascii="Times New Roman" w:hAnsi="Times New Roman" w:cs="Times New Roman"/>
          <w:sz w:val="24"/>
          <w:szCs w:val="24"/>
        </w:rPr>
      </w:pPr>
      <w:bookmarkStart w:id="67" w:name="bookmark64"/>
      <w:bookmarkEnd w:id="67"/>
      <w:r w:rsidRPr="002B6118">
        <w:rPr>
          <w:rStyle w:val="18"/>
          <w:sz w:val="24"/>
          <w:szCs w:val="24"/>
        </w:rPr>
        <w:t>материальной помощи при предоставлении ежегодного оплачиваемого отпуска;</w:t>
      </w:r>
    </w:p>
    <w:p w:rsidR="002B6118" w:rsidRPr="002B6118" w:rsidRDefault="002B6118" w:rsidP="002B6118">
      <w:pPr>
        <w:pStyle w:val="ae"/>
        <w:widowControl w:val="0"/>
        <w:numPr>
          <w:ilvl w:val="0"/>
          <w:numId w:val="30"/>
        </w:numPr>
        <w:tabs>
          <w:tab w:val="left" w:pos="1002"/>
        </w:tabs>
        <w:spacing w:after="0" w:line="240" w:lineRule="auto"/>
        <w:ind w:firstLine="740"/>
        <w:jc w:val="both"/>
        <w:rPr>
          <w:rFonts w:ascii="Times New Roman" w:hAnsi="Times New Roman" w:cs="Times New Roman"/>
          <w:sz w:val="24"/>
          <w:szCs w:val="24"/>
        </w:rPr>
      </w:pPr>
      <w:bookmarkStart w:id="68" w:name="bookmark65"/>
      <w:bookmarkEnd w:id="68"/>
      <w:r w:rsidRPr="002B6118">
        <w:rPr>
          <w:rStyle w:val="18"/>
          <w:sz w:val="24"/>
          <w:szCs w:val="24"/>
        </w:rPr>
        <w:t>материальной помощи;</w:t>
      </w:r>
    </w:p>
    <w:p w:rsidR="002B6118" w:rsidRPr="002B6118" w:rsidRDefault="002B6118" w:rsidP="002B6118">
      <w:pPr>
        <w:pStyle w:val="ae"/>
        <w:widowControl w:val="0"/>
        <w:numPr>
          <w:ilvl w:val="0"/>
          <w:numId w:val="30"/>
        </w:numPr>
        <w:tabs>
          <w:tab w:val="left" w:pos="1002"/>
        </w:tabs>
        <w:spacing w:after="0" w:line="240" w:lineRule="auto"/>
        <w:ind w:firstLine="740"/>
        <w:jc w:val="both"/>
        <w:rPr>
          <w:rFonts w:ascii="Times New Roman" w:hAnsi="Times New Roman" w:cs="Times New Roman"/>
          <w:sz w:val="24"/>
          <w:szCs w:val="24"/>
        </w:rPr>
      </w:pPr>
      <w:bookmarkStart w:id="69" w:name="bookmark66"/>
      <w:bookmarkEnd w:id="69"/>
      <w:r w:rsidRPr="002B6118">
        <w:rPr>
          <w:rStyle w:val="18"/>
          <w:sz w:val="24"/>
          <w:szCs w:val="24"/>
        </w:rPr>
        <w:t>ежемесячной надбавки водителям за классность;</w:t>
      </w:r>
    </w:p>
    <w:p w:rsidR="002B6118" w:rsidRPr="002B6118" w:rsidRDefault="002B6118" w:rsidP="002B6118">
      <w:pPr>
        <w:pStyle w:val="ae"/>
        <w:widowControl w:val="0"/>
        <w:numPr>
          <w:ilvl w:val="0"/>
          <w:numId w:val="30"/>
        </w:numPr>
        <w:tabs>
          <w:tab w:val="left" w:pos="982"/>
        </w:tabs>
        <w:spacing w:after="0" w:line="240" w:lineRule="auto"/>
        <w:ind w:firstLine="740"/>
        <w:jc w:val="both"/>
        <w:rPr>
          <w:rFonts w:ascii="Times New Roman" w:hAnsi="Times New Roman" w:cs="Times New Roman"/>
          <w:sz w:val="24"/>
          <w:szCs w:val="24"/>
        </w:rPr>
      </w:pPr>
      <w:bookmarkStart w:id="70" w:name="bookmark67"/>
      <w:bookmarkEnd w:id="70"/>
      <w:r w:rsidRPr="002B6118">
        <w:rPr>
          <w:rStyle w:val="18"/>
          <w:sz w:val="24"/>
          <w:szCs w:val="24"/>
        </w:rPr>
        <w:lastRenderedPageBreak/>
        <w:t>дополнительных выплат за совмещение профессий, расширение зон обслуживания и выполнение наряду со своей основной работой обязанностей временно отсутствующих работников;</w:t>
      </w:r>
    </w:p>
    <w:p w:rsidR="002B6118" w:rsidRPr="002B6118" w:rsidRDefault="002B6118" w:rsidP="002B6118">
      <w:pPr>
        <w:pStyle w:val="ae"/>
        <w:widowControl w:val="0"/>
        <w:numPr>
          <w:ilvl w:val="0"/>
          <w:numId w:val="30"/>
        </w:numPr>
        <w:tabs>
          <w:tab w:val="left" w:pos="1002"/>
        </w:tabs>
        <w:spacing w:after="0" w:line="240" w:lineRule="auto"/>
        <w:ind w:firstLine="740"/>
        <w:jc w:val="both"/>
        <w:rPr>
          <w:rFonts w:ascii="Times New Roman" w:hAnsi="Times New Roman" w:cs="Times New Roman"/>
          <w:sz w:val="24"/>
          <w:szCs w:val="24"/>
        </w:rPr>
      </w:pPr>
      <w:bookmarkStart w:id="71" w:name="bookmark68"/>
      <w:bookmarkEnd w:id="71"/>
      <w:r w:rsidRPr="002B6118">
        <w:rPr>
          <w:rStyle w:val="18"/>
          <w:sz w:val="24"/>
          <w:szCs w:val="24"/>
        </w:rPr>
        <w:t>иных выплат в соответствии с законодательством.</w:t>
      </w:r>
    </w:p>
    <w:p w:rsidR="002B6118" w:rsidRPr="002B6118" w:rsidRDefault="002B6118" w:rsidP="002B6118">
      <w:pPr>
        <w:pStyle w:val="ae"/>
        <w:widowControl w:val="0"/>
        <w:tabs>
          <w:tab w:val="left" w:pos="1294"/>
        </w:tabs>
        <w:spacing w:after="0" w:line="240" w:lineRule="auto"/>
        <w:ind w:left="740"/>
        <w:jc w:val="both"/>
        <w:rPr>
          <w:rFonts w:ascii="Times New Roman" w:hAnsi="Times New Roman" w:cs="Times New Roman"/>
          <w:sz w:val="24"/>
          <w:szCs w:val="24"/>
        </w:rPr>
      </w:pPr>
      <w:bookmarkStart w:id="72" w:name="bookmark69"/>
      <w:bookmarkEnd w:id="72"/>
      <w:r w:rsidRPr="002B6118">
        <w:rPr>
          <w:rStyle w:val="18"/>
          <w:sz w:val="24"/>
          <w:szCs w:val="24"/>
        </w:rPr>
        <w:t>Рабочим, занятых обслуживанием деятельности организации, на которые не распространяется Единая тарифная сетка по оплате труда работников бюджетной сферы выплачивать:</w:t>
      </w:r>
    </w:p>
    <w:p w:rsidR="002B6118" w:rsidRPr="002B6118" w:rsidRDefault="002B6118" w:rsidP="002B6118">
      <w:pPr>
        <w:pStyle w:val="ae"/>
        <w:widowControl w:val="0"/>
        <w:numPr>
          <w:ilvl w:val="0"/>
          <w:numId w:val="33"/>
        </w:numPr>
        <w:tabs>
          <w:tab w:val="left" w:pos="1117"/>
        </w:tabs>
        <w:spacing w:after="0" w:line="240" w:lineRule="auto"/>
        <w:ind w:firstLine="740"/>
        <w:jc w:val="both"/>
        <w:rPr>
          <w:rFonts w:ascii="Times New Roman" w:hAnsi="Times New Roman" w:cs="Times New Roman"/>
          <w:sz w:val="24"/>
          <w:szCs w:val="24"/>
        </w:rPr>
      </w:pPr>
      <w:bookmarkStart w:id="73" w:name="bookmark70"/>
      <w:bookmarkEnd w:id="73"/>
      <w:r w:rsidRPr="002B6118">
        <w:rPr>
          <w:rStyle w:val="18"/>
          <w:sz w:val="24"/>
          <w:szCs w:val="24"/>
        </w:rPr>
        <w:t>месячную тарифную ставку;</w:t>
      </w:r>
    </w:p>
    <w:p w:rsidR="002B6118" w:rsidRPr="002B6118" w:rsidRDefault="002B6118" w:rsidP="002B6118">
      <w:pPr>
        <w:pStyle w:val="ae"/>
        <w:spacing w:line="240" w:lineRule="auto"/>
        <w:ind w:firstLine="740"/>
        <w:jc w:val="both"/>
        <w:rPr>
          <w:rFonts w:ascii="Times New Roman" w:hAnsi="Times New Roman" w:cs="Times New Roman"/>
          <w:sz w:val="24"/>
          <w:szCs w:val="24"/>
        </w:rPr>
      </w:pPr>
      <w:r w:rsidRPr="002B6118">
        <w:rPr>
          <w:rStyle w:val="18"/>
          <w:sz w:val="24"/>
          <w:szCs w:val="24"/>
        </w:rPr>
        <w:t xml:space="preserve">Диапазон разрядов оплаты труда рабочих, занятых обслуживанием деятельности отдельных организации, на которые не распространяется Единая тарифная сетка по оплате труда работников бюджетной сферы Республики Татарстан, устанавливается в размере согласно приложению № 3 к настоящему Положению; </w:t>
      </w:r>
    </w:p>
    <w:p w:rsidR="002B6118" w:rsidRPr="002B6118" w:rsidRDefault="002B6118" w:rsidP="002B6118">
      <w:pPr>
        <w:pStyle w:val="ae"/>
        <w:widowControl w:val="0"/>
        <w:numPr>
          <w:ilvl w:val="0"/>
          <w:numId w:val="33"/>
        </w:numPr>
        <w:tabs>
          <w:tab w:val="left" w:pos="1091"/>
        </w:tabs>
        <w:spacing w:after="0" w:line="240" w:lineRule="auto"/>
        <w:ind w:firstLine="720"/>
        <w:jc w:val="both"/>
        <w:rPr>
          <w:rFonts w:ascii="Times New Roman" w:hAnsi="Times New Roman" w:cs="Times New Roman"/>
          <w:color w:val="282630"/>
          <w:sz w:val="24"/>
          <w:szCs w:val="24"/>
        </w:rPr>
      </w:pPr>
      <w:bookmarkStart w:id="74" w:name="bookmark71"/>
      <w:bookmarkEnd w:id="74"/>
      <w:r w:rsidRPr="002B6118">
        <w:rPr>
          <w:rStyle w:val="18"/>
          <w:sz w:val="24"/>
          <w:szCs w:val="24"/>
        </w:rPr>
        <w:t>ежемесячную надбавку к месячной тарифной ставке за сложность и напряженность работы в размере до 50 процентов месячной тарифной ставки без учета надбавки водителям служебных легковых автомобилей за ненормированный рабочий день;</w:t>
      </w:r>
    </w:p>
    <w:p w:rsidR="002B6118" w:rsidRPr="002B6118" w:rsidRDefault="002B6118" w:rsidP="002B6118">
      <w:pPr>
        <w:pStyle w:val="ae"/>
        <w:widowControl w:val="0"/>
        <w:numPr>
          <w:ilvl w:val="0"/>
          <w:numId w:val="33"/>
        </w:numPr>
        <w:tabs>
          <w:tab w:val="left" w:pos="1091"/>
        </w:tabs>
        <w:spacing w:after="0" w:line="240" w:lineRule="auto"/>
        <w:ind w:firstLine="720"/>
        <w:jc w:val="both"/>
        <w:rPr>
          <w:rFonts w:ascii="Times New Roman" w:hAnsi="Times New Roman" w:cs="Times New Roman"/>
          <w:sz w:val="24"/>
          <w:szCs w:val="24"/>
        </w:rPr>
      </w:pPr>
      <w:bookmarkStart w:id="75" w:name="bookmark72"/>
      <w:bookmarkEnd w:id="75"/>
      <w:r w:rsidRPr="002B6118">
        <w:rPr>
          <w:rStyle w:val="18"/>
          <w:sz w:val="24"/>
          <w:szCs w:val="24"/>
        </w:rPr>
        <w:t xml:space="preserve">премии по результатам работы (размер премии определяется </w:t>
      </w:r>
      <w:proofErr w:type="gramStart"/>
      <w:r w:rsidRPr="002B6118">
        <w:rPr>
          <w:rStyle w:val="18"/>
          <w:sz w:val="24"/>
          <w:szCs w:val="24"/>
        </w:rPr>
        <w:t>исходя из результатов деятельности работника и максимальным размером не ограничивается</w:t>
      </w:r>
      <w:proofErr w:type="gramEnd"/>
      <w:r w:rsidRPr="002B6118">
        <w:rPr>
          <w:rStyle w:val="18"/>
          <w:sz w:val="24"/>
          <w:szCs w:val="24"/>
        </w:rPr>
        <w:t>);</w:t>
      </w:r>
    </w:p>
    <w:p w:rsidR="002B6118" w:rsidRPr="002B6118" w:rsidRDefault="002B6118" w:rsidP="002B6118">
      <w:pPr>
        <w:pStyle w:val="ae"/>
        <w:spacing w:line="240" w:lineRule="auto"/>
        <w:ind w:firstLine="800"/>
        <w:jc w:val="both"/>
        <w:rPr>
          <w:rFonts w:ascii="Times New Roman" w:hAnsi="Times New Roman" w:cs="Times New Roman"/>
          <w:sz w:val="24"/>
          <w:szCs w:val="24"/>
        </w:rPr>
      </w:pPr>
      <w:r w:rsidRPr="002B6118">
        <w:rPr>
          <w:rStyle w:val="18"/>
          <w:sz w:val="24"/>
          <w:szCs w:val="24"/>
        </w:rPr>
        <w:t>Премии могут выплачиваться единовременно, ежемесячно, ежеквартально и по результатам работы за год по решению представителя нанимателя (работодателя), принятого в соответствии с настоящим Положением.</w:t>
      </w:r>
    </w:p>
    <w:p w:rsidR="002B6118" w:rsidRPr="002B6118" w:rsidRDefault="002B6118" w:rsidP="002B6118">
      <w:pPr>
        <w:pStyle w:val="ae"/>
        <w:spacing w:line="240" w:lineRule="auto"/>
        <w:ind w:firstLine="720"/>
        <w:jc w:val="both"/>
        <w:rPr>
          <w:rFonts w:ascii="Times New Roman" w:hAnsi="Times New Roman" w:cs="Times New Roman"/>
          <w:sz w:val="24"/>
          <w:szCs w:val="24"/>
        </w:rPr>
      </w:pPr>
      <w:r w:rsidRPr="002B6118">
        <w:rPr>
          <w:rStyle w:val="18"/>
          <w:sz w:val="24"/>
          <w:szCs w:val="24"/>
        </w:rPr>
        <w:t>Выплата премий может быть приурочена:</w:t>
      </w:r>
    </w:p>
    <w:p w:rsidR="002B6118" w:rsidRPr="002B6118" w:rsidRDefault="002B6118" w:rsidP="002B6118">
      <w:pPr>
        <w:pStyle w:val="ae"/>
        <w:widowControl w:val="0"/>
        <w:numPr>
          <w:ilvl w:val="0"/>
          <w:numId w:val="30"/>
        </w:numPr>
        <w:tabs>
          <w:tab w:val="left" w:pos="937"/>
        </w:tabs>
        <w:spacing w:after="0" w:line="240" w:lineRule="auto"/>
        <w:ind w:firstLine="720"/>
        <w:jc w:val="both"/>
        <w:rPr>
          <w:rFonts w:ascii="Times New Roman" w:hAnsi="Times New Roman" w:cs="Times New Roman"/>
          <w:sz w:val="24"/>
          <w:szCs w:val="24"/>
        </w:rPr>
      </w:pPr>
      <w:bookmarkStart w:id="76" w:name="bookmark73"/>
      <w:bookmarkEnd w:id="76"/>
      <w:r w:rsidRPr="002B6118">
        <w:rPr>
          <w:rStyle w:val="18"/>
          <w:sz w:val="24"/>
          <w:szCs w:val="24"/>
        </w:rPr>
        <w:t>по результатам работы за период;</w:t>
      </w:r>
    </w:p>
    <w:p w:rsidR="002B6118" w:rsidRPr="002B6118" w:rsidRDefault="002B6118" w:rsidP="002B6118">
      <w:pPr>
        <w:pStyle w:val="ae"/>
        <w:widowControl w:val="0"/>
        <w:numPr>
          <w:ilvl w:val="0"/>
          <w:numId w:val="30"/>
        </w:numPr>
        <w:tabs>
          <w:tab w:val="left" w:pos="1091"/>
        </w:tabs>
        <w:spacing w:after="0" w:line="240" w:lineRule="auto"/>
        <w:ind w:firstLine="720"/>
        <w:jc w:val="both"/>
        <w:rPr>
          <w:rFonts w:ascii="Times New Roman" w:hAnsi="Times New Roman" w:cs="Times New Roman"/>
          <w:sz w:val="24"/>
          <w:szCs w:val="24"/>
        </w:rPr>
      </w:pPr>
      <w:bookmarkStart w:id="77" w:name="bookmark74"/>
      <w:bookmarkEnd w:id="77"/>
      <w:r w:rsidRPr="002B6118">
        <w:rPr>
          <w:rStyle w:val="18"/>
          <w:sz w:val="24"/>
          <w:szCs w:val="24"/>
        </w:rPr>
        <w:t>в связи с государственными праздниками, знаменательными, юбилейными, торжественными датами.</w:t>
      </w:r>
    </w:p>
    <w:p w:rsidR="002B6118" w:rsidRPr="002B6118" w:rsidRDefault="002B6118" w:rsidP="002B6118">
      <w:pPr>
        <w:pStyle w:val="ae"/>
        <w:spacing w:line="240" w:lineRule="auto"/>
        <w:ind w:firstLine="720"/>
        <w:jc w:val="both"/>
        <w:rPr>
          <w:rFonts w:ascii="Times New Roman" w:hAnsi="Times New Roman" w:cs="Times New Roman"/>
          <w:sz w:val="24"/>
          <w:szCs w:val="24"/>
        </w:rPr>
      </w:pPr>
      <w:r w:rsidRPr="002B6118">
        <w:rPr>
          <w:rStyle w:val="18"/>
          <w:sz w:val="24"/>
          <w:szCs w:val="24"/>
        </w:rPr>
        <w:t>Премия, приуроченная к календарным, национальным праздничным мероприятиям и юбилейным датам является единовременным денежным поощрением.</w:t>
      </w:r>
    </w:p>
    <w:p w:rsidR="002B6118" w:rsidRPr="002B6118" w:rsidRDefault="002B6118" w:rsidP="002B6118">
      <w:pPr>
        <w:pStyle w:val="ae"/>
        <w:spacing w:line="240" w:lineRule="auto"/>
        <w:ind w:firstLine="720"/>
        <w:jc w:val="both"/>
        <w:rPr>
          <w:rFonts w:ascii="Times New Roman" w:hAnsi="Times New Roman" w:cs="Times New Roman"/>
          <w:sz w:val="24"/>
          <w:szCs w:val="24"/>
        </w:rPr>
      </w:pPr>
      <w:r w:rsidRPr="002B6118">
        <w:rPr>
          <w:rStyle w:val="18"/>
          <w:sz w:val="24"/>
          <w:szCs w:val="24"/>
        </w:rPr>
        <w:t>Премия, приуроченная к календарным, национальным праздничным мероприятиям и юбилейным датам, выплачивается всем лицам, работающим в организации на дату календарного или национального праздничного мероприятия, юбилейной даты.</w:t>
      </w:r>
    </w:p>
    <w:p w:rsidR="002B6118" w:rsidRPr="002B6118" w:rsidRDefault="002B6118" w:rsidP="002B6118">
      <w:pPr>
        <w:pStyle w:val="ae"/>
        <w:spacing w:line="240" w:lineRule="auto"/>
        <w:ind w:firstLine="720"/>
        <w:jc w:val="both"/>
        <w:rPr>
          <w:rFonts w:ascii="Times New Roman" w:hAnsi="Times New Roman" w:cs="Times New Roman"/>
          <w:sz w:val="24"/>
          <w:szCs w:val="24"/>
        </w:rPr>
      </w:pPr>
      <w:r w:rsidRPr="002B6118">
        <w:rPr>
          <w:rStyle w:val="18"/>
          <w:sz w:val="24"/>
          <w:szCs w:val="24"/>
        </w:rPr>
        <w:t>Премии могут быть снижены или отменены полностью (лишение премии) представителем нанимателя (работодателем) в размерах, установленных работодателем в правовых актах по следующим показателям:</w:t>
      </w:r>
    </w:p>
    <w:p w:rsidR="002B6118" w:rsidRPr="002B6118" w:rsidRDefault="002B6118" w:rsidP="002B6118">
      <w:pPr>
        <w:pStyle w:val="ae"/>
        <w:widowControl w:val="0"/>
        <w:numPr>
          <w:ilvl w:val="0"/>
          <w:numId w:val="30"/>
        </w:numPr>
        <w:tabs>
          <w:tab w:val="left" w:pos="1091"/>
        </w:tabs>
        <w:spacing w:after="0" w:line="240" w:lineRule="auto"/>
        <w:ind w:firstLine="720"/>
        <w:jc w:val="both"/>
        <w:rPr>
          <w:rFonts w:ascii="Times New Roman" w:hAnsi="Times New Roman" w:cs="Times New Roman"/>
          <w:sz w:val="24"/>
          <w:szCs w:val="24"/>
        </w:rPr>
      </w:pPr>
      <w:bookmarkStart w:id="78" w:name="bookmark75"/>
      <w:bookmarkEnd w:id="78"/>
      <w:r w:rsidRPr="002B6118">
        <w:rPr>
          <w:rStyle w:val="18"/>
          <w:sz w:val="24"/>
          <w:szCs w:val="24"/>
        </w:rPr>
        <w:t>за несвоевременное и некачественное выполнение поручений главы муниципального района, руководителя органа местного самоуправления, руководителя организации на основании докладной записки;</w:t>
      </w:r>
    </w:p>
    <w:p w:rsidR="002B6118" w:rsidRPr="002B6118" w:rsidRDefault="002B6118" w:rsidP="002B6118">
      <w:pPr>
        <w:pStyle w:val="ae"/>
        <w:widowControl w:val="0"/>
        <w:numPr>
          <w:ilvl w:val="0"/>
          <w:numId w:val="30"/>
        </w:numPr>
        <w:tabs>
          <w:tab w:val="left" w:pos="937"/>
        </w:tabs>
        <w:spacing w:after="0" w:line="240" w:lineRule="auto"/>
        <w:ind w:firstLine="720"/>
        <w:jc w:val="both"/>
        <w:rPr>
          <w:rFonts w:ascii="Times New Roman" w:hAnsi="Times New Roman" w:cs="Times New Roman"/>
          <w:sz w:val="24"/>
          <w:szCs w:val="24"/>
        </w:rPr>
      </w:pPr>
      <w:bookmarkStart w:id="79" w:name="bookmark76"/>
      <w:bookmarkEnd w:id="79"/>
      <w:r w:rsidRPr="002B6118">
        <w:rPr>
          <w:rStyle w:val="18"/>
          <w:sz w:val="24"/>
          <w:szCs w:val="24"/>
        </w:rPr>
        <w:t>исполнителям муниципальных программ и ответственным за реализацию муниципальных, региональных и федеральных программ за несвоевременную и некачественную реализацию программы или ее отдельных мероприятий, не обеспечивающим эффективное и целевое использование средств бюджета района, направленных на реализацию программы;</w:t>
      </w:r>
      <w:r w:rsidR="0047695E" w:rsidRPr="0047695E">
        <w:rPr>
          <w:rFonts w:ascii="Times New Roman" w:hAnsi="Times New Roman" w:cs="Times New Roman"/>
          <w:sz w:val="28"/>
          <w:szCs w:val="28"/>
        </w:rPr>
        <w:pict>
          <v:rect id="_x0000_s1033" style="position:absolute;left:0;text-align:left;margin-left:0;margin-top:0;width:595pt;height:842pt;z-index:-251658240;mso-position-horizontal-relative:page;mso-position-vertical-relative:page" o:allowincell="f" fillcolor="#fdfdfd" stroked="f">
            <w10:wrap anchorx="page" anchory="page"/>
          </v:rect>
        </w:pict>
      </w:r>
    </w:p>
    <w:p w:rsidR="002B6118" w:rsidRPr="002B6118" w:rsidRDefault="002B6118" w:rsidP="002B6118">
      <w:pPr>
        <w:pStyle w:val="ae"/>
        <w:widowControl w:val="0"/>
        <w:numPr>
          <w:ilvl w:val="0"/>
          <w:numId w:val="30"/>
        </w:numPr>
        <w:tabs>
          <w:tab w:val="left" w:pos="1083"/>
        </w:tabs>
        <w:spacing w:after="0" w:line="240" w:lineRule="auto"/>
        <w:ind w:firstLine="720"/>
        <w:jc w:val="both"/>
        <w:rPr>
          <w:rFonts w:ascii="Times New Roman" w:hAnsi="Times New Roman" w:cs="Times New Roman"/>
          <w:color w:val="282630"/>
          <w:sz w:val="24"/>
          <w:szCs w:val="24"/>
        </w:rPr>
      </w:pPr>
      <w:bookmarkStart w:id="80" w:name="bookmark77"/>
      <w:bookmarkEnd w:id="80"/>
      <w:r w:rsidRPr="002B6118">
        <w:rPr>
          <w:rStyle w:val="18"/>
          <w:sz w:val="24"/>
          <w:szCs w:val="24"/>
        </w:rPr>
        <w:t>за некачественное выполнение срочных и особо важных протокольных поручений главы муниципального района, руководителя органа местного самоуправления (учредителя), руководителя организации.</w:t>
      </w:r>
    </w:p>
    <w:p w:rsidR="002B6118" w:rsidRPr="002B6118" w:rsidRDefault="002B6118" w:rsidP="002B6118">
      <w:pPr>
        <w:pStyle w:val="ae"/>
        <w:spacing w:line="240" w:lineRule="auto"/>
        <w:ind w:firstLine="720"/>
        <w:jc w:val="both"/>
        <w:rPr>
          <w:rFonts w:ascii="Times New Roman" w:hAnsi="Times New Roman" w:cs="Times New Roman"/>
          <w:sz w:val="24"/>
          <w:szCs w:val="24"/>
        </w:rPr>
      </w:pPr>
      <w:r w:rsidRPr="002B6118">
        <w:rPr>
          <w:rStyle w:val="18"/>
          <w:sz w:val="24"/>
          <w:szCs w:val="24"/>
        </w:rPr>
        <w:t xml:space="preserve">Премия не выплачивается, </w:t>
      </w:r>
      <w:proofErr w:type="gramStart"/>
      <w:r w:rsidRPr="002B6118">
        <w:rPr>
          <w:rStyle w:val="18"/>
          <w:sz w:val="24"/>
          <w:szCs w:val="24"/>
        </w:rPr>
        <w:t>находящимся</w:t>
      </w:r>
      <w:proofErr w:type="gramEnd"/>
      <w:r w:rsidRPr="002B6118">
        <w:rPr>
          <w:rStyle w:val="18"/>
          <w:sz w:val="24"/>
          <w:szCs w:val="24"/>
        </w:rPr>
        <w:t xml:space="preserve"> на момент выплаты:</w:t>
      </w:r>
    </w:p>
    <w:p w:rsidR="002B6118" w:rsidRPr="002B6118" w:rsidRDefault="002B6118" w:rsidP="002B6118">
      <w:pPr>
        <w:pStyle w:val="ae"/>
        <w:widowControl w:val="0"/>
        <w:numPr>
          <w:ilvl w:val="0"/>
          <w:numId w:val="30"/>
        </w:numPr>
        <w:tabs>
          <w:tab w:val="left" w:pos="1083"/>
        </w:tabs>
        <w:spacing w:after="0" w:line="240" w:lineRule="auto"/>
        <w:ind w:firstLine="720"/>
        <w:jc w:val="both"/>
        <w:rPr>
          <w:rFonts w:ascii="Times New Roman" w:hAnsi="Times New Roman" w:cs="Times New Roman"/>
          <w:sz w:val="24"/>
          <w:szCs w:val="24"/>
        </w:rPr>
      </w:pPr>
      <w:bookmarkStart w:id="81" w:name="bookmark78"/>
      <w:bookmarkEnd w:id="81"/>
      <w:r w:rsidRPr="002B6118">
        <w:rPr>
          <w:rStyle w:val="18"/>
          <w:sz w:val="24"/>
          <w:szCs w:val="24"/>
        </w:rPr>
        <w:t>в отпуске по уходу за ребенком;</w:t>
      </w:r>
    </w:p>
    <w:p w:rsidR="002B6118" w:rsidRPr="002B6118" w:rsidRDefault="002B6118" w:rsidP="002B6118">
      <w:pPr>
        <w:pStyle w:val="ae"/>
        <w:widowControl w:val="0"/>
        <w:numPr>
          <w:ilvl w:val="0"/>
          <w:numId w:val="30"/>
        </w:numPr>
        <w:tabs>
          <w:tab w:val="left" w:pos="1083"/>
        </w:tabs>
        <w:spacing w:after="0" w:line="240" w:lineRule="auto"/>
        <w:ind w:firstLine="720"/>
        <w:jc w:val="both"/>
        <w:rPr>
          <w:rFonts w:ascii="Times New Roman" w:hAnsi="Times New Roman" w:cs="Times New Roman"/>
          <w:sz w:val="24"/>
          <w:szCs w:val="24"/>
        </w:rPr>
      </w:pPr>
      <w:bookmarkStart w:id="82" w:name="bookmark79"/>
      <w:bookmarkEnd w:id="82"/>
      <w:r w:rsidRPr="002B6118">
        <w:rPr>
          <w:rStyle w:val="18"/>
          <w:sz w:val="24"/>
          <w:szCs w:val="24"/>
        </w:rPr>
        <w:t>в отпуске без сохранения денежного содержания продолжительностью более трех месяцев.</w:t>
      </w:r>
    </w:p>
    <w:p w:rsidR="002B6118" w:rsidRPr="002B6118" w:rsidRDefault="002B6118" w:rsidP="002B6118">
      <w:pPr>
        <w:pStyle w:val="ae"/>
        <w:spacing w:line="240" w:lineRule="auto"/>
        <w:ind w:firstLine="720"/>
        <w:jc w:val="both"/>
        <w:rPr>
          <w:rFonts w:ascii="Times New Roman" w:hAnsi="Times New Roman" w:cs="Times New Roman"/>
          <w:sz w:val="24"/>
          <w:szCs w:val="24"/>
        </w:rPr>
      </w:pPr>
      <w:r w:rsidRPr="002B6118">
        <w:rPr>
          <w:rStyle w:val="18"/>
          <w:sz w:val="24"/>
          <w:szCs w:val="24"/>
        </w:rPr>
        <w:lastRenderedPageBreak/>
        <w:t>Размеры премий могут устанавливаться в абсолютном (твердом) размере (рублях), а также в кратности к месячному содержанию.</w:t>
      </w:r>
    </w:p>
    <w:p w:rsidR="002B6118" w:rsidRPr="002B6118" w:rsidRDefault="002B6118" w:rsidP="002B6118">
      <w:pPr>
        <w:pStyle w:val="ae"/>
        <w:widowControl w:val="0"/>
        <w:numPr>
          <w:ilvl w:val="0"/>
          <w:numId w:val="33"/>
        </w:numPr>
        <w:tabs>
          <w:tab w:val="left" w:pos="1107"/>
        </w:tabs>
        <w:spacing w:after="0" w:line="240" w:lineRule="auto"/>
        <w:ind w:firstLine="720"/>
        <w:jc w:val="both"/>
        <w:rPr>
          <w:rFonts w:ascii="Times New Roman" w:hAnsi="Times New Roman" w:cs="Times New Roman"/>
          <w:sz w:val="24"/>
          <w:szCs w:val="24"/>
        </w:rPr>
      </w:pPr>
      <w:bookmarkStart w:id="83" w:name="bookmark80"/>
      <w:bookmarkEnd w:id="83"/>
      <w:r w:rsidRPr="002B6118">
        <w:rPr>
          <w:rStyle w:val="18"/>
          <w:sz w:val="24"/>
          <w:szCs w:val="24"/>
        </w:rPr>
        <w:t>материальную помощь при предоставлении ежегодного оплачиваемого отпуска в размере двух месячных тарифных ставок с учетом премии в размере 25 процентов месячной тарифной ставки.</w:t>
      </w:r>
    </w:p>
    <w:p w:rsidR="002B6118" w:rsidRPr="002B6118" w:rsidRDefault="002B6118" w:rsidP="002B6118">
      <w:pPr>
        <w:pStyle w:val="ae"/>
        <w:spacing w:line="240" w:lineRule="auto"/>
        <w:ind w:firstLine="720"/>
        <w:jc w:val="both"/>
        <w:rPr>
          <w:rFonts w:ascii="Times New Roman" w:hAnsi="Times New Roman" w:cs="Times New Roman"/>
          <w:sz w:val="24"/>
          <w:szCs w:val="24"/>
        </w:rPr>
      </w:pPr>
      <w:r w:rsidRPr="002B6118">
        <w:rPr>
          <w:rStyle w:val="18"/>
          <w:sz w:val="24"/>
          <w:szCs w:val="24"/>
        </w:rPr>
        <w:t>В случае если рабочему в течение календарного года ежегодный оплачиваемый отпуск не предоставлялся, материальная помощь при предоставлении ежегодного оплачиваемого отпуска начисляется и выплачивается ему в декабре пропорционально отработанному времени, в случае увольнения - не позднее последнего дня работы.</w:t>
      </w:r>
    </w:p>
    <w:p w:rsidR="002B6118" w:rsidRPr="002B6118" w:rsidRDefault="002B6118" w:rsidP="002B6118">
      <w:pPr>
        <w:pStyle w:val="ae"/>
        <w:spacing w:line="240" w:lineRule="auto"/>
        <w:ind w:firstLine="720"/>
        <w:jc w:val="both"/>
        <w:rPr>
          <w:rFonts w:ascii="Times New Roman" w:hAnsi="Times New Roman" w:cs="Times New Roman"/>
          <w:sz w:val="24"/>
          <w:szCs w:val="24"/>
        </w:rPr>
      </w:pPr>
      <w:r w:rsidRPr="002B6118">
        <w:rPr>
          <w:rStyle w:val="18"/>
          <w:sz w:val="24"/>
          <w:szCs w:val="24"/>
        </w:rPr>
        <w:t>Выплата материальной помощи при предоставлении ежегодного оплачиваемого отпуска в первый год работы рабочего производится пропорционально отработанному времени в календарном году. Отработанное время исчисляется со дня поступления на работу по 31 декабря текущего календарного года;</w:t>
      </w:r>
    </w:p>
    <w:p w:rsidR="002B6118" w:rsidRPr="002B6118" w:rsidRDefault="002B6118" w:rsidP="002B6118">
      <w:pPr>
        <w:pStyle w:val="ae"/>
        <w:widowControl w:val="0"/>
        <w:numPr>
          <w:ilvl w:val="0"/>
          <w:numId w:val="33"/>
        </w:numPr>
        <w:tabs>
          <w:tab w:val="left" w:pos="1112"/>
        </w:tabs>
        <w:spacing w:after="0" w:line="240" w:lineRule="auto"/>
        <w:ind w:firstLine="720"/>
        <w:jc w:val="both"/>
        <w:rPr>
          <w:rFonts w:ascii="Times New Roman" w:hAnsi="Times New Roman" w:cs="Times New Roman"/>
          <w:sz w:val="24"/>
          <w:szCs w:val="24"/>
        </w:rPr>
      </w:pPr>
      <w:bookmarkStart w:id="84" w:name="bookmark81"/>
      <w:bookmarkEnd w:id="84"/>
      <w:r w:rsidRPr="002B6118">
        <w:rPr>
          <w:rStyle w:val="18"/>
          <w:sz w:val="24"/>
          <w:szCs w:val="24"/>
        </w:rPr>
        <w:t>материальную помощь в пределах установленного фонда оплаты труда;</w:t>
      </w:r>
    </w:p>
    <w:p w:rsidR="002B6118" w:rsidRPr="002B6118" w:rsidRDefault="002B6118" w:rsidP="002B6118">
      <w:pPr>
        <w:pStyle w:val="ae"/>
        <w:widowControl w:val="0"/>
        <w:numPr>
          <w:ilvl w:val="0"/>
          <w:numId w:val="33"/>
        </w:numPr>
        <w:tabs>
          <w:tab w:val="left" w:pos="1102"/>
        </w:tabs>
        <w:spacing w:after="0" w:line="240" w:lineRule="auto"/>
        <w:ind w:firstLine="720"/>
        <w:jc w:val="both"/>
        <w:rPr>
          <w:rFonts w:ascii="Times New Roman" w:hAnsi="Times New Roman" w:cs="Times New Roman"/>
          <w:sz w:val="24"/>
          <w:szCs w:val="24"/>
        </w:rPr>
      </w:pPr>
      <w:bookmarkStart w:id="85" w:name="bookmark82"/>
      <w:bookmarkEnd w:id="85"/>
      <w:r w:rsidRPr="002B6118">
        <w:rPr>
          <w:rStyle w:val="18"/>
          <w:sz w:val="24"/>
          <w:szCs w:val="24"/>
        </w:rPr>
        <w:t>ежемесячную надбавку за классность водителям служебных легковых автомобилей в следующих размерах:</w:t>
      </w:r>
    </w:p>
    <w:p w:rsidR="002B6118" w:rsidRPr="002B6118" w:rsidRDefault="002B6118" w:rsidP="002B6118">
      <w:pPr>
        <w:pStyle w:val="ae"/>
        <w:spacing w:line="240" w:lineRule="auto"/>
        <w:ind w:firstLine="720"/>
        <w:jc w:val="both"/>
        <w:rPr>
          <w:rFonts w:ascii="Times New Roman" w:hAnsi="Times New Roman" w:cs="Times New Roman"/>
          <w:sz w:val="24"/>
          <w:szCs w:val="24"/>
        </w:rPr>
      </w:pPr>
      <w:r w:rsidRPr="002B6118">
        <w:rPr>
          <w:rStyle w:val="18"/>
          <w:sz w:val="24"/>
          <w:szCs w:val="24"/>
        </w:rPr>
        <w:t>водителям I класса - 25 процентов установленной месячной тарифной ставки за отработанное в качестве водителя время,</w:t>
      </w:r>
    </w:p>
    <w:p w:rsidR="002B6118" w:rsidRPr="002B6118" w:rsidRDefault="002B6118" w:rsidP="002B6118">
      <w:pPr>
        <w:pStyle w:val="ae"/>
        <w:spacing w:line="240" w:lineRule="auto"/>
        <w:ind w:firstLine="720"/>
        <w:jc w:val="both"/>
        <w:rPr>
          <w:rFonts w:ascii="Times New Roman" w:hAnsi="Times New Roman" w:cs="Times New Roman"/>
          <w:sz w:val="24"/>
          <w:szCs w:val="24"/>
        </w:rPr>
      </w:pPr>
      <w:r w:rsidRPr="002B6118">
        <w:rPr>
          <w:rStyle w:val="18"/>
          <w:sz w:val="24"/>
          <w:szCs w:val="24"/>
        </w:rPr>
        <w:t>водителям II класса - 10 процентов установленной месячной тарифной ставки за отработанное в качестве водителя время;</w:t>
      </w:r>
    </w:p>
    <w:p w:rsidR="002B6118" w:rsidRPr="002B6118" w:rsidRDefault="002B6118" w:rsidP="002B6118">
      <w:pPr>
        <w:pStyle w:val="ae"/>
        <w:widowControl w:val="0"/>
        <w:numPr>
          <w:ilvl w:val="0"/>
          <w:numId w:val="33"/>
        </w:numPr>
        <w:tabs>
          <w:tab w:val="left" w:pos="1112"/>
        </w:tabs>
        <w:spacing w:after="0" w:line="240" w:lineRule="auto"/>
        <w:ind w:firstLine="720"/>
        <w:jc w:val="both"/>
        <w:rPr>
          <w:rFonts w:ascii="Times New Roman" w:hAnsi="Times New Roman" w:cs="Times New Roman"/>
          <w:sz w:val="24"/>
          <w:szCs w:val="24"/>
        </w:rPr>
      </w:pPr>
      <w:bookmarkStart w:id="86" w:name="bookmark83"/>
      <w:bookmarkEnd w:id="86"/>
      <w:r w:rsidRPr="002B6118">
        <w:rPr>
          <w:rStyle w:val="18"/>
          <w:sz w:val="24"/>
          <w:szCs w:val="24"/>
        </w:rPr>
        <w:t>ежемесячную надбавку:</w:t>
      </w:r>
    </w:p>
    <w:p w:rsidR="002B6118" w:rsidRPr="002B6118" w:rsidRDefault="002B6118" w:rsidP="002B6118">
      <w:pPr>
        <w:pStyle w:val="ae"/>
        <w:spacing w:line="240" w:lineRule="auto"/>
        <w:ind w:firstLine="720"/>
        <w:jc w:val="both"/>
        <w:rPr>
          <w:rFonts w:ascii="Times New Roman" w:hAnsi="Times New Roman" w:cs="Times New Roman"/>
          <w:sz w:val="24"/>
          <w:szCs w:val="24"/>
        </w:rPr>
      </w:pPr>
      <w:r w:rsidRPr="002B6118">
        <w:rPr>
          <w:rStyle w:val="18"/>
          <w:sz w:val="24"/>
          <w:szCs w:val="24"/>
        </w:rPr>
        <w:t>за совмещение профессий, расширение зон обслуживания и выполнение наряду со своей основной работой обязанностей временно отсутствующих работников - в размере до 50 процентов месячной тарифной ставки по основной работе согласно действующему законодательству в пределах установленного фонда оплаты труда;</w:t>
      </w:r>
    </w:p>
    <w:p w:rsidR="002B6118" w:rsidRPr="00914516" w:rsidRDefault="0047695E" w:rsidP="00914516">
      <w:pPr>
        <w:rPr>
          <w:rFonts w:ascii="Times New Roman" w:hAnsi="Times New Roman" w:cs="Times New Roman"/>
          <w:sz w:val="24"/>
          <w:szCs w:val="24"/>
        </w:rPr>
      </w:pPr>
      <w:r w:rsidRPr="0047695E">
        <w:rPr>
          <w:rFonts w:ascii="Times New Roman" w:hAnsi="Times New Roman" w:cs="Times New Roman"/>
        </w:rPr>
        <w:pict>
          <v:rect id="_x0000_s1034" style="position:absolute;margin-left:0;margin-top:0;width:595pt;height:842pt;z-index:-251657216;mso-position-horizontal-relative:page;mso-position-vertical-relative:page" o:allowincell="f" fillcolor="#fdfdfd" stroked="f">
            <w10:wrap anchorx="page" anchory="page"/>
          </v:rect>
        </w:pict>
      </w:r>
      <w:r w:rsidR="00914516">
        <w:rPr>
          <w:rStyle w:val="18"/>
          <w:sz w:val="24"/>
          <w:szCs w:val="24"/>
        </w:rPr>
        <w:t xml:space="preserve">            </w:t>
      </w:r>
      <w:r w:rsidR="002B6118" w:rsidRPr="002B6118">
        <w:rPr>
          <w:rStyle w:val="18"/>
          <w:sz w:val="24"/>
          <w:szCs w:val="24"/>
        </w:rPr>
        <w:t>за работу в ночное время (с 22 часов до 6 часов) — в размере 35 процентов часовой тарифной ставки;</w:t>
      </w:r>
    </w:p>
    <w:p w:rsidR="002B6118" w:rsidRPr="002B6118" w:rsidRDefault="002B6118" w:rsidP="002B6118">
      <w:pPr>
        <w:pStyle w:val="ae"/>
        <w:spacing w:line="240" w:lineRule="auto"/>
        <w:ind w:firstLine="720"/>
        <w:jc w:val="both"/>
        <w:rPr>
          <w:rFonts w:ascii="Times New Roman" w:hAnsi="Times New Roman" w:cs="Times New Roman"/>
          <w:sz w:val="24"/>
          <w:szCs w:val="24"/>
        </w:rPr>
      </w:pPr>
      <w:r w:rsidRPr="002B6118">
        <w:rPr>
          <w:rStyle w:val="18"/>
          <w:sz w:val="24"/>
          <w:szCs w:val="24"/>
        </w:rPr>
        <w:t>за работу в праздничные и выходные дни - в размере двойной дневной тарифной ставки;</w:t>
      </w:r>
    </w:p>
    <w:p w:rsidR="002B6118" w:rsidRPr="002B6118" w:rsidRDefault="002B6118" w:rsidP="002B6118">
      <w:pPr>
        <w:pStyle w:val="ae"/>
        <w:spacing w:line="240" w:lineRule="auto"/>
        <w:ind w:firstLine="720"/>
        <w:jc w:val="both"/>
        <w:rPr>
          <w:rFonts w:ascii="Times New Roman" w:hAnsi="Times New Roman" w:cs="Times New Roman"/>
          <w:sz w:val="24"/>
          <w:szCs w:val="24"/>
        </w:rPr>
      </w:pPr>
      <w:r w:rsidRPr="002B6118">
        <w:rPr>
          <w:rStyle w:val="18"/>
          <w:sz w:val="24"/>
          <w:szCs w:val="24"/>
        </w:rPr>
        <w:t>за ненормированный рабочий день водителям служебных легковых автомобилей - в размере до 50 процентов месячной тарифной ставки.</w:t>
      </w:r>
    </w:p>
    <w:p w:rsidR="002B6118" w:rsidRPr="002B6118" w:rsidRDefault="002B6118" w:rsidP="002B6118">
      <w:pPr>
        <w:pStyle w:val="ae"/>
        <w:widowControl w:val="0"/>
        <w:tabs>
          <w:tab w:val="left" w:pos="1459"/>
        </w:tabs>
        <w:spacing w:after="0" w:line="240" w:lineRule="auto"/>
        <w:ind w:left="720"/>
        <w:jc w:val="both"/>
        <w:rPr>
          <w:rFonts w:ascii="Times New Roman" w:hAnsi="Times New Roman" w:cs="Times New Roman"/>
          <w:sz w:val="24"/>
          <w:szCs w:val="24"/>
        </w:rPr>
      </w:pPr>
      <w:bookmarkStart w:id="87" w:name="bookmark84"/>
      <w:bookmarkEnd w:id="87"/>
      <w:r w:rsidRPr="002B6118">
        <w:rPr>
          <w:rStyle w:val="18"/>
          <w:sz w:val="24"/>
          <w:szCs w:val="24"/>
        </w:rPr>
        <w:t>При формировании фонда оплаты труда рабочих, занятых обслуживанием деятельности отдельных организаций сверх сумм средств, направляемых для выплаты тарифных ставок (с учетом компенсационных выплат), предусматриваются следующие средства для выплаты (в расчете на год):</w:t>
      </w:r>
    </w:p>
    <w:p w:rsidR="002B6118" w:rsidRPr="002B6118" w:rsidRDefault="002B6118" w:rsidP="002B6118">
      <w:pPr>
        <w:pStyle w:val="ae"/>
        <w:widowControl w:val="0"/>
        <w:numPr>
          <w:ilvl w:val="0"/>
          <w:numId w:val="34"/>
        </w:numPr>
        <w:tabs>
          <w:tab w:val="left" w:pos="1102"/>
        </w:tabs>
        <w:spacing w:after="0" w:line="240" w:lineRule="auto"/>
        <w:ind w:firstLine="720"/>
        <w:jc w:val="both"/>
        <w:rPr>
          <w:rFonts w:ascii="Times New Roman" w:hAnsi="Times New Roman" w:cs="Times New Roman"/>
          <w:sz w:val="24"/>
          <w:szCs w:val="24"/>
        </w:rPr>
      </w:pPr>
      <w:bookmarkStart w:id="88" w:name="bookmark85"/>
      <w:bookmarkEnd w:id="88"/>
      <w:r w:rsidRPr="002B6118">
        <w:rPr>
          <w:rStyle w:val="18"/>
          <w:sz w:val="24"/>
          <w:szCs w:val="24"/>
        </w:rPr>
        <w:t>ежемесячная надбавка к месячной тарифной ставке за сложность и напряженность работы - в размере одной месячной тарифной ставки;</w:t>
      </w:r>
    </w:p>
    <w:p w:rsidR="002B6118" w:rsidRPr="002B6118" w:rsidRDefault="002B6118" w:rsidP="002B6118">
      <w:pPr>
        <w:pStyle w:val="ae"/>
        <w:widowControl w:val="0"/>
        <w:numPr>
          <w:ilvl w:val="0"/>
          <w:numId w:val="34"/>
        </w:numPr>
        <w:tabs>
          <w:tab w:val="left" w:pos="1102"/>
        </w:tabs>
        <w:spacing w:after="0" w:line="240" w:lineRule="auto"/>
        <w:ind w:firstLine="720"/>
        <w:jc w:val="both"/>
        <w:rPr>
          <w:rFonts w:ascii="Times New Roman" w:hAnsi="Times New Roman" w:cs="Times New Roman"/>
          <w:sz w:val="24"/>
          <w:szCs w:val="24"/>
        </w:rPr>
      </w:pPr>
      <w:bookmarkStart w:id="89" w:name="bookmark86"/>
      <w:bookmarkEnd w:id="89"/>
      <w:r w:rsidRPr="002B6118">
        <w:rPr>
          <w:rStyle w:val="18"/>
          <w:sz w:val="24"/>
          <w:szCs w:val="24"/>
        </w:rPr>
        <w:t>ежемесячная надбавка водителям за классность, за ненормированный рабочий день - в размере девяти месячных тарифных ставок;</w:t>
      </w:r>
    </w:p>
    <w:p w:rsidR="002B6118" w:rsidRPr="002B6118" w:rsidRDefault="002B6118" w:rsidP="002B6118">
      <w:pPr>
        <w:pStyle w:val="ae"/>
        <w:widowControl w:val="0"/>
        <w:numPr>
          <w:ilvl w:val="0"/>
          <w:numId w:val="34"/>
        </w:numPr>
        <w:tabs>
          <w:tab w:val="left" w:pos="1102"/>
        </w:tabs>
        <w:spacing w:after="0" w:line="240" w:lineRule="auto"/>
        <w:ind w:firstLine="720"/>
        <w:jc w:val="both"/>
        <w:rPr>
          <w:rFonts w:ascii="Times New Roman" w:hAnsi="Times New Roman" w:cs="Times New Roman"/>
          <w:sz w:val="24"/>
          <w:szCs w:val="24"/>
        </w:rPr>
      </w:pPr>
      <w:bookmarkStart w:id="90" w:name="bookmark87"/>
      <w:bookmarkEnd w:id="90"/>
      <w:r w:rsidRPr="002B6118">
        <w:rPr>
          <w:rStyle w:val="18"/>
          <w:sz w:val="24"/>
          <w:szCs w:val="24"/>
        </w:rPr>
        <w:t>премии по результатам работы - в размере трех месячных тарифных ставок;</w:t>
      </w:r>
    </w:p>
    <w:p w:rsidR="002B6118" w:rsidRPr="002B6118" w:rsidRDefault="002B6118" w:rsidP="002B6118">
      <w:pPr>
        <w:pStyle w:val="ae"/>
        <w:widowControl w:val="0"/>
        <w:numPr>
          <w:ilvl w:val="0"/>
          <w:numId w:val="34"/>
        </w:numPr>
        <w:tabs>
          <w:tab w:val="left" w:pos="1102"/>
        </w:tabs>
        <w:spacing w:after="0" w:line="240" w:lineRule="auto"/>
        <w:ind w:firstLine="720"/>
        <w:jc w:val="both"/>
        <w:rPr>
          <w:rStyle w:val="18"/>
          <w:sz w:val="24"/>
          <w:szCs w:val="24"/>
        </w:rPr>
      </w:pPr>
      <w:bookmarkStart w:id="91" w:name="bookmark88"/>
      <w:bookmarkEnd w:id="91"/>
      <w:r w:rsidRPr="002B6118">
        <w:rPr>
          <w:rStyle w:val="18"/>
          <w:sz w:val="24"/>
          <w:szCs w:val="24"/>
        </w:rPr>
        <w:t>материальная помощь при предоставлении ежегодного оплачиваемого отпуска - в размере двух месячных тарифных ставок с учетом премии в размере 25 процентов месячной тарифной с</w:t>
      </w:r>
      <w:r>
        <w:rPr>
          <w:rStyle w:val="18"/>
          <w:sz w:val="24"/>
          <w:szCs w:val="24"/>
        </w:rPr>
        <w:t>тавки.</w:t>
      </w:r>
    </w:p>
    <w:p w:rsidR="002B6118" w:rsidRPr="00914516" w:rsidRDefault="002B6118" w:rsidP="00914516">
      <w:pPr>
        <w:pStyle w:val="26"/>
        <w:jc w:val="right"/>
        <w:rPr>
          <w:rFonts w:ascii="Times New Roman" w:hAnsi="Times New Roman" w:cs="Times New Roman"/>
          <w:sz w:val="24"/>
          <w:szCs w:val="24"/>
        </w:rPr>
      </w:pPr>
      <w:r w:rsidRPr="002B6118">
        <w:rPr>
          <w:rStyle w:val="25"/>
          <w:rFonts w:ascii="Times New Roman" w:hAnsi="Times New Roman" w:cs="Times New Roman"/>
        </w:rPr>
        <w:t>Приложение №1</w:t>
      </w:r>
      <w:r w:rsidR="00914516">
        <w:rPr>
          <w:rFonts w:ascii="Times New Roman" w:hAnsi="Times New Roman" w:cs="Times New Roman"/>
          <w:sz w:val="24"/>
          <w:szCs w:val="24"/>
        </w:rPr>
        <w:t xml:space="preserve"> </w:t>
      </w:r>
      <w:r w:rsidRPr="002B6118">
        <w:rPr>
          <w:rStyle w:val="25"/>
          <w:rFonts w:ascii="Times New Roman" w:hAnsi="Times New Roman" w:cs="Times New Roman"/>
        </w:rPr>
        <w:t xml:space="preserve">к Положению об условиях оплаты труда работников </w:t>
      </w:r>
      <w:r w:rsidRPr="002B6118">
        <w:rPr>
          <w:rStyle w:val="18"/>
          <w:sz w:val="24"/>
          <w:szCs w:val="24"/>
        </w:rPr>
        <w:t>организации</w:t>
      </w:r>
      <w:r w:rsidRPr="002B6118">
        <w:rPr>
          <w:rStyle w:val="25"/>
          <w:rFonts w:ascii="Times New Roman" w:hAnsi="Times New Roman" w:cs="Times New Roman"/>
        </w:rPr>
        <w:t>, на которые не распространяется Единая тарифная сетка по оплате труда работников бюджетной сферы</w:t>
      </w:r>
    </w:p>
    <w:p w:rsidR="00914516" w:rsidRDefault="00914516" w:rsidP="002B6118">
      <w:pPr>
        <w:pStyle w:val="ae"/>
        <w:spacing w:after="300" w:line="240" w:lineRule="auto"/>
        <w:jc w:val="center"/>
        <w:rPr>
          <w:rStyle w:val="18"/>
          <w:sz w:val="24"/>
          <w:szCs w:val="24"/>
        </w:rPr>
      </w:pPr>
    </w:p>
    <w:p w:rsidR="002B6118" w:rsidRPr="002B6118" w:rsidRDefault="002B6118" w:rsidP="002B6118">
      <w:pPr>
        <w:pStyle w:val="ae"/>
        <w:spacing w:after="300" w:line="240" w:lineRule="auto"/>
        <w:jc w:val="center"/>
        <w:rPr>
          <w:rFonts w:ascii="Times New Roman" w:hAnsi="Times New Roman" w:cs="Times New Roman"/>
          <w:sz w:val="24"/>
          <w:szCs w:val="24"/>
        </w:rPr>
      </w:pPr>
      <w:r w:rsidRPr="002B6118">
        <w:rPr>
          <w:rStyle w:val="18"/>
          <w:sz w:val="24"/>
          <w:szCs w:val="24"/>
        </w:rPr>
        <w:lastRenderedPageBreak/>
        <w:t>Коэффициенты кратности, применяемые при исчислении размеров должностных</w:t>
      </w:r>
      <w:r w:rsidRPr="002B6118">
        <w:rPr>
          <w:rStyle w:val="18"/>
          <w:sz w:val="24"/>
          <w:szCs w:val="24"/>
        </w:rPr>
        <w:br/>
        <w:t>окладов руководителей и специалистов отдельных организаций бюджетной</w:t>
      </w:r>
      <w:r w:rsidRPr="002B6118">
        <w:rPr>
          <w:rStyle w:val="18"/>
          <w:sz w:val="24"/>
          <w:szCs w:val="24"/>
        </w:rPr>
        <w:br/>
        <w:t>сферы, на которые не распространяется Единая тарифная сетка по оплате труда</w:t>
      </w:r>
      <w:r w:rsidRPr="002B6118">
        <w:rPr>
          <w:rStyle w:val="18"/>
          <w:sz w:val="24"/>
          <w:szCs w:val="24"/>
        </w:rPr>
        <w:br/>
        <w:t>работников бюджетной сферы Республики Татарстан</w:t>
      </w:r>
    </w:p>
    <w:tbl>
      <w:tblPr>
        <w:tblW w:w="0" w:type="auto"/>
        <w:jc w:val="center"/>
        <w:tblLayout w:type="fixed"/>
        <w:tblCellMar>
          <w:left w:w="0" w:type="dxa"/>
          <w:right w:w="0" w:type="dxa"/>
        </w:tblCellMar>
        <w:tblLook w:val="04A0"/>
      </w:tblPr>
      <w:tblGrid>
        <w:gridCol w:w="6413"/>
        <w:gridCol w:w="3744"/>
      </w:tblGrid>
      <w:tr w:rsidR="002B6118" w:rsidRPr="002B6118" w:rsidTr="002B6118">
        <w:trPr>
          <w:trHeight w:hRule="exact" w:val="547"/>
          <w:jc w:val="center"/>
        </w:trPr>
        <w:tc>
          <w:tcPr>
            <w:tcW w:w="6413" w:type="dxa"/>
            <w:vMerge w:val="restart"/>
            <w:tcBorders>
              <w:top w:val="single" w:sz="4" w:space="0" w:color="auto"/>
              <w:left w:val="single" w:sz="4" w:space="0" w:color="auto"/>
              <w:bottom w:val="nil"/>
              <w:right w:val="nil"/>
            </w:tcBorders>
            <w:shd w:val="clear" w:color="auto" w:fill="FFFFFF"/>
            <w:hideMark/>
          </w:tcPr>
          <w:p w:rsidR="002B6118" w:rsidRPr="002B6118" w:rsidRDefault="002B6118">
            <w:pPr>
              <w:pStyle w:val="afffc"/>
              <w:spacing w:before="120" w:line="240" w:lineRule="auto"/>
              <w:ind w:firstLine="0"/>
              <w:jc w:val="center"/>
              <w:rPr>
                <w:sz w:val="24"/>
                <w:szCs w:val="24"/>
              </w:rPr>
            </w:pPr>
            <w:r w:rsidRPr="002B6118">
              <w:rPr>
                <w:rStyle w:val="afffb"/>
                <w:sz w:val="24"/>
                <w:szCs w:val="24"/>
              </w:rPr>
              <w:t>Наименование должности</w:t>
            </w:r>
          </w:p>
        </w:tc>
        <w:tc>
          <w:tcPr>
            <w:tcW w:w="3744" w:type="dxa"/>
            <w:tcBorders>
              <w:top w:val="single" w:sz="4" w:space="0" w:color="auto"/>
              <w:left w:val="single" w:sz="4" w:space="0" w:color="auto"/>
              <w:bottom w:val="nil"/>
              <w:right w:val="single" w:sz="4" w:space="0" w:color="auto"/>
            </w:tcBorders>
            <w:shd w:val="clear" w:color="auto" w:fill="FFFFFF"/>
            <w:vAlign w:val="center"/>
            <w:hideMark/>
          </w:tcPr>
          <w:p w:rsidR="002B6118" w:rsidRPr="002B6118" w:rsidRDefault="002B6118">
            <w:pPr>
              <w:pStyle w:val="afffc"/>
              <w:spacing w:line="240" w:lineRule="auto"/>
              <w:ind w:firstLine="0"/>
              <w:jc w:val="center"/>
              <w:rPr>
                <w:sz w:val="24"/>
                <w:szCs w:val="24"/>
              </w:rPr>
            </w:pPr>
            <w:r w:rsidRPr="002B6118">
              <w:rPr>
                <w:rStyle w:val="afffb"/>
                <w:sz w:val="24"/>
                <w:szCs w:val="24"/>
              </w:rPr>
              <w:t>Коэффициент</w:t>
            </w:r>
          </w:p>
        </w:tc>
      </w:tr>
      <w:tr w:rsidR="002B6118" w:rsidRPr="002B6118" w:rsidTr="002B6118">
        <w:trPr>
          <w:trHeight w:val="499"/>
          <w:jc w:val="center"/>
        </w:trPr>
        <w:tc>
          <w:tcPr>
            <w:tcW w:w="6413" w:type="dxa"/>
            <w:vMerge/>
            <w:tcBorders>
              <w:top w:val="single" w:sz="4" w:space="0" w:color="auto"/>
              <w:left w:val="single" w:sz="4" w:space="0" w:color="auto"/>
              <w:bottom w:val="nil"/>
              <w:right w:val="nil"/>
            </w:tcBorders>
            <w:vAlign w:val="center"/>
            <w:hideMark/>
          </w:tcPr>
          <w:p w:rsidR="002B6118" w:rsidRPr="002B6118" w:rsidRDefault="002B6118">
            <w:pPr>
              <w:rPr>
                <w:rFonts w:ascii="Times New Roman" w:hAnsi="Times New Roman" w:cs="Times New Roman"/>
                <w:color w:val="282630"/>
                <w:sz w:val="24"/>
                <w:szCs w:val="24"/>
              </w:rPr>
            </w:pPr>
          </w:p>
        </w:tc>
        <w:tc>
          <w:tcPr>
            <w:tcW w:w="3744" w:type="dxa"/>
            <w:tcBorders>
              <w:top w:val="single" w:sz="4" w:space="0" w:color="auto"/>
              <w:left w:val="single" w:sz="4" w:space="0" w:color="auto"/>
              <w:bottom w:val="nil"/>
              <w:right w:val="single" w:sz="4" w:space="0" w:color="auto"/>
            </w:tcBorders>
            <w:shd w:val="clear" w:color="auto" w:fill="FFFFFF"/>
            <w:vAlign w:val="center"/>
            <w:hideMark/>
          </w:tcPr>
          <w:p w:rsidR="002B6118" w:rsidRPr="002B6118" w:rsidRDefault="002B6118">
            <w:pPr>
              <w:pStyle w:val="afffc"/>
              <w:spacing w:line="240" w:lineRule="auto"/>
              <w:ind w:firstLine="0"/>
              <w:jc w:val="center"/>
              <w:rPr>
                <w:sz w:val="24"/>
                <w:szCs w:val="24"/>
              </w:rPr>
            </w:pPr>
            <w:r w:rsidRPr="002B6118">
              <w:rPr>
                <w:rStyle w:val="afffb"/>
                <w:sz w:val="24"/>
                <w:szCs w:val="24"/>
              </w:rPr>
              <w:t>IV группа</w:t>
            </w:r>
          </w:p>
        </w:tc>
      </w:tr>
      <w:tr w:rsidR="002B6118" w:rsidRPr="002B6118" w:rsidTr="002B6118">
        <w:trPr>
          <w:trHeight w:hRule="exact" w:val="694"/>
          <w:jc w:val="center"/>
        </w:trPr>
        <w:tc>
          <w:tcPr>
            <w:tcW w:w="6413" w:type="dxa"/>
            <w:tcBorders>
              <w:top w:val="single" w:sz="4" w:space="0" w:color="auto"/>
              <w:left w:val="single" w:sz="4" w:space="0" w:color="auto"/>
              <w:bottom w:val="nil"/>
              <w:right w:val="nil"/>
            </w:tcBorders>
            <w:shd w:val="clear" w:color="auto" w:fill="FFFFFF"/>
            <w:vAlign w:val="bottom"/>
            <w:hideMark/>
          </w:tcPr>
          <w:p w:rsidR="002B6118" w:rsidRPr="002B6118" w:rsidRDefault="002B6118">
            <w:pPr>
              <w:pStyle w:val="afffc"/>
              <w:spacing w:line="240" w:lineRule="auto"/>
              <w:ind w:firstLine="0"/>
              <w:jc w:val="both"/>
              <w:rPr>
                <w:sz w:val="24"/>
                <w:szCs w:val="24"/>
              </w:rPr>
            </w:pPr>
            <w:r w:rsidRPr="002B6118">
              <w:rPr>
                <w:rStyle w:val="afffb"/>
                <w:sz w:val="24"/>
                <w:szCs w:val="24"/>
              </w:rPr>
              <w:t>Руководитель организации, самостоятельного управления (отдела)</w:t>
            </w:r>
          </w:p>
        </w:tc>
        <w:tc>
          <w:tcPr>
            <w:tcW w:w="3744" w:type="dxa"/>
            <w:tcBorders>
              <w:top w:val="single" w:sz="4" w:space="0" w:color="auto"/>
              <w:left w:val="single" w:sz="4" w:space="0" w:color="auto"/>
              <w:bottom w:val="nil"/>
              <w:right w:val="single" w:sz="4" w:space="0" w:color="auto"/>
            </w:tcBorders>
            <w:shd w:val="clear" w:color="auto" w:fill="FFFFFF"/>
            <w:hideMark/>
          </w:tcPr>
          <w:p w:rsidR="002B6118" w:rsidRPr="002B6118" w:rsidRDefault="002B6118">
            <w:pPr>
              <w:pStyle w:val="afffc"/>
              <w:spacing w:before="120" w:line="240" w:lineRule="auto"/>
              <w:ind w:firstLine="0"/>
              <w:jc w:val="center"/>
              <w:rPr>
                <w:sz w:val="24"/>
                <w:szCs w:val="24"/>
              </w:rPr>
            </w:pPr>
            <w:r w:rsidRPr="002B6118">
              <w:rPr>
                <w:rStyle w:val="afffb"/>
                <w:sz w:val="24"/>
                <w:szCs w:val="24"/>
              </w:rPr>
              <w:t>1,34</w:t>
            </w:r>
          </w:p>
        </w:tc>
      </w:tr>
      <w:tr w:rsidR="002B6118" w:rsidRPr="002B6118" w:rsidTr="002B6118">
        <w:trPr>
          <w:trHeight w:hRule="exact" w:val="714"/>
          <w:jc w:val="center"/>
        </w:trPr>
        <w:tc>
          <w:tcPr>
            <w:tcW w:w="6413" w:type="dxa"/>
            <w:tcBorders>
              <w:top w:val="single" w:sz="4" w:space="0" w:color="auto"/>
              <w:left w:val="single" w:sz="4" w:space="0" w:color="auto"/>
              <w:bottom w:val="nil"/>
              <w:right w:val="nil"/>
            </w:tcBorders>
            <w:shd w:val="clear" w:color="auto" w:fill="FFFFFF"/>
            <w:vAlign w:val="bottom"/>
            <w:hideMark/>
          </w:tcPr>
          <w:p w:rsidR="002B6118" w:rsidRPr="002B6118" w:rsidRDefault="002B6118">
            <w:pPr>
              <w:pStyle w:val="afffc"/>
              <w:spacing w:line="240" w:lineRule="auto"/>
              <w:ind w:firstLine="0"/>
              <w:jc w:val="both"/>
              <w:rPr>
                <w:sz w:val="24"/>
                <w:szCs w:val="24"/>
              </w:rPr>
            </w:pPr>
            <w:r w:rsidRPr="002B6118">
              <w:rPr>
                <w:rStyle w:val="afffb"/>
                <w:sz w:val="24"/>
                <w:szCs w:val="24"/>
              </w:rPr>
              <w:t>Заместитель руководителя организации, заместитель руководителя самостоятельного управления (отдела)</w:t>
            </w:r>
          </w:p>
        </w:tc>
        <w:tc>
          <w:tcPr>
            <w:tcW w:w="3744" w:type="dxa"/>
            <w:tcBorders>
              <w:top w:val="single" w:sz="4" w:space="0" w:color="auto"/>
              <w:left w:val="single" w:sz="4" w:space="0" w:color="auto"/>
              <w:bottom w:val="nil"/>
              <w:right w:val="single" w:sz="4" w:space="0" w:color="auto"/>
            </w:tcBorders>
            <w:shd w:val="clear" w:color="auto" w:fill="FFFFFF"/>
            <w:hideMark/>
          </w:tcPr>
          <w:p w:rsidR="002B6118" w:rsidRPr="002B6118" w:rsidRDefault="002B6118">
            <w:pPr>
              <w:pStyle w:val="afffc"/>
              <w:spacing w:before="100" w:line="240" w:lineRule="auto"/>
              <w:ind w:firstLine="0"/>
              <w:jc w:val="center"/>
              <w:rPr>
                <w:sz w:val="24"/>
                <w:szCs w:val="24"/>
              </w:rPr>
            </w:pPr>
            <w:r w:rsidRPr="002B6118">
              <w:rPr>
                <w:rStyle w:val="afffb"/>
                <w:sz w:val="24"/>
                <w:szCs w:val="24"/>
              </w:rPr>
              <w:t>1,30</w:t>
            </w:r>
          </w:p>
        </w:tc>
      </w:tr>
      <w:tr w:rsidR="002B6118" w:rsidRPr="002B6118" w:rsidTr="002B6118">
        <w:trPr>
          <w:trHeight w:hRule="exact" w:val="274"/>
          <w:jc w:val="center"/>
        </w:trPr>
        <w:tc>
          <w:tcPr>
            <w:tcW w:w="6413" w:type="dxa"/>
            <w:tcBorders>
              <w:top w:val="single" w:sz="4" w:space="0" w:color="auto"/>
              <w:left w:val="single" w:sz="4" w:space="0" w:color="auto"/>
              <w:bottom w:val="nil"/>
              <w:right w:val="nil"/>
            </w:tcBorders>
            <w:shd w:val="clear" w:color="auto" w:fill="FFFFFF"/>
            <w:vAlign w:val="bottom"/>
            <w:hideMark/>
          </w:tcPr>
          <w:p w:rsidR="002B6118" w:rsidRPr="002B6118" w:rsidRDefault="002B6118">
            <w:pPr>
              <w:pStyle w:val="afffc"/>
              <w:spacing w:line="240" w:lineRule="auto"/>
              <w:ind w:firstLine="0"/>
              <w:jc w:val="both"/>
              <w:rPr>
                <w:sz w:val="24"/>
                <w:szCs w:val="24"/>
              </w:rPr>
            </w:pPr>
            <w:r w:rsidRPr="002B6118">
              <w:rPr>
                <w:rStyle w:val="afffb"/>
                <w:sz w:val="24"/>
                <w:szCs w:val="24"/>
              </w:rPr>
              <w:t>Начальник отдела</w:t>
            </w:r>
          </w:p>
        </w:tc>
        <w:tc>
          <w:tcPr>
            <w:tcW w:w="3744" w:type="dxa"/>
            <w:tcBorders>
              <w:top w:val="single" w:sz="4" w:space="0" w:color="auto"/>
              <w:left w:val="single" w:sz="4" w:space="0" w:color="auto"/>
              <w:bottom w:val="nil"/>
              <w:right w:val="single" w:sz="4" w:space="0" w:color="auto"/>
            </w:tcBorders>
            <w:shd w:val="clear" w:color="auto" w:fill="FFFFFF"/>
            <w:vAlign w:val="bottom"/>
            <w:hideMark/>
          </w:tcPr>
          <w:p w:rsidR="002B6118" w:rsidRPr="002B6118" w:rsidRDefault="002B6118">
            <w:pPr>
              <w:pStyle w:val="afffc"/>
              <w:spacing w:line="240" w:lineRule="auto"/>
              <w:ind w:firstLine="0"/>
              <w:jc w:val="center"/>
              <w:rPr>
                <w:sz w:val="24"/>
                <w:szCs w:val="24"/>
              </w:rPr>
            </w:pPr>
            <w:r w:rsidRPr="002B6118">
              <w:rPr>
                <w:rStyle w:val="afffb"/>
                <w:sz w:val="24"/>
                <w:szCs w:val="24"/>
              </w:rPr>
              <w:t>1,25</w:t>
            </w:r>
          </w:p>
        </w:tc>
      </w:tr>
      <w:tr w:rsidR="002B6118" w:rsidRPr="002B6118" w:rsidTr="002B6118">
        <w:trPr>
          <w:trHeight w:hRule="exact" w:val="279"/>
          <w:jc w:val="center"/>
        </w:trPr>
        <w:tc>
          <w:tcPr>
            <w:tcW w:w="6413" w:type="dxa"/>
            <w:tcBorders>
              <w:top w:val="single" w:sz="4" w:space="0" w:color="auto"/>
              <w:left w:val="single" w:sz="4" w:space="0" w:color="auto"/>
              <w:bottom w:val="nil"/>
              <w:right w:val="nil"/>
            </w:tcBorders>
            <w:shd w:val="clear" w:color="auto" w:fill="FFFFFF"/>
            <w:vAlign w:val="bottom"/>
            <w:hideMark/>
          </w:tcPr>
          <w:p w:rsidR="002B6118" w:rsidRPr="002B6118" w:rsidRDefault="002B6118">
            <w:pPr>
              <w:pStyle w:val="afffc"/>
              <w:spacing w:line="240" w:lineRule="auto"/>
              <w:ind w:firstLine="0"/>
              <w:rPr>
                <w:sz w:val="24"/>
                <w:szCs w:val="24"/>
              </w:rPr>
            </w:pPr>
            <w:r w:rsidRPr="002B6118">
              <w:rPr>
                <w:rStyle w:val="afffb"/>
                <w:sz w:val="24"/>
                <w:szCs w:val="24"/>
              </w:rPr>
              <w:t>Заместитель начальника отдела</w:t>
            </w:r>
          </w:p>
        </w:tc>
        <w:tc>
          <w:tcPr>
            <w:tcW w:w="3744" w:type="dxa"/>
            <w:tcBorders>
              <w:top w:val="single" w:sz="4" w:space="0" w:color="auto"/>
              <w:left w:val="single" w:sz="4" w:space="0" w:color="auto"/>
              <w:bottom w:val="nil"/>
              <w:right w:val="single" w:sz="4" w:space="0" w:color="auto"/>
            </w:tcBorders>
            <w:shd w:val="clear" w:color="auto" w:fill="FFFFFF"/>
            <w:vAlign w:val="bottom"/>
            <w:hideMark/>
          </w:tcPr>
          <w:p w:rsidR="002B6118" w:rsidRPr="002B6118" w:rsidRDefault="002B6118">
            <w:pPr>
              <w:pStyle w:val="afffc"/>
              <w:spacing w:line="240" w:lineRule="auto"/>
              <w:ind w:firstLine="0"/>
              <w:jc w:val="center"/>
              <w:rPr>
                <w:sz w:val="24"/>
                <w:szCs w:val="24"/>
              </w:rPr>
            </w:pPr>
            <w:r w:rsidRPr="002B6118">
              <w:rPr>
                <w:rStyle w:val="afffb"/>
                <w:sz w:val="24"/>
                <w:szCs w:val="24"/>
              </w:rPr>
              <w:t>1,19</w:t>
            </w:r>
          </w:p>
        </w:tc>
      </w:tr>
      <w:tr w:rsidR="002B6118" w:rsidRPr="002B6118" w:rsidTr="002B6118">
        <w:trPr>
          <w:trHeight w:hRule="exact" w:val="268"/>
          <w:jc w:val="center"/>
        </w:trPr>
        <w:tc>
          <w:tcPr>
            <w:tcW w:w="6413" w:type="dxa"/>
            <w:tcBorders>
              <w:top w:val="single" w:sz="4" w:space="0" w:color="auto"/>
              <w:left w:val="single" w:sz="4" w:space="0" w:color="auto"/>
              <w:bottom w:val="nil"/>
              <w:right w:val="nil"/>
            </w:tcBorders>
            <w:shd w:val="clear" w:color="auto" w:fill="FFFFFF"/>
            <w:vAlign w:val="bottom"/>
            <w:hideMark/>
          </w:tcPr>
          <w:p w:rsidR="002B6118" w:rsidRPr="002B6118" w:rsidRDefault="002B6118">
            <w:pPr>
              <w:pStyle w:val="afffc"/>
              <w:spacing w:line="240" w:lineRule="auto"/>
              <w:ind w:firstLine="0"/>
              <w:rPr>
                <w:sz w:val="24"/>
                <w:szCs w:val="24"/>
              </w:rPr>
            </w:pPr>
            <w:r w:rsidRPr="002B6118">
              <w:rPr>
                <w:rStyle w:val="afffb"/>
                <w:sz w:val="24"/>
                <w:szCs w:val="24"/>
              </w:rPr>
              <w:t>Главный специалист</w:t>
            </w:r>
          </w:p>
        </w:tc>
        <w:tc>
          <w:tcPr>
            <w:tcW w:w="3744" w:type="dxa"/>
            <w:tcBorders>
              <w:top w:val="single" w:sz="4" w:space="0" w:color="auto"/>
              <w:left w:val="single" w:sz="4" w:space="0" w:color="auto"/>
              <w:bottom w:val="nil"/>
              <w:right w:val="single" w:sz="4" w:space="0" w:color="auto"/>
            </w:tcBorders>
            <w:shd w:val="clear" w:color="auto" w:fill="FFFFFF"/>
            <w:vAlign w:val="bottom"/>
            <w:hideMark/>
          </w:tcPr>
          <w:p w:rsidR="002B6118" w:rsidRPr="002B6118" w:rsidRDefault="002B6118">
            <w:pPr>
              <w:pStyle w:val="afffc"/>
              <w:spacing w:line="240" w:lineRule="auto"/>
              <w:ind w:firstLine="0"/>
              <w:jc w:val="center"/>
              <w:rPr>
                <w:sz w:val="24"/>
                <w:szCs w:val="24"/>
              </w:rPr>
            </w:pPr>
            <w:r w:rsidRPr="002B6118">
              <w:rPr>
                <w:rStyle w:val="afffb"/>
                <w:sz w:val="24"/>
                <w:szCs w:val="24"/>
              </w:rPr>
              <w:t>1,12</w:t>
            </w:r>
          </w:p>
        </w:tc>
      </w:tr>
      <w:tr w:rsidR="002B6118" w:rsidRPr="002B6118" w:rsidTr="002B6118">
        <w:trPr>
          <w:trHeight w:hRule="exact" w:val="287"/>
          <w:jc w:val="center"/>
        </w:trPr>
        <w:tc>
          <w:tcPr>
            <w:tcW w:w="6413" w:type="dxa"/>
            <w:tcBorders>
              <w:top w:val="single" w:sz="4" w:space="0" w:color="auto"/>
              <w:left w:val="single" w:sz="4" w:space="0" w:color="auto"/>
              <w:bottom w:val="nil"/>
              <w:right w:val="nil"/>
            </w:tcBorders>
            <w:shd w:val="clear" w:color="auto" w:fill="FFFFFF"/>
            <w:vAlign w:val="bottom"/>
            <w:hideMark/>
          </w:tcPr>
          <w:p w:rsidR="002B6118" w:rsidRPr="002B6118" w:rsidRDefault="002B6118">
            <w:pPr>
              <w:pStyle w:val="afffc"/>
              <w:spacing w:line="240" w:lineRule="auto"/>
              <w:ind w:firstLine="0"/>
              <w:rPr>
                <w:sz w:val="24"/>
                <w:szCs w:val="24"/>
              </w:rPr>
            </w:pPr>
            <w:r w:rsidRPr="002B6118">
              <w:rPr>
                <w:rStyle w:val="afffb"/>
                <w:sz w:val="24"/>
                <w:szCs w:val="24"/>
              </w:rPr>
              <w:t>Ведущий специалист</w:t>
            </w:r>
          </w:p>
        </w:tc>
        <w:tc>
          <w:tcPr>
            <w:tcW w:w="3744" w:type="dxa"/>
            <w:tcBorders>
              <w:top w:val="single" w:sz="4" w:space="0" w:color="auto"/>
              <w:left w:val="single" w:sz="4" w:space="0" w:color="auto"/>
              <w:bottom w:val="nil"/>
              <w:right w:val="single" w:sz="4" w:space="0" w:color="auto"/>
            </w:tcBorders>
            <w:shd w:val="clear" w:color="auto" w:fill="FFFFFF"/>
            <w:vAlign w:val="bottom"/>
            <w:hideMark/>
          </w:tcPr>
          <w:p w:rsidR="002B6118" w:rsidRPr="002B6118" w:rsidRDefault="002B6118">
            <w:pPr>
              <w:pStyle w:val="afffc"/>
              <w:spacing w:line="240" w:lineRule="auto"/>
              <w:ind w:firstLine="0"/>
              <w:jc w:val="center"/>
              <w:rPr>
                <w:sz w:val="24"/>
                <w:szCs w:val="24"/>
              </w:rPr>
            </w:pPr>
            <w:r w:rsidRPr="002B6118">
              <w:rPr>
                <w:rStyle w:val="afffb"/>
                <w:sz w:val="24"/>
                <w:szCs w:val="24"/>
              </w:rPr>
              <w:t>1,07</w:t>
            </w:r>
          </w:p>
        </w:tc>
      </w:tr>
      <w:tr w:rsidR="002B6118" w:rsidRPr="002B6118" w:rsidTr="002B6118">
        <w:trPr>
          <w:trHeight w:hRule="exact" w:val="290"/>
          <w:jc w:val="center"/>
        </w:trPr>
        <w:tc>
          <w:tcPr>
            <w:tcW w:w="6413" w:type="dxa"/>
            <w:tcBorders>
              <w:top w:val="single" w:sz="4" w:space="0" w:color="auto"/>
              <w:left w:val="single" w:sz="4" w:space="0" w:color="auto"/>
              <w:bottom w:val="nil"/>
              <w:right w:val="nil"/>
            </w:tcBorders>
            <w:shd w:val="clear" w:color="auto" w:fill="FFFFFF"/>
            <w:vAlign w:val="bottom"/>
            <w:hideMark/>
          </w:tcPr>
          <w:p w:rsidR="002B6118" w:rsidRPr="002B6118" w:rsidRDefault="002B6118">
            <w:pPr>
              <w:pStyle w:val="afffc"/>
              <w:spacing w:line="240" w:lineRule="auto"/>
              <w:ind w:firstLine="0"/>
              <w:rPr>
                <w:sz w:val="24"/>
                <w:szCs w:val="24"/>
              </w:rPr>
            </w:pPr>
            <w:r w:rsidRPr="002B6118">
              <w:rPr>
                <w:rStyle w:val="afffb"/>
                <w:sz w:val="24"/>
                <w:szCs w:val="24"/>
              </w:rPr>
              <w:t>Специалист I категории</w:t>
            </w:r>
          </w:p>
        </w:tc>
        <w:tc>
          <w:tcPr>
            <w:tcW w:w="3744" w:type="dxa"/>
            <w:tcBorders>
              <w:top w:val="single" w:sz="4" w:space="0" w:color="auto"/>
              <w:left w:val="single" w:sz="4" w:space="0" w:color="auto"/>
              <w:bottom w:val="nil"/>
              <w:right w:val="single" w:sz="4" w:space="0" w:color="auto"/>
            </w:tcBorders>
            <w:shd w:val="clear" w:color="auto" w:fill="FFFFFF"/>
            <w:vAlign w:val="bottom"/>
            <w:hideMark/>
          </w:tcPr>
          <w:p w:rsidR="002B6118" w:rsidRPr="002B6118" w:rsidRDefault="002B6118">
            <w:pPr>
              <w:pStyle w:val="afffc"/>
              <w:spacing w:line="240" w:lineRule="auto"/>
              <w:ind w:firstLine="0"/>
              <w:jc w:val="center"/>
              <w:rPr>
                <w:sz w:val="24"/>
                <w:szCs w:val="24"/>
              </w:rPr>
            </w:pPr>
            <w:r w:rsidRPr="002B6118">
              <w:rPr>
                <w:rStyle w:val="afffb"/>
                <w:sz w:val="24"/>
                <w:szCs w:val="24"/>
              </w:rPr>
              <w:t>1,01</w:t>
            </w:r>
          </w:p>
        </w:tc>
      </w:tr>
      <w:tr w:rsidR="002B6118" w:rsidRPr="002B6118" w:rsidTr="002B6118">
        <w:trPr>
          <w:trHeight w:hRule="exact" w:val="267"/>
          <w:jc w:val="center"/>
        </w:trPr>
        <w:tc>
          <w:tcPr>
            <w:tcW w:w="6413" w:type="dxa"/>
            <w:tcBorders>
              <w:top w:val="single" w:sz="4" w:space="0" w:color="auto"/>
              <w:left w:val="single" w:sz="4" w:space="0" w:color="auto"/>
              <w:bottom w:val="nil"/>
              <w:right w:val="nil"/>
            </w:tcBorders>
            <w:shd w:val="clear" w:color="auto" w:fill="FFFFFF"/>
            <w:vAlign w:val="bottom"/>
            <w:hideMark/>
          </w:tcPr>
          <w:p w:rsidR="002B6118" w:rsidRPr="002B6118" w:rsidRDefault="002B6118">
            <w:pPr>
              <w:pStyle w:val="afffc"/>
              <w:spacing w:line="240" w:lineRule="auto"/>
              <w:ind w:firstLine="0"/>
              <w:rPr>
                <w:sz w:val="24"/>
                <w:szCs w:val="24"/>
              </w:rPr>
            </w:pPr>
            <w:r w:rsidRPr="002B6118">
              <w:rPr>
                <w:rStyle w:val="afffb"/>
                <w:sz w:val="24"/>
                <w:szCs w:val="24"/>
              </w:rPr>
              <w:t>Специалист II категории</w:t>
            </w:r>
          </w:p>
        </w:tc>
        <w:tc>
          <w:tcPr>
            <w:tcW w:w="3744" w:type="dxa"/>
            <w:tcBorders>
              <w:top w:val="single" w:sz="4" w:space="0" w:color="auto"/>
              <w:left w:val="single" w:sz="4" w:space="0" w:color="auto"/>
              <w:bottom w:val="nil"/>
              <w:right w:val="single" w:sz="4" w:space="0" w:color="auto"/>
            </w:tcBorders>
            <w:shd w:val="clear" w:color="auto" w:fill="FFFFFF"/>
            <w:vAlign w:val="bottom"/>
            <w:hideMark/>
          </w:tcPr>
          <w:p w:rsidR="002B6118" w:rsidRPr="002B6118" w:rsidRDefault="002B6118">
            <w:pPr>
              <w:pStyle w:val="afffc"/>
              <w:spacing w:line="240" w:lineRule="auto"/>
              <w:ind w:firstLine="0"/>
              <w:jc w:val="center"/>
              <w:rPr>
                <w:sz w:val="24"/>
                <w:szCs w:val="24"/>
              </w:rPr>
            </w:pPr>
            <w:r w:rsidRPr="002B6118">
              <w:rPr>
                <w:rStyle w:val="afffb"/>
                <w:sz w:val="24"/>
                <w:szCs w:val="24"/>
              </w:rPr>
              <w:t>1,00</w:t>
            </w:r>
          </w:p>
        </w:tc>
      </w:tr>
      <w:tr w:rsidR="002B6118" w:rsidRPr="002B6118" w:rsidTr="002B6118">
        <w:trPr>
          <w:trHeight w:hRule="exact" w:val="426"/>
          <w:jc w:val="center"/>
        </w:trPr>
        <w:tc>
          <w:tcPr>
            <w:tcW w:w="6413" w:type="dxa"/>
            <w:tcBorders>
              <w:top w:val="single" w:sz="4" w:space="0" w:color="auto"/>
              <w:left w:val="single" w:sz="4" w:space="0" w:color="auto"/>
              <w:bottom w:val="single" w:sz="4" w:space="0" w:color="auto"/>
              <w:right w:val="nil"/>
            </w:tcBorders>
            <w:shd w:val="clear" w:color="auto" w:fill="FFFFFF"/>
            <w:vAlign w:val="center"/>
            <w:hideMark/>
          </w:tcPr>
          <w:p w:rsidR="002B6118" w:rsidRPr="002B6118" w:rsidRDefault="002B6118">
            <w:pPr>
              <w:pStyle w:val="afffc"/>
              <w:spacing w:line="240" w:lineRule="auto"/>
              <w:ind w:firstLine="0"/>
              <w:jc w:val="both"/>
              <w:rPr>
                <w:sz w:val="24"/>
                <w:szCs w:val="24"/>
              </w:rPr>
            </w:pPr>
            <w:r w:rsidRPr="002B6118">
              <w:rPr>
                <w:rStyle w:val="afffb"/>
                <w:sz w:val="24"/>
                <w:szCs w:val="24"/>
              </w:rPr>
              <w:t>Специалист</w:t>
            </w:r>
          </w:p>
        </w:tc>
        <w:tc>
          <w:tcPr>
            <w:tcW w:w="374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2B6118" w:rsidRPr="002B6118" w:rsidRDefault="002B6118">
            <w:pPr>
              <w:pStyle w:val="afffc"/>
              <w:spacing w:line="240" w:lineRule="auto"/>
              <w:ind w:firstLine="0"/>
              <w:jc w:val="center"/>
              <w:rPr>
                <w:sz w:val="24"/>
                <w:szCs w:val="24"/>
              </w:rPr>
            </w:pPr>
            <w:r w:rsidRPr="002B6118">
              <w:rPr>
                <w:rStyle w:val="afffb"/>
                <w:sz w:val="24"/>
                <w:szCs w:val="24"/>
              </w:rPr>
              <w:t>1,00</w:t>
            </w:r>
          </w:p>
        </w:tc>
      </w:tr>
    </w:tbl>
    <w:p w:rsidR="002B6118" w:rsidRPr="002B6118" w:rsidRDefault="0047695E" w:rsidP="002B6118">
      <w:pPr>
        <w:rPr>
          <w:rFonts w:ascii="Times New Roman" w:hAnsi="Times New Roman" w:cs="Times New Roman"/>
          <w:sz w:val="24"/>
          <w:szCs w:val="24"/>
        </w:rPr>
      </w:pPr>
      <w:r w:rsidRPr="0047695E">
        <w:rPr>
          <w:rFonts w:ascii="Times New Roman" w:hAnsi="Times New Roman" w:cs="Times New Roman"/>
          <w:color w:val="000000"/>
        </w:rPr>
        <w:pict>
          <v:rect id="_x0000_s1035" style="position:absolute;margin-left:0;margin-top:0;width:595pt;height:842pt;z-index:-251656192;mso-position-horizontal-relative:page;mso-position-vertical-relative:page" o:allowincell="f" fillcolor="#fdfdfd" stroked="f">
            <w10:wrap anchorx="page" anchory="page"/>
          </v:rect>
        </w:pict>
      </w:r>
    </w:p>
    <w:p w:rsidR="002B6118" w:rsidRPr="002B6118" w:rsidRDefault="0047695E" w:rsidP="002B6118">
      <w:pPr>
        <w:rPr>
          <w:rFonts w:ascii="Times New Roman" w:hAnsi="Times New Roman" w:cs="Times New Roman"/>
        </w:rPr>
      </w:pPr>
      <w:r w:rsidRPr="0047695E">
        <w:rPr>
          <w:rFonts w:ascii="Times New Roman" w:hAnsi="Times New Roman" w:cs="Times New Roman"/>
          <w:color w:val="000000"/>
        </w:rPr>
        <w:pict>
          <v:rect id="_x0000_s1036" style="position:absolute;margin-left:0;margin-top:0;width:595pt;height:842pt;z-index:-251655168;mso-position-horizontal-relative:page;mso-position-vertical-relative:page" o:allowincell="f" fillcolor="#fdfdfd" stroked="f">
            <w10:wrap anchorx="page" anchory="page"/>
          </v:rect>
        </w:pict>
      </w:r>
    </w:p>
    <w:p w:rsidR="002B6118" w:rsidRPr="002B6118" w:rsidRDefault="002B6118" w:rsidP="002B6118">
      <w:pPr>
        <w:pStyle w:val="afa"/>
        <w:jc w:val="right"/>
        <w:rPr>
          <w:color w:val="282630"/>
        </w:rPr>
      </w:pPr>
      <w:r w:rsidRPr="002B6118">
        <w:rPr>
          <w:rStyle w:val="25"/>
          <w:rFonts w:ascii="Times New Roman" w:hAnsi="Times New Roman" w:cs="Times New Roman"/>
        </w:rPr>
        <w:t>Приложение №2</w:t>
      </w:r>
    </w:p>
    <w:p w:rsidR="002B6118" w:rsidRPr="002B6118" w:rsidRDefault="002B6118" w:rsidP="002B6118">
      <w:pPr>
        <w:pStyle w:val="afa"/>
        <w:jc w:val="right"/>
        <w:rPr>
          <w:rStyle w:val="afffd"/>
          <w:sz w:val="22"/>
          <w:szCs w:val="22"/>
        </w:rPr>
      </w:pPr>
      <w:r w:rsidRPr="002B6118">
        <w:rPr>
          <w:rStyle w:val="afffd"/>
          <w:sz w:val="22"/>
          <w:szCs w:val="22"/>
        </w:rPr>
        <w:t>к Положению об условиях оплаты труда работников организации, на которые не распространяется Единая тарифная сетка по оплате труда работников бюджетной сферы</w:t>
      </w:r>
    </w:p>
    <w:p w:rsidR="002B6118" w:rsidRPr="002B6118" w:rsidRDefault="002B6118" w:rsidP="002B6118">
      <w:pPr>
        <w:pStyle w:val="afa"/>
        <w:jc w:val="right"/>
        <w:rPr>
          <w:rStyle w:val="afffd"/>
          <w:sz w:val="22"/>
          <w:szCs w:val="22"/>
        </w:rPr>
      </w:pPr>
      <w:r w:rsidRPr="002B6118">
        <w:rPr>
          <w:rStyle w:val="afffd"/>
          <w:sz w:val="22"/>
          <w:szCs w:val="22"/>
        </w:rPr>
        <w:t>Коэффициент кратности, применяемый при исчислении размеров должностных окладов служащих организации, на которые не распространяется Единая тарифная сетка по оплате труда работников бюджетной сферы Республики Татарстан</w:t>
      </w:r>
    </w:p>
    <w:tbl>
      <w:tblPr>
        <w:tblW w:w="0" w:type="auto"/>
        <w:jc w:val="center"/>
        <w:tblLayout w:type="fixed"/>
        <w:tblCellMar>
          <w:left w:w="0" w:type="dxa"/>
          <w:right w:w="0" w:type="dxa"/>
        </w:tblCellMar>
        <w:tblLook w:val="04A0"/>
      </w:tblPr>
      <w:tblGrid>
        <w:gridCol w:w="8472"/>
        <w:gridCol w:w="1550"/>
      </w:tblGrid>
      <w:tr w:rsidR="002B6118" w:rsidRPr="002B6118" w:rsidTr="002B6118">
        <w:trPr>
          <w:trHeight w:hRule="exact" w:val="518"/>
          <w:jc w:val="center"/>
        </w:trPr>
        <w:tc>
          <w:tcPr>
            <w:tcW w:w="8472" w:type="dxa"/>
            <w:tcBorders>
              <w:top w:val="single" w:sz="4" w:space="0" w:color="auto"/>
              <w:left w:val="single" w:sz="4" w:space="0" w:color="auto"/>
              <w:bottom w:val="nil"/>
              <w:right w:val="nil"/>
            </w:tcBorders>
            <w:shd w:val="clear" w:color="auto" w:fill="FFFFFF"/>
            <w:vAlign w:val="center"/>
            <w:hideMark/>
          </w:tcPr>
          <w:p w:rsidR="002B6118" w:rsidRPr="002B6118" w:rsidRDefault="002B6118">
            <w:pPr>
              <w:pStyle w:val="afffc"/>
              <w:spacing w:line="240" w:lineRule="auto"/>
              <w:ind w:firstLine="0"/>
              <w:jc w:val="center"/>
              <w:rPr>
                <w:sz w:val="24"/>
                <w:szCs w:val="24"/>
              </w:rPr>
            </w:pPr>
            <w:r w:rsidRPr="002B6118">
              <w:rPr>
                <w:rStyle w:val="afffb"/>
                <w:sz w:val="24"/>
                <w:szCs w:val="24"/>
              </w:rPr>
              <w:t>Наименование должности</w:t>
            </w:r>
          </w:p>
        </w:tc>
        <w:tc>
          <w:tcPr>
            <w:tcW w:w="1550" w:type="dxa"/>
            <w:tcBorders>
              <w:top w:val="single" w:sz="4" w:space="0" w:color="auto"/>
              <w:left w:val="single" w:sz="4" w:space="0" w:color="auto"/>
              <w:bottom w:val="nil"/>
              <w:right w:val="single" w:sz="4" w:space="0" w:color="auto"/>
            </w:tcBorders>
            <w:shd w:val="clear" w:color="auto" w:fill="FFFFFF"/>
            <w:vAlign w:val="center"/>
            <w:hideMark/>
          </w:tcPr>
          <w:p w:rsidR="002B6118" w:rsidRPr="002B6118" w:rsidRDefault="002B6118">
            <w:pPr>
              <w:pStyle w:val="afffc"/>
              <w:spacing w:line="240" w:lineRule="auto"/>
              <w:ind w:firstLine="0"/>
              <w:jc w:val="right"/>
              <w:rPr>
                <w:sz w:val="24"/>
                <w:szCs w:val="24"/>
              </w:rPr>
            </w:pPr>
            <w:r w:rsidRPr="002B6118">
              <w:rPr>
                <w:rStyle w:val="afffb"/>
                <w:sz w:val="24"/>
                <w:szCs w:val="24"/>
              </w:rPr>
              <w:t>Коэффициент</w:t>
            </w:r>
          </w:p>
        </w:tc>
      </w:tr>
      <w:tr w:rsidR="002B6118" w:rsidRPr="002B6118" w:rsidTr="002B6118">
        <w:trPr>
          <w:trHeight w:hRule="exact" w:val="1688"/>
          <w:jc w:val="center"/>
        </w:trPr>
        <w:tc>
          <w:tcPr>
            <w:tcW w:w="8472" w:type="dxa"/>
            <w:tcBorders>
              <w:top w:val="single" w:sz="4" w:space="0" w:color="auto"/>
              <w:left w:val="single" w:sz="4" w:space="0" w:color="auto"/>
              <w:bottom w:val="single" w:sz="4" w:space="0" w:color="auto"/>
              <w:right w:val="nil"/>
            </w:tcBorders>
            <w:shd w:val="clear" w:color="auto" w:fill="FFFFFF"/>
            <w:vAlign w:val="center"/>
            <w:hideMark/>
          </w:tcPr>
          <w:p w:rsidR="002B6118" w:rsidRPr="002B6118" w:rsidRDefault="002B6118">
            <w:pPr>
              <w:pStyle w:val="afffc"/>
              <w:tabs>
                <w:tab w:val="left" w:pos="2779"/>
                <w:tab w:val="left" w:pos="6782"/>
              </w:tabs>
              <w:spacing w:line="240" w:lineRule="auto"/>
              <w:ind w:firstLine="0"/>
              <w:jc w:val="both"/>
              <w:rPr>
                <w:sz w:val="24"/>
                <w:szCs w:val="24"/>
              </w:rPr>
            </w:pPr>
            <w:proofErr w:type="gramStart"/>
            <w:r w:rsidRPr="002B6118">
              <w:rPr>
                <w:rStyle w:val="afffb"/>
                <w:sz w:val="24"/>
                <w:szCs w:val="24"/>
              </w:rPr>
              <w:t>Заведующий архивом, старший инспектор, заведующий машинописным бюро, заведующий копировально-множительным бюро, инспектор, статистик, заведующие хозяйством, заведующий складом, кассир, комендант, делопроизводитель, архивариус, стенографистка,</w:t>
            </w:r>
            <w:r w:rsidRPr="002B6118">
              <w:rPr>
                <w:rStyle w:val="afffb"/>
                <w:sz w:val="24"/>
                <w:szCs w:val="24"/>
              </w:rPr>
              <w:tab/>
              <w:t>секретарь-стенографистка,</w:t>
            </w:r>
            <w:r w:rsidRPr="002B6118">
              <w:rPr>
                <w:rStyle w:val="afffb"/>
                <w:sz w:val="24"/>
                <w:szCs w:val="24"/>
              </w:rPr>
              <w:tab/>
              <w:t>машинистка,</w:t>
            </w:r>
            <w:proofErr w:type="gramEnd"/>
          </w:p>
          <w:p w:rsidR="002B6118" w:rsidRPr="002B6118" w:rsidRDefault="002B6118">
            <w:pPr>
              <w:pStyle w:val="afffc"/>
              <w:spacing w:line="240" w:lineRule="auto"/>
              <w:ind w:firstLine="0"/>
              <w:jc w:val="both"/>
              <w:rPr>
                <w:sz w:val="24"/>
                <w:szCs w:val="24"/>
              </w:rPr>
            </w:pPr>
            <w:r w:rsidRPr="002B6118">
              <w:rPr>
                <w:rStyle w:val="afffb"/>
                <w:sz w:val="24"/>
                <w:szCs w:val="24"/>
              </w:rPr>
              <w:t>экспедитор, секретарь-машинистка, секретарь руководителя</w:t>
            </w:r>
          </w:p>
        </w:tc>
        <w:tc>
          <w:tcPr>
            <w:tcW w:w="1550" w:type="dxa"/>
            <w:tcBorders>
              <w:top w:val="single" w:sz="4" w:space="0" w:color="auto"/>
              <w:left w:val="single" w:sz="4" w:space="0" w:color="auto"/>
              <w:bottom w:val="single" w:sz="4" w:space="0" w:color="auto"/>
              <w:right w:val="single" w:sz="4" w:space="0" w:color="auto"/>
            </w:tcBorders>
            <w:shd w:val="clear" w:color="auto" w:fill="FFFFFF"/>
            <w:hideMark/>
          </w:tcPr>
          <w:p w:rsidR="002B6118" w:rsidRPr="002B6118" w:rsidRDefault="002B6118">
            <w:pPr>
              <w:pStyle w:val="afffc"/>
              <w:spacing w:before="80" w:line="240" w:lineRule="auto"/>
              <w:ind w:firstLine="0"/>
              <w:jc w:val="center"/>
              <w:rPr>
                <w:sz w:val="24"/>
                <w:szCs w:val="24"/>
              </w:rPr>
            </w:pPr>
            <w:r w:rsidRPr="002B6118">
              <w:rPr>
                <w:rStyle w:val="afffb"/>
                <w:sz w:val="24"/>
                <w:szCs w:val="24"/>
              </w:rPr>
              <w:t>1,0</w:t>
            </w:r>
          </w:p>
        </w:tc>
      </w:tr>
    </w:tbl>
    <w:p w:rsidR="002B6118" w:rsidRPr="002B6118" w:rsidRDefault="002B6118" w:rsidP="002B6118">
      <w:pPr>
        <w:pStyle w:val="afffe"/>
        <w:ind w:left="4334"/>
        <w:jc w:val="right"/>
        <w:rPr>
          <w:rStyle w:val="afffd"/>
        </w:rPr>
      </w:pPr>
    </w:p>
    <w:p w:rsidR="002B6118" w:rsidRPr="002B6118" w:rsidRDefault="002B6118" w:rsidP="002B6118">
      <w:pPr>
        <w:pStyle w:val="afffe"/>
        <w:ind w:left="4334"/>
        <w:jc w:val="right"/>
      </w:pPr>
      <w:r w:rsidRPr="002B6118">
        <w:rPr>
          <w:rStyle w:val="afffd"/>
        </w:rPr>
        <w:t>Приложение №3</w:t>
      </w:r>
    </w:p>
    <w:p w:rsidR="002B6118" w:rsidRPr="002B6118" w:rsidRDefault="002B6118" w:rsidP="002B6118">
      <w:pPr>
        <w:pStyle w:val="afffe"/>
        <w:jc w:val="right"/>
      </w:pPr>
      <w:r w:rsidRPr="002B6118">
        <w:rPr>
          <w:rStyle w:val="afffd"/>
        </w:rPr>
        <w:t xml:space="preserve">к Положению об условиях оплаты труда работников </w:t>
      </w:r>
      <w:r w:rsidRPr="002B6118">
        <w:rPr>
          <w:rStyle w:val="18"/>
          <w:sz w:val="24"/>
          <w:szCs w:val="24"/>
        </w:rPr>
        <w:t>организации</w:t>
      </w:r>
      <w:r w:rsidRPr="002B6118">
        <w:rPr>
          <w:rStyle w:val="afffd"/>
        </w:rPr>
        <w:t>, на которые не распространяется Единая тарифная сетка по оплате труда работников бюджетной сферы</w:t>
      </w:r>
    </w:p>
    <w:p w:rsidR="002B6118" w:rsidRPr="002B6118" w:rsidRDefault="002B6118" w:rsidP="002B6118">
      <w:pPr>
        <w:spacing w:after="299"/>
        <w:rPr>
          <w:rFonts w:ascii="Times New Roman" w:hAnsi="Times New Roman" w:cs="Times New Roman"/>
        </w:rPr>
      </w:pPr>
    </w:p>
    <w:p w:rsidR="002B6118" w:rsidRPr="002B6118" w:rsidRDefault="002B6118" w:rsidP="002B6118">
      <w:pPr>
        <w:pStyle w:val="afffe"/>
        <w:jc w:val="center"/>
      </w:pPr>
      <w:r w:rsidRPr="002B6118">
        <w:rPr>
          <w:rStyle w:val="afffd"/>
        </w:rPr>
        <w:t xml:space="preserve">Диапазон разрядов оплаты труда рабочих, занятых обслуживанием деятельности </w:t>
      </w:r>
      <w:r w:rsidRPr="002B6118">
        <w:rPr>
          <w:rStyle w:val="18"/>
          <w:sz w:val="24"/>
          <w:szCs w:val="24"/>
        </w:rPr>
        <w:t>организации</w:t>
      </w:r>
      <w:r w:rsidRPr="002B6118">
        <w:rPr>
          <w:rStyle w:val="afffd"/>
        </w:rPr>
        <w:t>, на которые не распространяется Единая тарифная сетка по оплате труда работников бюджетной сферы Республики Татарстан</w:t>
      </w:r>
    </w:p>
    <w:tbl>
      <w:tblPr>
        <w:tblW w:w="0" w:type="auto"/>
        <w:jc w:val="center"/>
        <w:tblLayout w:type="fixed"/>
        <w:tblCellMar>
          <w:left w:w="0" w:type="dxa"/>
          <w:right w:w="0" w:type="dxa"/>
        </w:tblCellMar>
        <w:tblLook w:val="04A0"/>
      </w:tblPr>
      <w:tblGrid>
        <w:gridCol w:w="7896"/>
        <w:gridCol w:w="2256"/>
      </w:tblGrid>
      <w:tr w:rsidR="002B6118" w:rsidRPr="002B6118" w:rsidTr="002B6118">
        <w:trPr>
          <w:trHeight w:hRule="exact" w:val="778"/>
          <w:jc w:val="center"/>
        </w:trPr>
        <w:tc>
          <w:tcPr>
            <w:tcW w:w="7896" w:type="dxa"/>
            <w:tcBorders>
              <w:top w:val="single" w:sz="4" w:space="0" w:color="auto"/>
              <w:left w:val="single" w:sz="4" w:space="0" w:color="auto"/>
              <w:bottom w:val="nil"/>
              <w:right w:val="nil"/>
            </w:tcBorders>
            <w:shd w:val="clear" w:color="auto" w:fill="FFFFFF"/>
            <w:vAlign w:val="center"/>
            <w:hideMark/>
          </w:tcPr>
          <w:p w:rsidR="002B6118" w:rsidRPr="002B6118" w:rsidRDefault="002B6118">
            <w:pPr>
              <w:pStyle w:val="afffc"/>
              <w:spacing w:line="240" w:lineRule="auto"/>
              <w:ind w:firstLine="0"/>
              <w:jc w:val="center"/>
              <w:rPr>
                <w:sz w:val="24"/>
                <w:szCs w:val="24"/>
              </w:rPr>
            </w:pPr>
            <w:r w:rsidRPr="002B6118">
              <w:rPr>
                <w:rStyle w:val="afffb"/>
                <w:sz w:val="24"/>
                <w:szCs w:val="24"/>
              </w:rPr>
              <w:t>Наименование профессии</w:t>
            </w:r>
          </w:p>
        </w:tc>
        <w:tc>
          <w:tcPr>
            <w:tcW w:w="2256" w:type="dxa"/>
            <w:tcBorders>
              <w:top w:val="single" w:sz="4" w:space="0" w:color="auto"/>
              <w:left w:val="single" w:sz="4" w:space="0" w:color="auto"/>
              <w:bottom w:val="nil"/>
              <w:right w:val="single" w:sz="4" w:space="0" w:color="auto"/>
            </w:tcBorders>
            <w:shd w:val="clear" w:color="auto" w:fill="FFFFFF"/>
            <w:vAlign w:val="bottom"/>
            <w:hideMark/>
          </w:tcPr>
          <w:p w:rsidR="002B6118" w:rsidRPr="002B6118" w:rsidRDefault="002B6118">
            <w:pPr>
              <w:pStyle w:val="afffc"/>
              <w:spacing w:line="240" w:lineRule="auto"/>
              <w:ind w:firstLine="0"/>
              <w:jc w:val="center"/>
              <w:rPr>
                <w:sz w:val="24"/>
                <w:szCs w:val="24"/>
              </w:rPr>
            </w:pPr>
            <w:r w:rsidRPr="002B6118">
              <w:rPr>
                <w:rStyle w:val="afffb"/>
                <w:sz w:val="24"/>
                <w:szCs w:val="24"/>
              </w:rPr>
              <w:t>Разряд оплаты труда</w:t>
            </w:r>
          </w:p>
        </w:tc>
      </w:tr>
      <w:tr w:rsidR="002B6118" w:rsidRPr="002B6118" w:rsidTr="002B6118">
        <w:trPr>
          <w:trHeight w:hRule="exact" w:val="581"/>
          <w:jc w:val="center"/>
        </w:trPr>
        <w:tc>
          <w:tcPr>
            <w:tcW w:w="7896" w:type="dxa"/>
            <w:tcBorders>
              <w:top w:val="single" w:sz="4" w:space="0" w:color="auto"/>
              <w:left w:val="single" w:sz="4" w:space="0" w:color="auto"/>
              <w:bottom w:val="nil"/>
              <w:right w:val="nil"/>
            </w:tcBorders>
            <w:shd w:val="clear" w:color="auto" w:fill="FFFFFF"/>
            <w:vAlign w:val="center"/>
            <w:hideMark/>
          </w:tcPr>
          <w:p w:rsidR="002B6118" w:rsidRPr="002B6118" w:rsidRDefault="002B6118">
            <w:pPr>
              <w:pStyle w:val="afffc"/>
              <w:spacing w:line="240" w:lineRule="auto"/>
              <w:ind w:firstLine="0"/>
              <w:rPr>
                <w:sz w:val="24"/>
                <w:szCs w:val="24"/>
              </w:rPr>
            </w:pPr>
            <w:r w:rsidRPr="002B6118">
              <w:rPr>
                <w:rStyle w:val="afffb"/>
                <w:sz w:val="24"/>
                <w:szCs w:val="24"/>
              </w:rPr>
              <w:t>Гардеробщик, дворник, курьер</w:t>
            </w:r>
          </w:p>
        </w:tc>
        <w:tc>
          <w:tcPr>
            <w:tcW w:w="2256" w:type="dxa"/>
            <w:tcBorders>
              <w:top w:val="single" w:sz="4" w:space="0" w:color="auto"/>
              <w:left w:val="single" w:sz="4" w:space="0" w:color="auto"/>
              <w:bottom w:val="nil"/>
              <w:right w:val="single" w:sz="4" w:space="0" w:color="auto"/>
            </w:tcBorders>
            <w:shd w:val="clear" w:color="auto" w:fill="FFFFFF"/>
            <w:vAlign w:val="center"/>
            <w:hideMark/>
          </w:tcPr>
          <w:p w:rsidR="002B6118" w:rsidRPr="002B6118" w:rsidRDefault="002B6118">
            <w:pPr>
              <w:pStyle w:val="afffc"/>
              <w:spacing w:line="240" w:lineRule="auto"/>
              <w:ind w:firstLine="0"/>
              <w:jc w:val="center"/>
              <w:rPr>
                <w:sz w:val="24"/>
                <w:szCs w:val="24"/>
              </w:rPr>
            </w:pPr>
            <w:r w:rsidRPr="002B6118">
              <w:rPr>
                <w:rStyle w:val="afffb"/>
                <w:sz w:val="24"/>
                <w:szCs w:val="24"/>
              </w:rPr>
              <w:t>1</w:t>
            </w:r>
          </w:p>
        </w:tc>
      </w:tr>
      <w:tr w:rsidR="002B6118" w:rsidRPr="002B6118" w:rsidTr="002B6118">
        <w:trPr>
          <w:trHeight w:hRule="exact" w:val="883"/>
          <w:jc w:val="center"/>
        </w:trPr>
        <w:tc>
          <w:tcPr>
            <w:tcW w:w="7896" w:type="dxa"/>
            <w:tcBorders>
              <w:top w:val="nil"/>
              <w:left w:val="single" w:sz="4" w:space="0" w:color="auto"/>
              <w:bottom w:val="nil"/>
              <w:right w:val="nil"/>
            </w:tcBorders>
            <w:shd w:val="clear" w:color="auto" w:fill="FFFFFF"/>
            <w:vAlign w:val="center"/>
            <w:hideMark/>
          </w:tcPr>
          <w:p w:rsidR="002B6118" w:rsidRPr="002B6118" w:rsidRDefault="002B6118">
            <w:pPr>
              <w:pStyle w:val="afffc"/>
              <w:spacing w:line="240" w:lineRule="auto"/>
              <w:ind w:firstLine="0"/>
              <w:rPr>
                <w:sz w:val="24"/>
                <w:szCs w:val="24"/>
              </w:rPr>
            </w:pPr>
            <w:r w:rsidRPr="002B6118">
              <w:rPr>
                <w:rStyle w:val="afffb"/>
                <w:sz w:val="24"/>
                <w:szCs w:val="24"/>
              </w:rPr>
              <w:lastRenderedPageBreak/>
              <w:t>Сторож (вахтер), уборщик производственных и служебных помещений, лифтер, кладовщик, грузчик</w:t>
            </w:r>
          </w:p>
        </w:tc>
        <w:tc>
          <w:tcPr>
            <w:tcW w:w="2256" w:type="dxa"/>
            <w:tcBorders>
              <w:top w:val="nil"/>
              <w:left w:val="single" w:sz="4" w:space="0" w:color="auto"/>
              <w:bottom w:val="nil"/>
              <w:right w:val="single" w:sz="4" w:space="0" w:color="auto"/>
            </w:tcBorders>
            <w:shd w:val="clear" w:color="auto" w:fill="FFFFFF"/>
            <w:hideMark/>
          </w:tcPr>
          <w:p w:rsidR="002B6118" w:rsidRPr="002B6118" w:rsidRDefault="002B6118">
            <w:pPr>
              <w:pStyle w:val="afffc"/>
              <w:spacing w:before="80" w:line="240" w:lineRule="auto"/>
              <w:ind w:firstLine="0"/>
              <w:jc w:val="center"/>
              <w:rPr>
                <w:sz w:val="24"/>
                <w:szCs w:val="24"/>
              </w:rPr>
            </w:pPr>
            <w:r w:rsidRPr="002B6118">
              <w:rPr>
                <w:rStyle w:val="afffb"/>
                <w:sz w:val="24"/>
                <w:szCs w:val="24"/>
              </w:rPr>
              <w:t>1-2</w:t>
            </w:r>
          </w:p>
        </w:tc>
      </w:tr>
      <w:tr w:rsidR="002B6118" w:rsidRPr="002B6118" w:rsidTr="002B6118">
        <w:trPr>
          <w:trHeight w:hRule="exact" w:val="403"/>
          <w:jc w:val="center"/>
        </w:trPr>
        <w:tc>
          <w:tcPr>
            <w:tcW w:w="7896" w:type="dxa"/>
            <w:tcBorders>
              <w:top w:val="nil"/>
              <w:left w:val="single" w:sz="4" w:space="0" w:color="auto"/>
              <w:bottom w:val="nil"/>
              <w:right w:val="nil"/>
            </w:tcBorders>
            <w:shd w:val="clear" w:color="auto" w:fill="FFFFFF"/>
            <w:vAlign w:val="bottom"/>
            <w:hideMark/>
          </w:tcPr>
          <w:p w:rsidR="002B6118" w:rsidRPr="002B6118" w:rsidRDefault="002B6118">
            <w:pPr>
              <w:pStyle w:val="afffc"/>
              <w:spacing w:line="240" w:lineRule="auto"/>
              <w:ind w:firstLine="0"/>
              <w:rPr>
                <w:sz w:val="24"/>
                <w:szCs w:val="24"/>
              </w:rPr>
            </w:pPr>
            <w:r w:rsidRPr="002B6118">
              <w:rPr>
                <w:rStyle w:val="afffb"/>
                <w:sz w:val="24"/>
                <w:szCs w:val="24"/>
              </w:rPr>
              <w:t xml:space="preserve">Оператор </w:t>
            </w:r>
            <w:proofErr w:type="gramStart"/>
            <w:r w:rsidRPr="002B6118">
              <w:rPr>
                <w:rStyle w:val="afffb"/>
                <w:sz w:val="24"/>
                <w:szCs w:val="24"/>
              </w:rPr>
              <w:t>электронно-вычислительных</w:t>
            </w:r>
            <w:proofErr w:type="gramEnd"/>
            <w:r w:rsidRPr="002B6118">
              <w:rPr>
                <w:rStyle w:val="afffb"/>
                <w:sz w:val="24"/>
                <w:szCs w:val="24"/>
              </w:rPr>
              <w:t xml:space="preserve"> и вычислительных</w:t>
            </w:r>
          </w:p>
        </w:tc>
        <w:tc>
          <w:tcPr>
            <w:tcW w:w="2256" w:type="dxa"/>
            <w:tcBorders>
              <w:top w:val="nil"/>
              <w:left w:val="single" w:sz="4" w:space="0" w:color="auto"/>
              <w:bottom w:val="nil"/>
              <w:right w:val="single" w:sz="4" w:space="0" w:color="auto"/>
            </w:tcBorders>
            <w:shd w:val="clear" w:color="auto" w:fill="FFFFFF"/>
            <w:vAlign w:val="bottom"/>
            <w:hideMark/>
          </w:tcPr>
          <w:p w:rsidR="002B6118" w:rsidRPr="002B6118" w:rsidRDefault="002B6118">
            <w:pPr>
              <w:pStyle w:val="afffc"/>
              <w:spacing w:line="240" w:lineRule="auto"/>
              <w:ind w:firstLine="0"/>
              <w:jc w:val="center"/>
              <w:rPr>
                <w:sz w:val="24"/>
                <w:szCs w:val="24"/>
              </w:rPr>
            </w:pPr>
            <w:r w:rsidRPr="002B6118">
              <w:rPr>
                <w:rStyle w:val="afffb"/>
                <w:sz w:val="24"/>
                <w:szCs w:val="24"/>
              </w:rPr>
              <w:t>2-4</w:t>
            </w:r>
          </w:p>
        </w:tc>
      </w:tr>
      <w:tr w:rsidR="002B6118" w:rsidRPr="002B6118" w:rsidTr="002B6118">
        <w:trPr>
          <w:trHeight w:hRule="exact" w:val="749"/>
          <w:jc w:val="center"/>
        </w:trPr>
        <w:tc>
          <w:tcPr>
            <w:tcW w:w="7896" w:type="dxa"/>
            <w:tcBorders>
              <w:top w:val="nil"/>
              <w:left w:val="single" w:sz="4" w:space="0" w:color="auto"/>
              <w:bottom w:val="nil"/>
              <w:right w:val="nil"/>
            </w:tcBorders>
            <w:shd w:val="clear" w:color="auto" w:fill="FFFFFF"/>
            <w:hideMark/>
          </w:tcPr>
          <w:p w:rsidR="002B6118" w:rsidRPr="002B6118" w:rsidRDefault="002B6118">
            <w:pPr>
              <w:pStyle w:val="afffc"/>
              <w:spacing w:line="240" w:lineRule="auto"/>
              <w:ind w:firstLine="0"/>
              <w:rPr>
                <w:sz w:val="24"/>
                <w:szCs w:val="24"/>
              </w:rPr>
            </w:pPr>
            <w:r w:rsidRPr="002B6118">
              <w:rPr>
                <w:rStyle w:val="afffb"/>
                <w:sz w:val="24"/>
                <w:szCs w:val="24"/>
              </w:rPr>
              <w:t>машин, рабочий по комплексному обслуживанию и ремонту зданий</w:t>
            </w:r>
          </w:p>
        </w:tc>
        <w:tc>
          <w:tcPr>
            <w:tcW w:w="2256" w:type="dxa"/>
            <w:tcBorders>
              <w:top w:val="nil"/>
              <w:left w:val="single" w:sz="4" w:space="0" w:color="auto"/>
              <w:bottom w:val="nil"/>
              <w:right w:val="single" w:sz="4" w:space="0" w:color="auto"/>
            </w:tcBorders>
            <w:shd w:val="clear" w:color="auto" w:fill="FFFFFF"/>
          </w:tcPr>
          <w:p w:rsidR="002B6118" w:rsidRPr="002B6118" w:rsidRDefault="002B6118">
            <w:pPr>
              <w:widowControl w:val="0"/>
              <w:rPr>
                <w:rFonts w:ascii="Times New Roman" w:hAnsi="Times New Roman" w:cs="Times New Roman"/>
                <w:sz w:val="24"/>
                <w:szCs w:val="24"/>
              </w:rPr>
            </w:pPr>
          </w:p>
        </w:tc>
      </w:tr>
      <w:tr w:rsidR="002B6118" w:rsidRPr="002B6118" w:rsidTr="002B6118">
        <w:trPr>
          <w:trHeight w:hRule="exact" w:val="523"/>
          <w:jc w:val="center"/>
        </w:trPr>
        <w:tc>
          <w:tcPr>
            <w:tcW w:w="7896" w:type="dxa"/>
            <w:tcBorders>
              <w:top w:val="nil"/>
              <w:left w:val="single" w:sz="4" w:space="0" w:color="auto"/>
              <w:bottom w:val="nil"/>
              <w:right w:val="nil"/>
            </w:tcBorders>
            <w:shd w:val="clear" w:color="auto" w:fill="FFFFFF"/>
            <w:hideMark/>
          </w:tcPr>
          <w:p w:rsidR="002B6118" w:rsidRPr="002B6118" w:rsidRDefault="002B6118">
            <w:pPr>
              <w:pStyle w:val="afffc"/>
              <w:spacing w:line="240" w:lineRule="auto"/>
              <w:ind w:firstLine="0"/>
              <w:rPr>
                <w:sz w:val="24"/>
                <w:szCs w:val="24"/>
              </w:rPr>
            </w:pPr>
            <w:r w:rsidRPr="002B6118">
              <w:rPr>
                <w:rStyle w:val="afffb"/>
                <w:sz w:val="24"/>
                <w:szCs w:val="24"/>
              </w:rPr>
              <w:t>Оператор копировальных и множительных машин</w:t>
            </w:r>
          </w:p>
        </w:tc>
        <w:tc>
          <w:tcPr>
            <w:tcW w:w="2256" w:type="dxa"/>
            <w:tcBorders>
              <w:top w:val="nil"/>
              <w:left w:val="single" w:sz="4" w:space="0" w:color="auto"/>
              <w:bottom w:val="nil"/>
              <w:right w:val="single" w:sz="4" w:space="0" w:color="auto"/>
            </w:tcBorders>
            <w:shd w:val="clear" w:color="auto" w:fill="FFFFFF"/>
            <w:hideMark/>
          </w:tcPr>
          <w:p w:rsidR="002B6118" w:rsidRPr="002B6118" w:rsidRDefault="002B6118">
            <w:pPr>
              <w:pStyle w:val="afffc"/>
              <w:spacing w:before="80" w:line="240" w:lineRule="auto"/>
              <w:ind w:firstLine="0"/>
              <w:jc w:val="center"/>
              <w:rPr>
                <w:sz w:val="24"/>
                <w:szCs w:val="24"/>
              </w:rPr>
            </w:pPr>
            <w:r w:rsidRPr="002B6118">
              <w:rPr>
                <w:rStyle w:val="afffb"/>
                <w:sz w:val="24"/>
                <w:szCs w:val="24"/>
              </w:rPr>
              <w:t>2-3</w:t>
            </w:r>
          </w:p>
        </w:tc>
      </w:tr>
      <w:tr w:rsidR="002B6118" w:rsidRPr="002B6118" w:rsidTr="002B6118">
        <w:trPr>
          <w:trHeight w:hRule="exact" w:val="542"/>
          <w:jc w:val="center"/>
        </w:trPr>
        <w:tc>
          <w:tcPr>
            <w:tcW w:w="7896" w:type="dxa"/>
            <w:tcBorders>
              <w:top w:val="nil"/>
              <w:left w:val="single" w:sz="4" w:space="0" w:color="auto"/>
              <w:bottom w:val="single" w:sz="4" w:space="0" w:color="auto"/>
              <w:right w:val="nil"/>
            </w:tcBorders>
            <w:shd w:val="clear" w:color="auto" w:fill="FFFFFF"/>
            <w:vAlign w:val="center"/>
            <w:hideMark/>
          </w:tcPr>
          <w:p w:rsidR="002B6118" w:rsidRPr="002B6118" w:rsidRDefault="002B6118">
            <w:pPr>
              <w:pStyle w:val="afffc"/>
              <w:spacing w:line="240" w:lineRule="auto"/>
              <w:ind w:firstLine="0"/>
              <w:rPr>
                <w:sz w:val="24"/>
                <w:szCs w:val="24"/>
              </w:rPr>
            </w:pPr>
            <w:r w:rsidRPr="002B6118">
              <w:rPr>
                <w:rStyle w:val="afffb"/>
                <w:sz w:val="24"/>
                <w:szCs w:val="24"/>
              </w:rPr>
              <w:t>Водитель легкового автомобиля</w:t>
            </w:r>
          </w:p>
        </w:tc>
        <w:tc>
          <w:tcPr>
            <w:tcW w:w="2256" w:type="dxa"/>
            <w:tcBorders>
              <w:top w:val="nil"/>
              <w:left w:val="single" w:sz="4" w:space="0" w:color="auto"/>
              <w:bottom w:val="single" w:sz="4" w:space="0" w:color="auto"/>
              <w:right w:val="single" w:sz="4" w:space="0" w:color="auto"/>
            </w:tcBorders>
            <w:shd w:val="clear" w:color="auto" w:fill="FFFFFF"/>
            <w:vAlign w:val="center"/>
            <w:hideMark/>
          </w:tcPr>
          <w:p w:rsidR="002B6118" w:rsidRPr="002B6118" w:rsidRDefault="002B6118">
            <w:pPr>
              <w:pStyle w:val="afffc"/>
              <w:spacing w:line="240" w:lineRule="auto"/>
              <w:ind w:firstLine="0"/>
              <w:jc w:val="center"/>
              <w:rPr>
                <w:sz w:val="24"/>
                <w:szCs w:val="24"/>
              </w:rPr>
            </w:pPr>
            <w:r w:rsidRPr="002B6118">
              <w:rPr>
                <w:rStyle w:val="afffb"/>
                <w:sz w:val="24"/>
                <w:szCs w:val="24"/>
              </w:rPr>
              <w:t>4-5</w:t>
            </w:r>
          </w:p>
        </w:tc>
      </w:tr>
    </w:tbl>
    <w:p w:rsidR="00914516" w:rsidRDefault="002B6118" w:rsidP="00914516">
      <w:pPr>
        <w:pStyle w:val="afffe"/>
        <w:ind w:left="142" w:firstLine="284"/>
        <w:rPr>
          <w:rStyle w:val="afffd"/>
        </w:rPr>
      </w:pPr>
      <w:r w:rsidRPr="002B6118">
        <w:rPr>
          <w:rStyle w:val="afffd"/>
        </w:rPr>
        <w:t>Примечание:</w:t>
      </w:r>
      <w:r w:rsidR="00914516">
        <w:rPr>
          <w:rStyle w:val="afffd"/>
        </w:rPr>
        <w:t xml:space="preserve"> </w:t>
      </w:r>
      <w:r w:rsidRPr="00914516">
        <w:rPr>
          <w:rStyle w:val="afffd"/>
        </w:rPr>
        <w:t>Уборщикам производственных и служебных помещений тарифная ставка второго разряда устанавливается при выполнении работ по уборке производственных помещений, в том числе отходов производства, санузлов и общественных туалетов.</w:t>
      </w:r>
      <w:r w:rsidR="00914516">
        <w:rPr>
          <w:rStyle w:val="afffd"/>
        </w:rPr>
        <w:t xml:space="preserve"> </w:t>
      </w:r>
      <w:r w:rsidRPr="00914516">
        <w:rPr>
          <w:rStyle w:val="afffd"/>
        </w:rPr>
        <w:t>Водителям тарифная ставка пятого разряда устанавливается при работе на двух - трех типах легковых автомобилей, а также при выполнении всего комплекса работ по ремонту и техническому обслуживанию автомобиля в случае отсутствия специализированной службы технического обслуживания автомобилей.</w:t>
      </w:r>
    </w:p>
    <w:p w:rsidR="002B6118" w:rsidRPr="00914516" w:rsidRDefault="002B6118" w:rsidP="00914516">
      <w:pPr>
        <w:pStyle w:val="afffe"/>
        <w:ind w:left="142" w:firstLine="284"/>
        <w:jc w:val="center"/>
        <w:rPr>
          <w:rStyle w:val="18"/>
          <w:sz w:val="22"/>
          <w:szCs w:val="22"/>
        </w:rPr>
      </w:pPr>
      <w:r w:rsidRPr="002B6118">
        <w:rPr>
          <w:rStyle w:val="18"/>
          <w:b/>
        </w:rPr>
        <w:t>Положение о порядке и размерах выплаты материальной помощи работникам организации, на которые не распространяется Единая тарифная сетка по оплате труда работников бюджетной сферы</w:t>
      </w:r>
    </w:p>
    <w:p w:rsidR="002B6118" w:rsidRPr="002B6118" w:rsidRDefault="002B6118" w:rsidP="002B6118">
      <w:pPr>
        <w:pStyle w:val="afffe"/>
        <w:jc w:val="center"/>
        <w:rPr>
          <w:sz w:val="24"/>
          <w:szCs w:val="24"/>
        </w:rPr>
      </w:pPr>
    </w:p>
    <w:p w:rsidR="002B6118" w:rsidRPr="002B6118" w:rsidRDefault="002B6118" w:rsidP="002B6118">
      <w:pPr>
        <w:pStyle w:val="ae"/>
        <w:widowControl w:val="0"/>
        <w:numPr>
          <w:ilvl w:val="0"/>
          <w:numId w:val="35"/>
        </w:numPr>
        <w:tabs>
          <w:tab w:val="left" w:pos="998"/>
        </w:tabs>
        <w:spacing w:after="0" w:line="240" w:lineRule="auto"/>
        <w:ind w:firstLine="580"/>
        <w:jc w:val="both"/>
        <w:rPr>
          <w:rFonts w:ascii="Times New Roman" w:hAnsi="Times New Roman" w:cs="Times New Roman"/>
          <w:sz w:val="24"/>
          <w:szCs w:val="24"/>
        </w:rPr>
      </w:pPr>
      <w:bookmarkStart w:id="92" w:name="bookmark89"/>
      <w:bookmarkEnd w:id="92"/>
      <w:r w:rsidRPr="002B6118">
        <w:rPr>
          <w:rStyle w:val="18"/>
          <w:sz w:val="24"/>
          <w:szCs w:val="24"/>
        </w:rPr>
        <w:t>В пределах установленного фонда оплаты труда работникам, занимающих должности, не относящиеся к должностям муниципальной службы, и осуществляющих техническое обеспечение деятельности организации и рабочих, занятых обслуживанием деятельности организации может оказываться материальная помощь.</w:t>
      </w:r>
    </w:p>
    <w:p w:rsidR="002B6118" w:rsidRPr="002B6118" w:rsidRDefault="002B6118" w:rsidP="002B6118">
      <w:pPr>
        <w:pStyle w:val="ae"/>
        <w:widowControl w:val="0"/>
        <w:numPr>
          <w:ilvl w:val="0"/>
          <w:numId w:val="35"/>
        </w:numPr>
        <w:tabs>
          <w:tab w:val="left" w:pos="998"/>
        </w:tabs>
        <w:spacing w:after="0" w:line="240" w:lineRule="auto"/>
        <w:ind w:firstLine="580"/>
        <w:jc w:val="both"/>
        <w:rPr>
          <w:rFonts w:ascii="Times New Roman" w:hAnsi="Times New Roman" w:cs="Times New Roman"/>
          <w:sz w:val="24"/>
          <w:szCs w:val="24"/>
        </w:rPr>
      </w:pPr>
      <w:bookmarkStart w:id="93" w:name="bookmark90"/>
      <w:bookmarkEnd w:id="93"/>
      <w:r w:rsidRPr="002B6118">
        <w:rPr>
          <w:rStyle w:val="18"/>
          <w:sz w:val="24"/>
          <w:szCs w:val="24"/>
        </w:rPr>
        <w:t>Материальная помощь выплачивается не ранее чем через 3 месяца после приема на работу, но не ранее чем после успешного прохождения испытательного срока.</w:t>
      </w:r>
    </w:p>
    <w:p w:rsidR="002B6118" w:rsidRPr="002B6118" w:rsidRDefault="002B6118" w:rsidP="002B6118">
      <w:pPr>
        <w:pStyle w:val="ae"/>
        <w:widowControl w:val="0"/>
        <w:numPr>
          <w:ilvl w:val="0"/>
          <w:numId w:val="35"/>
        </w:numPr>
        <w:tabs>
          <w:tab w:val="left" w:pos="998"/>
        </w:tabs>
        <w:spacing w:after="0" w:line="240" w:lineRule="auto"/>
        <w:ind w:firstLine="580"/>
        <w:jc w:val="both"/>
        <w:rPr>
          <w:rFonts w:ascii="Times New Roman" w:hAnsi="Times New Roman" w:cs="Times New Roman"/>
          <w:sz w:val="24"/>
          <w:szCs w:val="24"/>
        </w:rPr>
      </w:pPr>
      <w:bookmarkStart w:id="94" w:name="bookmark91"/>
      <w:bookmarkEnd w:id="94"/>
      <w:r w:rsidRPr="002B6118">
        <w:rPr>
          <w:rStyle w:val="18"/>
          <w:sz w:val="24"/>
          <w:szCs w:val="24"/>
        </w:rPr>
        <w:t>По решению представителя нанимателя (работодателя) материальная помощь может выплачиваться дополнительно (далее - дополнительная материальная помощь) в следующих случаях:</w:t>
      </w:r>
    </w:p>
    <w:p w:rsidR="002B6118" w:rsidRPr="002B6118" w:rsidRDefault="002B6118" w:rsidP="002B6118">
      <w:pPr>
        <w:pStyle w:val="ae"/>
        <w:widowControl w:val="0"/>
        <w:numPr>
          <w:ilvl w:val="0"/>
          <w:numId w:val="30"/>
        </w:numPr>
        <w:tabs>
          <w:tab w:val="left" w:pos="793"/>
        </w:tabs>
        <w:spacing w:after="0" w:line="240" w:lineRule="auto"/>
        <w:ind w:firstLine="560"/>
        <w:rPr>
          <w:rFonts w:ascii="Times New Roman" w:hAnsi="Times New Roman" w:cs="Times New Roman"/>
          <w:sz w:val="24"/>
          <w:szCs w:val="24"/>
        </w:rPr>
      </w:pPr>
      <w:bookmarkStart w:id="95" w:name="bookmark92"/>
      <w:bookmarkEnd w:id="95"/>
      <w:r w:rsidRPr="002B6118">
        <w:rPr>
          <w:rStyle w:val="18"/>
          <w:sz w:val="24"/>
          <w:szCs w:val="24"/>
        </w:rPr>
        <w:t>по случаю тяжелой болезни самого работника - пять тысяч рублей;</w:t>
      </w:r>
    </w:p>
    <w:p w:rsidR="002B6118" w:rsidRPr="002B6118" w:rsidRDefault="002B6118" w:rsidP="002B6118">
      <w:pPr>
        <w:pStyle w:val="ae"/>
        <w:widowControl w:val="0"/>
        <w:numPr>
          <w:ilvl w:val="0"/>
          <w:numId w:val="30"/>
        </w:numPr>
        <w:tabs>
          <w:tab w:val="left" w:pos="797"/>
        </w:tabs>
        <w:spacing w:after="0" w:line="240" w:lineRule="auto"/>
        <w:ind w:firstLine="580"/>
        <w:jc w:val="both"/>
        <w:rPr>
          <w:rFonts w:ascii="Times New Roman" w:hAnsi="Times New Roman" w:cs="Times New Roman"/>
          <w:sz w:val="24"/>
          <w:szCs w:val="24"/>
        </w:rPr>
      </w:pPr>
      <w:bookmarkStart w:id="96" w:name="bookmark93"/>
      <w:bookmarkEnd w:id="96"/>
      <w:r w:rsidRPr="002B6118">
        <w:rPr>
          <w:rStyle w:val="18"/>
          <w:sz w:val="24"/>
          <w:szCs w:val="24"/>
        </w:rPr>
        <w:t>в связи со стихийным бедствием или чрезвычайным обстоятельством в целях возмещения причиненного материального ущерба или вреда здоровью - семь тысяч рублей;</w:t>
      </w:r>
    </w:p>
    <w:p w:rsidR="002B6118" w:rsidRPr="002B6118" w:rsidRDefault="002B6118" w:rsidP="002B6118">
      <w:pPr>
        <w:pStyle w:val="ae"/>
        <w:widowControl w:val="0"/>
        <w:numPr>
          <w:ilvl w:val="0"/>
          <w:numId w:val="30"/>
        </w:numPr>
        <w:tabs>
          <w:tab w:val="left" w:pos="793"/>
        </w:tabs>
        <w:spacing w:after="0" w:line="240" w:lineRule="auto"/>
        <w:ind w:firstLine="560"/>
        <w:rPr>
          <w:rFonts w:ascii="Times New Roman" w:hAnsi="Times New Roman" w:cs="Times New Roman"/>
          <w:sz w:val="24"/>
          <w:szCs w:val="24"/>
        </w:rPr>
      </w:pPr>
      <w:bookmarkStart w:id="97" w:name="bookmark94"/>
      <w:bookmarkEnd w:id="97"/>
      <w:r w:rsidRPr="002B6118">
        <w:rPr>
          <w:rStyle w:val="18"/>
          <w:sz w:val="24"/>
          <w:szCs w:val="24"/>
        </w:rPr>
        <w:t>по случаю смерти:</w:t>
      </w:r>
    </w:p>
    <w:p w:rsidR="002B6118" w:rsidRPr="002B6118" w:rsidRDefault="002B6118" w:rsidP="002B6118">
      <w:pPr>
        <w:pStyle w:val="ae"/>
        <w:tabs>
          <w:tab w:val="left" w:pos="910"/>
        </w:tabs>
        <w:spacing w:line="240" w:lineRule="auto"/>
        <w:ind w:firstLine="560"/>
        <w:rPr>
          <w:rFonts w:ascii="Times New Roman" w:hAnsi="Times New Roman" w:cs="Times New Roman"/>
          <w:sz w:val="24"/>
          <w:szCs w:val="24"/>
        </w:rPr>
      </w:pPr>
      <w:bookmarkStart w:id="98" w:name="bookmark95"/>
      <w:r w:rsidRPr="002B6118">
        <w:rPr>
          <w:rStyle w:val="18"/>
          <w:sz w:val="24"/>
          <w:szCs w:val="24"/>
        </w:rPr>
        <w:t>а</w:t>
      </w:r>
      <w:bookmarkEnd w:id="98"/>
      <w:r w:rsidRPr="002B6118">
        <w:rPr>
          <w:rStyle w:val="18"/>
          <w:sz w:val="24"/>
          <w:szCs w:val="24"/>
        </w:rPr>
        <w:t>)</w:t>
      </w:r>
      <w:r w:rsidRPr="002B6118">
        <w:rPr>
          <w:rStyle w:val="18"/>
          <w:sz w:val="24"/>
          <w:szCs w:val="24"/>
        </w:rPr>
        <w:tab/>
        <w:t>супруга (супруги) или детей - десять тысяч рублей;</w:t>
      </w:r>
    </w:p>
    <w:p w:rsidR="002B6118" w:rsidRPr="002B6118" w:rsidRDefault="0047695E" w:rsidP="002B6118">
      <w:pPr>
        <w:rPr>
          <w:rFonts w:ascii="Times New Roman" w:hAnsi="Times New Roman" w:cs="Times New Roman"/>
          <w:sz w:val="24"/>
          <w:szCs w:val="24"/>
        </w:rPr>
      </w:pPr>
      <w:r w:rsidRPr="0047695E">
        <w:rPr>
          <w:rFonts w:ascii="Times New Roman" w:hAnsi="Times New Roman" w:cs="Times New Roman"/>
        </w:rPr>
        <w:pict>
          <v:rect id="_x0000_s1037" style="position:absolute;margin-left:0;margin-top:0;width:595pt;height:842pt;z-index:-251654144;mso-position-horizontal-relative:page;mso-position-vertical-relative:page" o:allowincell="f" fillcolor="#fdfdfd" stroked="f">
            <w10:wrap anchorx="page" anchory="page"/>
          </v:rect>
        </w:pict>
      </w:r>
      <w:bookmarkStart w:id="99" w:name="bookmark96"/>
      <w:r w:rsidR="002B6118">
        <w:rPr>
          <w:rStyle w:val="18"/>
          <w:sz w:val="24"/>
          <w:szCs w:val="24"/>
        </w:rPr>
        <w:t xml:space="preserve">        </w:t>
      </w:r>
      <w:r w:rsidR="002B6118" w:rsidRPr="002B6118">
        <w:rPr>
          <w:rStyle w:val="18"/>
          <w:sz w:val="24"/>
          <w:szCs w:val="24"/>
        </w:rPr>
        <w:t>б</w:t>
      </w:r>
      <w:bookmarkEnd w:id="99"/>
      <w:r w:rsidR="002B6118" w:rsidRPr="002B6118">
        <w:rPr>
          <w:rStyle w:val="18"/>
          <w:sz w:val="24"/>
          <w:szCs w:val="24"/>
        </w:rPr>
        <w:t>)</w:t>
      </w:r>
      <w:r w:rsidR="002B6118" w:rsidRPr="002B6118">
        <w:rPr>
          <w:rStyle w:val="18"/>
          <w:sz w:val="24"/>
          <w:szCs w:val="24"/>
        </w:rPr>
        <w:tab/>
        <w:t>родителей - пять тысяч рублей.</w:t>
      </w:r>
    </w:p>
    <w:p w:rsidR="002B6118" w:rsidRPr="002B6118" w:rsidRDefault="002B6118" w:rsidP="00914516">
      <w:pPr>
        <w:pStyle w:val="ae"/>
        <w:tabs>
          <w:tab w:val="left" w:pos="8098"/>
        </w:tabs>
        <w:spacing w:after="300" w:line="240" w:lineRule="auto"/>
        <w:jc w:val="center"/>
        <w:rPr>
          <w:rFonts w:ascii="Times New Roman" w:hAnsi="Times New Roman" w:cs="Times New Roman"/>
          <w:sz w:val="24"/>
          <w:szCs w:val="24"/>
        </w:rPr>
      </w:pPr>
      <w:r w:rsidRPr="002B6118">
        <w:rPr>
          <w:rStyle w:val="18"/>
          <w:b/>
        </w:rPr>
        <w:t>Положение об условиях оплаты труда работников информационно-методического отдела  МКУ «Управление образования Исполнительного комитета Азнакаевского муниципального района»</w:t>
      </w:r>
    </w:p>
    <w:p w:rsidR="002B6118" w:rsidRPr="002B6118" w:rsidRDefault="002B6118" w:rsidP="002B6118">
      <w:pPr>
        <w:pStyle w:val="ae"/>
        <w:widowControl w:val="0"/>
        <w:numPr>
          <w:ilvl w:val="1"/>
          <w:numId w:val="36"/>
        </w:numPr>
        <w:tabs>
          <w:tab w:val="left" w:pos="709"/>
        </w:tabs>
        <w:spacing w:after="300" w:line="240" w:lineRule="auto"/>
        <w:ind w:left="0" w:firstLine="567"/>
        <w:jc w:val="both"/>
        <w:rPr>
          <w:rStyle w:val="18"/>
          <w:sz w:val="24"/>
          <w:szCs w:val="24"/>
        </w:rPr>
      </w:pPr>
      <w:bookmarkStart w:id="100" w:name="sub_5011"/>
      <w:proofErr w:type="gramStart"/>
      <w:r w:rsidRPr="002B6118">
        <w:rPr>
          <w:rStyle w:val="18"/>
          <w:sz w:val="24"/>
          <w:szCs w:val="24"/>
        </w:rPr>
        <w:t xml:space="preserve">Настоящее Положение об условиях оплаты труда работников информационно-методического отдела  МКУ «Управление образования Исполнительного комитета Азнакаевского муниципального района» (далее – Положение, работников) разработано в соответствии с </w:t>
      </w:r>
      <w:bookmarkStart w:id="101" w:name="sub_500"/>
      <w:bookmarkEnd w:id="100"/>
      <w:r w:rsidRPr="002B6118">
        <w:rPr>
          <w:rStyle w:val="18"/>
          <w:sz w:val="24"/>
          <w:szCs w:val="24"/>
        </w:rPr>
        <w:t xml:space="preserve">Положением об условиях оплаты труда работников профессиональных квалификационных групп общеотраслевых профессий рабочих и общеотраслевых должностей руководителей, специалистов и служащих государственных учреждений Республики Татарстан  (утв. </w:t>
      </w:r>
      <w:hyperlink r:id="rId12" w:anchor="sub_1" w:history="1">
        <w:r w:rsidRPr="002B6118">
          <w:rPr>
            <w:rStyle w:val="18"/>
            <w:sz w:val="24"/>
            <w:szCs w:val="24"/>
          </w:rPr>
          <w:t>постановлением</w:t>
        </w:r>
      </w:hyperlink>
      <w:r w:rsidRPr="002B6118">
        <w:rPr>
          <w:rStyle w:val="18"/>
          <w:sz w:val="24"/>
          <w:szCs w:val="24"/>
        </w:rPr>
        <w:t xml:space="preserve"> КМ РТ от 24 августа 2010 г. N 678).</w:t>
      </w:r>
      <w:proofErr w:type="gramEnd"/>
    </w:p>
    <w:p w:rsidR="002B6118" w:rsidRPr="002B6118" w:rsidRDefault="002B6118" w:rsidP="002B6118">
      <w:pPr>
        <w:pStyle w:val="ae"/>
        <w:widowControl w:val="0"/>
        <w:numPr>
          <w:ilvl w:val="1"/>
          <w:numId w:val="36"/>
        </w:numPr>
        <w:tabs>
          <w:tab w:val="left" w:pos="993"/>
        </w:tabs>
        <w:spacing w:after="300" w:line="240" w:lineRule="auto"/>
        <w:ind w:left="0" w:firstLine="567"/>
        <w:jc w:val="both"/>
        <w:rPr>
          <w:rStyle w:val="18"/>
          <w:sz w:val="24"/>
          <w:szCs w:val="24"/>
        </w:rPr>
      </w:pPr>
      <w:r w:rsidRPr="002B6118">
        <w:rPr>
          <w:rStyle w:val="18"/>
          <w:sz w:val="24"/>
          <w:szCs w:val="24"/>
        </w:rPr>
        <w:t xml:space="preserve">Настоящее Положение об условиях оплаты труда распространяется на работников информационно-методического отдела  МКУ «Управление образования Исполнительного </w:t>
      </w:r>
      <w:r w:rsidRPr="002B6118">
        <w:rPr>
          <w:rStyle w:val="18"/>
          <w:sz w:val="24"/>
          <w:szCs w:val="24"/>
        </w:rPr>
        <w:lastRenderedPageBreak/>
        <w:t>комитета Азнакаевского муниципального района».</w:t>
      </w:r>
    </w:p>
    <w:p w:rsidR="002B6118" w:rsidRPr="002B6118" w:rsidRDefault="002B6118" w:rsidP="002B6118">
      <w:pPr>
        <w:autoSpaceDE w:val="0"/>
        <w:autoSpaceDN w:val="0"/>
        <w:adjustRightInd w:val="0"/>
        <w:spacing w:before="108" w:after="108"/>
        <w:jc w:val="center"/>
        <w:outlineLvl w:val="0"/>
        <w:rPr>
          <w:rFonts w:ascii="Times New Roman" w:hAnsi="Times New Roman" w:cs="Times New Roman"/>
          <w:b/>
          <w:bCs/>
          <w:color w:val="26282F"/>
        </w:rPr>
      </w:pPr>
      <w:bookmarkStart w:id="102" w:name="sub_502"/>
      <w:r w:rsidRPr="002B6118">
        <w:rPr>
          <w:rFonts w:ascii="Times New Roman" w:hAnsi="Times New Roman" w:cs="Times New Roman"/>
          <w:b/>
          <w:bCs/>
          <w:color w:val="26282F"/>
        </w:rPr>
        <w:t>2. Порядок формирования окладов работников</w:t>
      </w:r>
    </w:p>
    <w:bookmarkEnd w:id="102"/>
    <w:p w:rsidR="002B6118" w:rsidRPr="002B6118" w:rsidRDefault="002B6118" w:rsidP="002B6118">
      <w:pPr>
        <w:autoSpaceDE w:val="0"/>
        <w:autoSpaceDN w:val="0"/>
        <w:adjustRightInd w:val="0"/>
        <w:ind w:firstLine="720"/>
        <w:jc w:val="both"/>
        <w:rPr>
          <w:rFonts w:ascii="Times New Roman" w:hAnsi="Times New Roman" w:cs="Times New Roman"/>
          <w:color w:val="000000"/>
        </w:rPr>
      </w:pPr>
    </w:p>
    <w:p w:rsidR="002B6118" w:rsidRPr="002B6118" w:rsidRDefault="002B6118" w:rsidP="002B6118">
      <w:pPr>
        <w:autoSpaceDE w:val="0"/>
        <w:autoSpaceDN w:val="0"/>
        <w:adjustRightInd w:val="0"/>
        <w:ind w:firstLine="720"/>
        <w:jc w:val="both"/>
        <w:rPr>
          <w:rFonts w:ascii="Times New Roman" w:hAnsi="Times New Roman" w:cs="Times New Roman"/>
        </w:rPr>
      </w:pPr>
      <w:bookmarkStart w:id="103" w:name="sub_521"/>
      <w:r w:rsidRPr="002B6118">
        <w:rPr>
          <w:rFonts w:ascii="Times New Roman" w:hAnsi="Times New Roman" w:cs="Times New Roman"/>
        </w:rPr>
        <w:t>2.1. Размер базового оклада работников определяется как произведение минимального базового оклада (должностного оклада, ставки заработной платы) на соответствующий повышающий коэффициент по профессиональным квалификационным группам общеотраслевых профессий рабочих и общеотраслевых должностей руководителей, специалистов и служащих.</w:t>
      </w:r>
    </w:p>
    <w:p w:rsidR="002B6118" w:rsidRPr="002B6118" w:rsidRDefault="002B6118" w:rsidP="002B6118">
      <w:pPr>
        <w:autoSpaceDE w:val="0"/>
        <w:autoSpaceDN w:val="0"/>
        <w:adjustRightInd w:val="0"/>
        <w:ind w:firstLine="720"/>
        <w:jc w:val="both"/>
        <w:rPr>
          <w:rFonts w:ascii="Times New Roman" w:hAnsi="Times New Roman" w:cs="Times New Roman"/>
        </w:rPr>
      </w:pPr>
      <w:bookmarkStart w:id="104" w:name="sub_522"/>
      <w:bookmarkEnd w:id="103"/>
      <w:r w:rsidRPr="002B6118">
        <w:rPr>
          <w:rFonts w:ascii="Times New Roman" w:hAnsi="Times New Roman" w:cs="Times New Roman"/>
        </w:rPr>
        <w:t>2.2. Размер минимального базового оклада (должностного оклада, ставки заработной платы) устанавливается Кабинетом Министров Республики Татарстан.</w:t>
      </w:r>
    </w:p>
    <w:p w:rsidR="002B6118" w:rsidRPr="002B6118" w:rsidRDefault="002B6118" w:rsidP="002B6118">
      <w:pPr>
        <w:autoSpaceDE w:val="0"/>
        <w:autoSpaceDN w:val="0"/>
        <w:adjustRightInd w:val="0"/>
        <w:ind w:firstLine="720"/>
        <w:jc w:val="both"/>
        <w:rPr>
          <w:rFonts w:ascii="Times New Roman" w:hAnsi="Times New Roman" w:cs="Times New Roman"/>
        </w:rPr>
      </w:pPr>
      <w:bookmarkStart w:id="105" w:name="sub_523"/>
      <w:bookmarkEnd w:id="104"/>
      <w:r w:rsidRPr="002B6118">
        <w:rPr>
          <w:rFonts w:ascii="Times New Roman" w:hAnsi="Times New Roman" w:cs="Times New Roman"/>
        </w:rPr>
        <w:t>2.3. Базовый оклад (базовая ставка заработной платы) работника исчисляется по формуле:</w:t>
      </w:r>
    </w:p>
    <w:bookmarkEnd w:id="105"/>
    <w:p w:rsidR="002B6118" w:rsidRPr="002B6118" w:rsidRDefault="002B6118" w:rsidP="002B6118">
      <w:pPr>
        <w:autoSpaceDE w:val="0"/>
        <w:autoSpaceDN w:val="0"/>
        <w:adjustRightInd w:val="0"/>
        <w:ind w:firstLine="720"/>
        <w:jc w:val="both"/>
        <w:rPr>
          <w:rFonts w:ascii="Times New Roman" w:hAnsi="Times New Roman" w:cs="Times New Roman"/>
        </w:rPr>
      </w:pPr>
    </w:p>
    <w:p w:rsidR="002B6118" w:rsidRPr="002B6118" w:rsidRDefault="002B6118" w:rsidP="002B6118">
      <w:pPr>
        <w:autoSpaceDE w:val="0"/>
        <w:autoSpaceDN w:val="0"/>
        <w:adjustRightInd w:val="0"/>
        <w:ind w:firstLine="720"/>
        <w:jc w:val="center"/>
        <w:rPr>
          <w:rFonts w:ascii="Times New Roman" w:hAnsi="Times New Roman" w:cs="Times New Roman"/>
        </w:rPr>
      </w:pPr>
      <w:r w:rsidRPr="002B6118">
        <w:rPr>
          <w:rFonts w:ascii="Times New Roman" w:hAnsi="Times New Roman" w:cs="Times New Roman"/>
          <w:noProof/>
        </w:rPr>
        <w:drawing>
          <wp:inline distT="0" distB="0" distL="0" distR="0">
            <wp:extent cx="723900" cy="257175"/>
            <wp:effectExtent l="19050" t="0" r="0" b="0"/>
            <wp:docPr id="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13" cstate="print"/>
                    <a:srcRect/>
                    <a:stretch>
                      <a:fillRect/>
                    </a:stretch>
                  </pic:blipFill>
                  <pic:spPr bwMode="auto">
                    <a:xfrm>
                      <a:off x="0" y="0"/>
                      <a:ext cx="723900" cy="257175"/>
                    </a:xfrm>
                    <a:prstGeom prst="rect">
                      <a:avLst/>
                    </a:prstGeom>
                    <a:noFill/>
                    <a:ln w="9525">
                      <a:noFill/>
                      <a:miter lim="800000"/>
                      <a:headEnd/>
                      <a:tailEnd/>
                    </a:ln>
                  </pic:spPr>
                </pic:pic>
              </a:graphicData>
            </a:graphic>
          </wp:inline>
        </w:drawing>
      </w:r>
      <w:r w:rsidRPr="002B6118">
        <w:rPr>
          <w:rFonts w:ascii="Times New Roman" w:hAnsi="Times New Roman" w:cs="Times New Roman"/>
        </w:rPr>
        <w:t>,</w:t>
      </w:r>
    </w:p>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rPr>
        <w:t>где:</w:t>
      </w:r>
    </w:p>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noProof/>
        </w:rPr>
        <w:drawing>
          <wp:inline distT="0" distB="0" distL="0" distR="0">
            <wp:extent cx="190500" cy="228600"/>
            <wp:effectExtent l="19050" t="0" r="0" b="0"/>
            <wp:docPr id="2"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14" cstate="print"/>
                    <a:srcRect/>
                    <a:stretch>
                      <a:fillRect/>
                    </a:stretch>
                  </pic:blipFill>
                  <pic:spPr bwMode="auto">
                    <a:xfrm>
                      <a:off x="0" y="0"/>
                      <a:ext cx="190500" cy="228600"/>
                    </a:xfrm>
                    <a:prstGeom prst="rect">
                      <a:avLst/>
                    </a:prstGeom>
                    <a:noFill/>
                    <a:ln w="9525">
                      <a:noFill/>
                      <a:miter lim="800000"/>
                      <a:headEnd/>
                      <a:tailEnd/>
                    </a:ln>
                  </pic:spPr>
                </pic:pic>
              </a:graphicData>
            </a:graphic>
          </wp:inline>
        </w:drawing>
      </w:r>
      <w:r w:rsidRPr="002B6118">
        <w:rPr>
          <w:rFonts w:ascii="Times New Roman" w:hAnsi="Times New Roman" w:cs="Times New Roman"/>
        </w:rPr>
        <w:t xml:space="preserve"> - размер базового оклада (базовой ставки заработной платы);</w:t>
      </w:r>
    </w:p>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rPr>
        <w:t>T - размер минимального базового оклада (должностного оклада, ставки заработной платы);</w:t>
      </w:r>
    </w:p>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noProof/>
        </w:rPr>
        <w:drawing>
          <wp:inline distT="0" distB="0" distL="0" distR="0">
            <wp:extent cx="228600" cy="257175"/>
            <wp:effectExtent l="19050" t="0" r="0" b="0"/>
            <wp:docPr id="3"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15" cstate="print"/>
                    <a:srcRect/>
                    <a:stretch>
                      <a:fillRect/>
                    </a:stretch>
                  </pic:blipFill>
                  <pic:spPr bwMode="auto">
                    <a:xfrm>
                      <a:off x="0" y="0"/>
                      <a:ext cx="228600" cy="257175"/>
                    </a:xfrm>
                    <a:prstGeom prst="rect">
                      <a:avLst/>
                    </a:prstGeom>
                    <a:noFill/>
                    <a:ln w="9525">
                      <a:noFill/>
                      <a:miter lim="800000"/>
                      <a:headEnd/>
                      <a:tailEnd/>
                    </a:ln>
                  </pic:spPr>
                </pic:pic>
              </a:graphicData>
            </a:graphic>
          </wp:inline>
        </w:drawing>
      </w:r>
      <w:r w:rsidRPr="002B6118">
        <w:rPr>
          <w:rFonts w:ascii="Times New Roman" w:hAnsi="Times New Roman" w:cs="Times New Roman"/>
        </w:rPr>
        <w:t xml:space="preserve"> - соответствующий повышающий коэффициент по профессиональным квалификационным группам общеотраслевых профессий рабочих и общеотраслевых должностей руководителей, специалистов и служащих.</w:t>
      </w:r>
    </w:p>
    <w:p w:rsidR="002B6118" w:rsidRPr="002B6118" w:rsidRDefault="002B6118" w:rsidP="002B6118">
      <w:pPr>
        <w:autoSpaceDE w:val="0"/>
        <w:autoSpaceDN w:val="0"/>
        <w:adjustRightInd w:val="0"/>
        <w:ind w:firstLine="720"/>
        <w:jc w:val="both"/>
        <w:rPr>
          <w:rFonts w:ascii="Times New Roman" w:hAnsi="Times New Roman" w:cs="Times New Roman"/>
        </w:rPr>
      </w:pPr>
      <w:bookmarkStart w:id="106" w:name="sub_524"/>
      <w:r w:rsidRPr="002B6118">
        <w:rPr>
          <w:rFonts w:ascii="Times New Roman" w:hAnsi="Times New Roman" w:cs="Times New Roman"/>
        </w:rPr>
        <w:t>2.4. Диапазоны размеров повышающих коэффициентов по профессиональным квалификационным группам общеотраслевых профессий рабочих и общеотраслевых должностей руководителей, специалистов и служащих.</w:t>
      </w:r>
    </w:p>
    <w:bookmarkEnd w:id="106"/>
    <w:p w:rsidR="002B6118" w:rsidRPr="002B6118" w:rsidRDefault="002B6118" w:rsidP="002B6118">
      <w:pPr>
        <w:autoSpaceDE w:val="0"/>
        <w:autoSpaceDN w:val="0"/>
        <w:adjustRightInd w:val="0"/>
        <w:ind w:firstLine="720"/>
        <w:jc w:val="both"/>
        <w:rPr>
          <w:rFonts w:ascii="Times New Roman" w:hAnsi="Times New Roman" w:cs="Times New Roman"/>
        </w:rPr>
      </w:pPr>
    </w:p>
    <w:p w:rsidR="002B6118" w:rsidRPr="002B6118" w:rsidRDefault="002B6118" w:rsidP="002B6118">
      <w:pPr>
        <w:autoSpaceDE w:val="0"/>
        <w:autoSpaceDN w:val="0"/>
        <w:adjustRightInd w:val="0"/>
        <w:spacing w:before="108" w:after="108"/>
        <w:jc w:val="center"/>
        <w:outlineLvl w:val="0"/>
        <w:rPr>
          <w:rFonts w:ascii="Times New Roman" w:hAnsi="Times New Roman" w:cs="Times New Roman"/>
          <w:b/>
          <w:bCs/>
          <w:color w:val="26282F"/>
        </w:rPr>
      </w:pPr>
      <w:r w:rsidRPr="002B6118">
        <w:rPr>
          <w:rFonts w:ascii="Times New Roman" w:hAnsi="Times New Roman" w:cs="Times New Roman"/>
          <w:b/>
          <w:bCs/>
          <w:color w:val="26282F"/>
        </w:rPr>
        <w:t>Диапазон размеров повышающих коэффициентов по профессиональным квалификационным группам общеотраслевых должностей руководителей, специалистов и служащих</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4467"/>
        <w:gridCol w:w="2121"/>
        <w:gridCol w:w="3713"/>
      </w:tblGrid>
      <w:tr w:rsidR="002B6118" w:rsidRPr="002B6118" w:rsidTr="002B6118">
        <w:tc>
          <w:tcPr>
            <w:tcW w:w="4467"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Наименование профессиональной квалификационной группы</w:t>
            </w:r>
          </w:p>
        </w:tc>
        <w:tc>
          <w:tcPr>
            <w:tcW w:w="2121"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Квалификационный уровень</w:t>
            </w:r>
          </w:p>
        </w:tc>
        <w:tc>
          <w:tcPr>
            <w:tcW w:w="3713"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Диапазон размеров повышающих коэффициентов</w:t>
            </w:r>
          </w:p>
        </w:tc>
      </w:tr>
      <w:tr w:rsidR="002B6118" w:rsidRPr="002B6118" w:rsidTr="002B6118">
        <w:tc>
          <w:tcPr>
            <w:tcW w:w="4467" w:type="dxa"/>
            <w:vMerge w:val="restart"/>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both"/>
              <w:rPr>
                <w:rFonts w:ascii="Times New Roman" w:hAnsi="Times New Roman" w:cs="Times New Roman"/>
                <w:color w:val="000000"/>
                <w:sz w:val="24"/>
                <w:szCs w:val="24"/>
              </w:rPr>
            </w:pPr>
            <w:r w:rsidRPr="002B6118">
              <w:rPr>
                <w:rFonts w:ascii="Times New Roman" w:hAnsi="Times New Roman" w:cs="Times New Roman"/>
              </w:rPr>
              <w:t>Общеотраслевые должности служащих первого уровня</w:t>
            </w:r>
          </w:p>
        </w:tc>
        <w:tc>
          <w:tcPr>
            <w:tcW w:w="2121"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1</w:t>
            </w:r>
          </w:p>
        </w:tc>
        <w:tc>
          <w:tcPr>
            <w:tcW w:w="3713"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1,00-1,03</w:t>
            </w:r>
          </w:p>
        </w:tc>
      </w:tr>
      <w:tr w:rsidR="002B6118" w:rsidRPr="002B6118" w:rsidTr="002B6118">
        <w:tc>
          <w:tcPr>
            <w:tcW w:w="4467" w:type="dxa"/>
            <w:vMerge/>
            <w:tcBorders>
              <w:top w:val="single" w:sz="4" w:space="0" w:color="auto"/>
              <w:left w:val="single" w:sz="4" w:space="0" w:color="auto"/>
              <w:bottom w:val="single" w:sz="4" w:space="0" w:color="auto"/>
              <w:right w:val="single" w:sz="4" w:space="0" w:color="auto"/>
            </w:tcBorders>
            <w:vAlign w:val="center"/>
            <w:hideMark/>
          </w:tcPr>
          <w:p w:rsidR="002B6118" w:rsidRPr="002B6118" w:rsidRDefault="002B6118">
            <w:pPr>
              <w:rPr>
                <w:rFonts w:ascii="Times New Roman" w:hAnsi="Times New Roman" w:cs="Times New Roman"/>
                <w:color w:val="000000"/>
                <w:sz w:val="24"/>
                <w:szCs w:val="24"/>
              </w:rPr>
            </w:pPr>
          </w:p>
        </w:tc>
        <w:tc>
          <w:tcPr>
            <w:tcW w:w="2121"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2</w:t>
            </w:r>
          </w:p>
        </w:tc>
        <w:tc>
          <w:tcPr>
            <w:tcW w:w="3713"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1,03-1,07</w:t>
            </w:r>
          </w:p>
        </w:tc>
      </w:tr>
      <w:tr w:rsidR="002B6118" w:rsidRPr="002B6118" w:rsidTr="002B6118">
        <w:tc>
          <w:tcPr>
            <w:tcW w:w="4467" w:type="dxa"/>
            <w:vMerge w:val="restart"/>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both"/>
              <w:rPr>
                <w:rFonts w:ascii="Times New Roman" w:hAnsi="Times New Roman" w:cs="Times New Roman"/>
                <w:color w:val="000000"/>
                <w:sz w:val="24"/>
                <w:szCs w:val="24"/>
              </w:rPr>
            </w:pPr>
            <w:r w:rsidRPr="002B6118">
              <w:rPr>
                <w:rFonts w:ascii="Times New Roman" w:hAnsi="Times New Roman" w:cs="Times New Roman"/>
              </w:rPr>
              <w:t>Общеотраслевые должности служащих второго уровня</w:t>
            </w:r>
          </w:p>
        </w:tc>
        <w:tc>
          <w:tcPr>
            <w:tcW w:w="2121"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1</w:t>
            </w:r>
          </w:p>
        </w:tc>
        <w:tc>
          <w:tcPr>
            <w:tcW w:w="3713"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1,03-1,07</w:t>
            </w:r>
          </w:p>
        </w:tc>
      </w:tr>
      <w:tr w:rsidR="002B6118" w:rsidRPr="002B6118" w:rsidTr="002B6118">
        <w:tc>
          <w:tcPr>
            <w:tcW w:w="4467" w:type="dxa"/>
            <w:vMerge/>
            <w:tcBorders>
              <w:top w:val="single" w:sz="4" w:space="0" w:color="auto"/>
              <w:left w:val="single" w:sz="4" w:space="0" w:color="auto"/>
              <w:bottom w:val="single" w:sz="4" w:space="0" w:color="auto"/>
              <w:right w:val="single" w:sz="4" w:space="0" w:color="auto"/>
            </w:tcBorders>
            <w:vAlign w:val="center"/>
            <w:hideMark/>
          </w:tcPr>
          <w:p w:rsidR="002B6118" w:rsidRPr="002B6118" w:rsidRDefault="002B6118">
            <w:pPr>
              <w:rPr>
                <w:rFonts w:ascii="Times New Roman" w:hAnsi="Times New Roman" w:cs="Times New Roman"/>
                <w:color w:val="000000"/>
                <w:sz w:val="24"/>
                <w:szCs w:val="24"/>
              </w:rPr>
            </w:pPr>
          </w:p>
        </w:tc>
        <w:tc>
          <w:tcPr>
            <w:tcW w:w="2121"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2</w:t>
            </w:r>
          </w:p>
        </w:tc>
        <w:tc>
          <w:tcPr>
            <w:tcW w:w="3713"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1,07-1,10</w:t>
            </w:r>
          </w:p>
        </w:tc>
      </w:tr>
      <w:tr w:rsidR="002B6118" w:rsidRPr="002B6118" w:rsidTr="002B6118">
        <w:tc>
          <w:tcPr>
            <w:tcW w:w="4467" w:type="dxa"/>
            <w:vMerge/>
            <w:tcBorders>
              <w:top w:val="single" w:sz="4" w:space="0" w:color="auto"/>
              <w:left w:val="single" w:sz="4" w:space="0" w:color="auto"/>
              <w:bottom w:val="single" w:sz="4" w:space="0" w:color="auto"/>
              <w:right w:val="single" w:sz="4" w:space="0" w:color="auto"/>
            </w:tcBorders>
            <w:vAlign w:val="center"/>
            <w:hideMark/>
          </w:tcPr>
          <w:p w:rsidR="002B6118" w:rsidRPr="002B6118" w:rsidRDefault="002B6118">
            <w:pPr>
              <w:rPr>
                <w:rFonts w:ascii="Times New Roman" w:hAnsi="Times New Roman" w:cs="Times New Roman"/>
                <w:color w:val="000000"/>
                <w:sz w:val="24"/>
                <w:szCs w:val="24"/>
              </w:rPr>
            </w:pPr>
          </w:p>
        </w:tc>
        <w:tc>
          <w:tcPr>
            <w:tcW w:w="2121"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3</w:t>
            </w:r>
          </w:p>
        </w:tc>
        <w:tc>
          <w:tcPr>
            <w:tcW w:w="3713"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1,10-1,13</w:t>
            </w:r>
          </w:p>
        </w:tc>
      </w:tr>
      <w:tr w:rsidR="002B6118" w:rsidRPr="002B6118" w:rsidTr="002B6118">
        <w:tc>
          <w:tcPr>
            <w:tcW w:w="4467" w:type="dxa"/>
            <w:vMerge/>
            <w:tcBorders>
              <w:top w:val="single" w:sz="4" w:space="0" w:color="auto"/>
              <w:left w:val="single" w:sz="4" w:space="0" w:color="auto"/>
              <w:bottom w:val="single" w:sz="4" w:space="0" w:color="auto"/>
              <w:right w:val="single" w:sz="4" w:space="0" w:color="auto"/>
            </w:tcBorders>
            <w:vAlign w:val="center"/>
            <w:hideMark/>
          </w:tcPr>
          <w:p w:rsidR="002B6118" w:rsidRPr="002B6118" w:rsidRDefault="002B6118">
            <w:pPr>
              <w:rPr>
                <w:rFonts w:ascii="Times New Roman" w:hAnsi="Times New Roman" w:cs="Times New Roman"/>
                <w:color w:val="000000"/>
                <w:sz w:val="24"/>
                <w:szCs w:val="24"/>
              </w:rPr>
            </w:pPr>
          </w:p>
        </w:tc>
        <w:tc>
          <w:tcPr>
            <w:tcW w:w="2121"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4</w:t>
            </w:r>
          </w:p>
        </w:tc>
        <w:tc>
          <w:tcPr>
            <w:tcW w:w="3713"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1,13-1,20</w:t>
            </w:r>
          </w:p>
        </w:tc>
      </w:tr>
      <w:tr w:rsidR="002B6118" w:rsidRPr="002B6118" w:rsidTr="002B6118">
        <w:tc>
          <w:tcPr>
            <w:tcW w:w="4467" w:type="dxa"/>
            <w:vMerge/>
            <w:tcBorders>
              <w:top w:val="single" w:sz="4" w:space="0" w:color="auto"/>
              <w:left w:val="single" w:sz="4" w:space="0" w:color="auto"/>
              <w:bottom w:val="single" w:sz="4" w:space="0" w:color="auto"/>
              <w:right w:val="single" w:sz="4" w:space="0" w:color="auto"/>
            </w:tcBorders>
            <w:vAlign w:val="center"/>
            <w:hideMark/>
          </w:tcPr>
          <w:p w:rsidR="002B6118" w:rsidRPr="002B6118" w:rsidRDefault="002B6118">
            <w:pPr>
              <w:rPr>
                <w:rFonts w:ascii="Times New Roman" w:hAnsi="Times New Roman" w:cs="Times New Roman"/>
                <w:color w:val="000000"/>
                <w:sz w:val="24"/>
                <w:szCs w:val="24"/>
              </w:rPr>
            </w:pPr>
          </w:p>
        </w:tc>
        <w:tc>
          <w:tcPr>
            <w:tcW w:w="2121"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5</w:t>
            </w:r>
          </w:p>
        </w:tc>
        <w:tc>
          <w:tcPr>
            <w:tcW w:w="3713"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1,20-1,33</w:t>
            </w:r>
          </w:p>
        </w:tc>
      </w:tr>
      <w:tr w:rsidR="002B6118" w:rsidRPr="002B6118" w:rsidTr="002B6118">
        <w:tc>
          <w:tcPr>
            <w:tcW w:w="4467" w:type="dxa"/>
            <w:vMerge w:val="restart"/>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both"/>
              <w:rPr>
                <w:rFonts w:ascii="Times New Roman" w:hAnsi="Times New Roman" w:cs="Times New Roman"/>
                <w:color w:val="000000"/>
                <w:sz w:val="24"/>
                <w:szCs w:val="24"/>
              </w:rPr>
            </w:pPr>
            <w:r w:rsidRPr="002B6118">
              <w:rPr>
                <w:rFonts w:ascii="Times New Roman" w:hAnsi="Times New Roman" w:cs="Times New Roman"/>
              </w:rPr>
              <w:t>Общеотраслевые должности служащих третьего уровня</w:t>
            </w:r>
          </w:p>
        </w:tc>
        <w:tc>
          <w:tcPr>
            <w:tcW w:w="2121"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1</w:t>
            </w:r>
          </w:p>
        </w:tc>
        <w:tc>
          <w:tcPr>
            <w:tcW w:w="3713"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1,10-1,13</w:t>
            </w:r>
          </w:p>
        </w:tc>
      </w:tr>
      <w:tr w:rsidR="002B6118" w:rsidRPr="002B6118" w:rsidTr="002B6118">
        <w:tc>
          <w:tcPr>
            <w:tcW w:w="4467" w:type="dxa"/>
            <w:vMerge/>
            <w:tcBorders>
              <w:top w:val="single" w:sz="4" w:space="0" w:color="auto"/>
              <w:left w:val="single" w:sz="4" w:space="0" w:color="auto"/>
              <w:bottom w:val="single" w:sz="4" w:space="0" w:color="auto"/>
              <w:right w:val="single" w:sz="4" w:space="0" w:color="auto"/>
            </w:tcBorders>
            <w:vAlign w:val="center"/>
            <w:hideMark/>
          </w:tcPr>
          <w:p w:rsidR="002B6118" w:rsidRPr="002B6118" w:rsidRDefault="002B6118">
            <w:pPr>
              <w:rPr>
                <w:rFonts w:ascii="Times New Roman" w:hAnsi="Times New Roman" w:cs="Times New Roman"/>
                <w:color w:val="000000"/>
                <w:sz w:val="24"/>
                <w:szCs w:val="24"/>
              </w:rPr>
            </w:pPr>
          </w:p>
        </w:tc>
        <w:tc>
          <w:tcPr>
            <w:tcW w:w="2121"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2</w:t>
            </w:r>
          </w:p>
        </w:tc>
        <w:tc>
          <w:tcPr>
            <w:tcW w:w="3713"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1,13-1,20</w:t>
            </w:r>
          </w:p>
        </w:tc>
      </w:tr>
      <w:tr w:rsidR="002B6118" w:rsidRPr="002B6118" w:rsidTr="002B6118">
        <w:tc>
          <w:tcPr>
            <w:tcW w:w="4467" w:type="dxa"/>
            <w:vMerge/>
            <w:tcBorders>
              <w:top w:val="single" w:sz="4" w:space="0" w:color="auto"/>
              <w:left w:val="single" w:sz="4" w:space="0" w:color="auto"/>
              <w:bottom w:val="single" w:sz="4" w:space="0" w:color="auto"/>
              <w:right w:val="single" w:sz="4" w:space="0" w:color="auto"/>
            </w:tcBorders>
            <w:vAlign w:val="center"/>
            <w:hideMark/>
          </w:tcPr>
          <w:p w:rsidR="002B6118" w:rsidRPr="002B6118" w:rsidRDefault="002B6118">
            <w:pPr>
              <w:rPr>
                <w:rFonts w:ascii="Times New Roman" w:hAnsi="Times New Roman" w:cs="Times New Roman"/>
                <w:color w:val="000000"/>
                <w:sz w:val="24"/>
                <w:szCs w:val="24"/>
              </w:rPr>
            </w:pPr>
          </w:p>
        </w:tc>
        <w:tc>
          <w:tcPr>
            <w:tcW w:w="2121"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3</w:t>
            </w:r>
          </w:p>
        </w:tc>
        <w:tc>
          <w:tcPr>
            <w:tcW w:w="3713"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1,20-1,33</w:t>
            </w:r>
          </w:p>
        </w:tc>
      </w:tr>
      <w:tr w:rsidR="002B6118" w:rsidRPr="002B6118" w:rsidTr="002B6118">
        <w:tc>
          <w:tcPr>
            <w:tcW w:w="4467" w:type="dxa"/>
            <w:vMerge/>
            <w:tcBorders>
              <w:top w:val="single" w:sz="4" w:space="0" w:color="auto"/>
              <w:left w:val="single" w:sz="4" w:space="0" w:color="auto"/>
              <w:bottom w:val="single" w:sz="4" w:space="0" w:color="auto"/>
              <w:right w:val="single" w:sz="4" w:space="0" w:color="auto"/>
            </w:tcBorders>
            <w:vAlign w:val="center"/>
            <w:hideMark/>
          </w:tcPr>
          <w:p w:rsidR="002B6118" w:rsidRPr="002B6118" w:rsidRDefault="002B6118">
            <w:pPr>
              <w:rPr>
                <w:rFonts w:ascii="Times New Roman" w:hAnsi="Times New Roman" w:cs="Times New Roman"/>
                <w:color w:val="000000"/>
                <w:sz w:val="24"/>
                <w:szCs w:val="24"/>
              </w:rPr>
            </w:pPr>
          </w:p>
        </w:tc>
        <w:tc>
          <w:tcPr>
            <w:tcW w:w="2121"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4</w:t>
            </w:r>
          </w:p>
        </w:tc>
        <w:tc>
          <w:tcPr>
            <w:tcW w:w="3713"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1,33-1,47</w:t>
            </w:r>
          </w:p>
        </w:tc>
      </w:tr>
      <w:tr w:rsidR="002B6118" w:rsidRPr="002B6118" w:rsidTr="002B6118">
        <w:tc>
          <w:tcPr>
            <w:tcW w:w="4467" w:type="dxa"/>
            <w:vMerge/>
            <w:tcBorders>
              <w:top w:val="single" w:sz="4" w:space="0" w:color="auto"/>
              <w:left w:val="single" w:sz="4" w:space="0" w:color="auto"/>
              <w:bottom w:val="single" w:sz="4" w:space="0" w:color="auto"/>
              <w:right w:val="single" w:sz="4" w:space="0" w:color="auto"/>
            </w:tcBorders>
            <w:vAlign w:val="center"/>
            <w:hideMark/>
          </w:tcPr>
          <w:p w:rsidR="002B6118" w:rsidRPr="002B6118" w:rsidRDefault="002B6118">
            <w:pPr>
              <w:rPr>
                <w:rFonts w:ascii="Times New Roman" w:hAnsi="Times New Roman" w:cs="Times New Roman"/>
                <w:color w:val="000000"/>
                <w:sz w:val="24"/>
                <w:szCs w:val="24"/>
              </w:rPr>
            </w:pPr>
          </w:p>
        </w:tc>
        <w:tc>
          <w:tcPr>
            <w:tcW w:w="2121"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5</w:t>
            </w:r>
          </w:p>
        </w:tc>
        <w:tc>
          <w:tcPr>
            <w:tcW w:w="3713"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1,47-1,57</w:t>
            </w:r>
          </w:p>
        </w:tc>
      </w:tr>
      <w:tr w:rsidR="002B6118" w:rsidRPr="002B6118" w:rsidTr="002B6118">
        <w:tc>
          <w:tcPr>
            <w:tcW w:w="4467" w:type="dxa"/>
            <w:vMerge w:val="restart"/>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both"/>
              <w:rPr>
                <w:rFonts w:ascii="Times New Roman" w:hAnsi="Times New Roman" w:cs="Times New Roman"/>
                <w:color w:val="000000"/>
                <w:sz w:val="24"/>
                <w:szCs w:val="24"/>
              </w:rPr>
            </w:pPr>
            <w:r w:rsidRPr="002B6118">
              <w:rPr>
                <w:rFonts w:ascii="Times New Roman" w:hAnsi="Times New Roman" w:cs="Times New Roman"/>
              </w:rPr>
              <w:t>Общеотраслевые должности служащих четвертого уровня</w:t>
            </w:r>
          </w:p>
        </w:tc>
        <w:tc>
          <w:tcPr>
            <w:tcW w:w="2121"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1</w:t>
            </w:r>
          </w:p>
        </w:tc>
        <w:tc>
          <w:tcPr>
            <w:tcW w:w="3713"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1,57-1,73</w:t>
            </w:r>
          </w:p>
        </w:tc>
      </w:tr>
      <w:tr w:rsidR="002B6118" w:rsidRPr="002B6118" w:rsidTr="002B6118">
        <w:tc>
          <w:tcPr>
            <w:tcW w:w="4467" w:type="dxa"/>
            <w:vMerge/>
            <w:tcBorders>
              <w:top w:val="single" w:sz="4" w:space="0" w:color="auto"/>
              <w:left w:val="single" w:sz="4" w:space="0" w:color="auto"/>
              <w:bottom w:val="single" w:sz="4" w:space="0" w:color="auto"/>
              <w:right w:val="single" w:sz="4" w:space="0" w:color="auto"/>
            </w:tcBorders>
            <w:vAlign w:val="center"/>
            <w:hideMark/>
          </w:tcPr>
          <w:p w:rsidR="002B6118" w:rsidRPr="002B6118" w:rsidRDefault="002B6118">
            <w:pPr>
              <w:rPr>
                <w:rFonts w:ascii="Times New Roman" w:hAnsi="Times New Roman" w:cs="Times New Roman"/>
                <w:color w:val="000000"/>
                <w:sz w:val="24"/>
                <w:szCs w:val="24"/>
              </w:rPr>
            </w:pPr>
          </w:p>
        </w:tc>
        <w:tc>
          <w:tcPr>
            <w:tcW w:w="2121"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2</w:t>
            </w:r>
          </w:p>
        </w:tc>
        <w:tc>
          <w:tcPr>
            <w:tcW w:w="3713"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1,73-2,00</w:t>
            </w:r>
          </w:p>
        </w:tc>
      </w:tr>
      <w:tr w:rsidR="002B6118" w:rsidRPr="002B6118" w:rsidTr="002B6118">
        <w:tc>
          <w:tcPr>
            <w:tcW w:w="4467" w:type="dxa"/>
            <w:vMerge/>
            <w:tcBorders>
              <w:top w:val="single" w:sz="4" w:space="0" w:color="auto"/>
              <w:left w:val="single" w:sz="4" w:space="0" w:color="auto"/>
              <w:bottom w:val="single" w:sz="4" w:space="0" w:color="auto"/>
              <w:right w:val="single" w:sz="4" w:space="0" w:color="auto"/>
            </w:tcBorders>
            <w:vAlign w:val="center"/>
            <w:hideMark/>
          </w:tcPr>
          <w:p w:rsidR="002B6118" w:rsidRPr="002B6118" w:rsidRDefault="002B6118">
            <w:pPr>
              <w:rPr>
                <w:rFonts w:ascii="Times New Roman" w:hAnsi="Times New Roman" w:cs="Times New Roman"/>
                <w:color w:val="000000"/>
                <w:sz w:val="24"/>
                <w:szCs w:val="24"/>
              </w:rPr>
            </w:pPr>
          </w:p>
        </w:tc>
        <w:tc>
          <w:tcPr>
            <w:tcW w:w="2121"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3</w:t>
            </w:r>
          </w:p>
        </w:tc>
        <w:tc>
          <w:tcPr>
            <w:tcW w:w="3713" w:type="dxa"/>
            <w:tcBorders>
              <w:top w:val="single" w:sz="4" w:space="0" w:color="auto"/>
              <w:left w:val="single" w:sz="4" w:space="0" w:color="auto"/>
              <w:bottom w:val="single" w:sz="4" w:space="0" w:color="auto"/>
              <w:right w:val="single" w:sz="4" w:space="0" w:color="auto"/>
            </w:tcBorders>
            <w:hideMark/>
          </w:tcPr>
          <w:p w:rsidR="002B6118" w:rsidRPr="002B6118" w:rsidRDefault="002B6118">
            <w:pPr>
              <w:widowControl w:val="0"/>
              <w:autoSpaceDE w:val="0"/>
              <w:autoSpaceDN w:val="0"/>
              <w:adjustRightInd w:val="0"/>
              <w:jc w:val="center"/>
              <w:rPr>
                <w:rFonts w:ascii="Times New Roman" w:hAnsi="Times New Roman" w:cs="Times New Roman"/>
                <w:color w:val="000000"/>
                <w:sz w:val="24"/>
                <w:szCs w:val="24"/>
              </w:rPr>
            </w:pPr>
            <w:r w:rsidRPr="002B6118">
              <w:rPr>
                <w:rFonts w:ascii="Times New Roman" w:hAnsi="Times New Roman" w:cs="Times New Roman"/>
              </w:rPr>
              <w:t>2,00-2,67</w:t>
            </w:r>
          </w:p>
        </w:tc>
      </w:tr>
    </w:tbl>
    <w:p w:rsidR="002B6118" w:rsidRPr="002B6118" w:rsidRDefault="002B6118" w:rsidP="002B6118">
      <w:pPr>
        <w:autoSpaceDE w:val="0"/>
        <w:autoSpaceDN w:val="0"/>
        <w:adjustRightInd w:val="0"/>
        <w:ind w:firstLine="720"/>
        <w:jc w:val="both"/>
        <w:rPr>
          <w:rFonts w:ascii="Times New Roman" w:hAnsi="Times New Roman" w:cs="Times New Roman"/>
          <w:color w:val="000000"/>
        </w:rPr>
      </w:pPr>
    </w:p>
    <w:p w:rsidR="002B6118" w:rsidRPr="002B6118" w:rsidRDefault="002B6118" w:rsidP="002B6118">
      <w:pPr>
        <w:autoSpaceDE w:val="0"/>
        <w:autoSpaceDN w:val="0"/>
        <w:adjustRightInd w:val="0"/>
        <w:ind w:firstLine="720"/>
        <w:jc w:val="both"/>
        <w:rPr>
          <w:rFonts w:ascii="Times New Roman" w:hAnsi="Times New Roman" w:cs="Times New Roman"/>
        </w:rPr>
      </w:pPr>
      <w:bookmarkStart w:id="107" w:name="sub_525"/>
      <w:r w:rsidRPr="002B6118">
        <w:rPr>
          <w:rFonts w:ascii="Times New Roman" w:hAnsi="Times New Roman" w:cs="Times New Roman"/>
        </w:rPr>
        <w:t>2.5. Размеры повышающих коэффициентов по профессиональным квалификационным группам общеотраслевых профессий рабочих и общеотраслевых должностей руководителей, специалистов и служащих не могут быть меньше нижней границы диапазона повышающих коэффициентов, установленных для квалификационного уровня профессиональной квалификационной группы, к которому отнесена должность или профессия работника.</w:t>
      </w:r>
    </w:p>
    <w:p w:rsidR="002B6118" w:rsidRPr="002B6118" w:rsidRDefault="002B6118" w:rsidP="002B6118">
      <w:pPr>
        <w:autoSpaceDE w:val="0"/>
        <w:autoSpaceDN w:val="0"/>
        <w:adjustRightInd w:val="0"/>
        <w:ind w:firstLine="720"/>
        <w:jc w:val="both"/>
        <w:rPr>
          <w:rFonts w:ascii="Times New Roman" w:hAnsi="Times New Roman" w:cs="Times New Roman"/>
        </w:rPr>
      </w:pPr>
      <w:bookmarkStart w:id="108" w:name="sub_526"/>
      <w:bookmarkEnd w:id="107"/>
      <w:r w:rsidRPr="002B6118">
        <w:rPr>
          <w:rFonts w:ascii="Times New Roman" w:hAnsi="Times New Roman" w:cs="Times New Roman"/>
        </w:rPr>
        <w:t>2.6. Соответствие должности и профессии работника соответствующим квалификационным уровням профессиональных квалификационных групп общеотраслевых профессий рабочих и общеотраслевых должностей руководителей, специалистов и служащих принимается в соответствии с нормативными правовыми актами Министерства здравоохранения и социального развития Российской Федерации.</w:t>
      </w:r>
    </w:p>
    <w:p w:rsidR="002B6118" w:rsidRPr="002B6118" w:rsidRDefault="002B6118" w:rsidP="002B6118">
      <w:pPr>
        <w:autoSpaceDE w:val="0"/>
        <w:autoSpaceDN w:val="0"/>
        <w:adjustRightInd w:val="0"/>
        <w:ind w:firstLine="720"/>
        <w:jc w:val="both"/>
        <w:rPr>
          <w:rFonts w:ascii="Times New Roman" w:hAnsi="Times New Roman" w:cs="Times New Roman"/>
        </w:rPr>
      </w:pPr>
      <w:bookmarkStart w:id="109" w:name="sub_527"/>
      <w:bookmarkEnd w:id="108"/>
      <w:r w:rsidRPr="002B6118">
        <w:rPr>
          <w:rFonts w:ascii="Times New Roman" w:hAnsi="Times New Roman" w:cs="Times New Roman"/>
        </w:rPr>
        <w:t>2.7.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 Определение размеров заработной платы по основной должности, а также по должности, занимаемой в порядке совместительства, производится раздельно по каждой должности.</w:t>
      </w:r>
    </w:p>
    <w:p w:rsidR="002B6118" w:rsidRPr="002B6118" w:rsidRDefault="002B6118" w:rsidP="002B6118">
      <w:pPr>
        <w:autoSpaceDE w:val="0"/>
        <w:autoSpaceDN w:val="0"/>
        <w:adjustRightInd w:val="0"/>
        <w:spacing w:before="108" w:after="108"/>
        <w:jc w:val="center"/>
        <w:outlineLvl w:val="0"/>
        <w:rPr>
          <w:rFonts w:ascii="Times New Roman" w:hAnsi="Times New Roman" w:cs="Times New Roman"/>
          <w:b/>
          <w:bCs/>
          <w:color w:val="26282F"/>
        </w:rPr>
      </w:pPr>
      <w:bookmarkStart w:id="110" w:name="sub_503"/>
      <w:bookmarkEnd w:id="109"/>
      <w:r w:rsidRPr="002B6118">
        <w:rPr>
          <w:rFonts w:ascii="Times New Roman" w:hAnsi="Times New Roman" w:cs="Times New Roman"/>
          <w:b/>
          <w:bCs/>
          <w:color w:val="26282F"/>
        </w:rPr>
        <w:t>3. Выплаты стимулирующего характера</w:t>
      </w:r>
    </w:p>
    <w:p w:rsidR="002B6118" w:rsidRPr="002B6118" w:rsidRDefault="002B6118" w:rsidP="002B6118">
      <w:pPr>
        <w:autoSpaceDE w:val="0"/>
        <w:autoSpaceDN w:val="0"/>
        <w:adjustRightInd w:val="0"/>
        <w:ind w:firstLine="720"/>
        <w:jc w:val="both"/>
        <w:rPr>
          <w:rFonts w:ascii="Times New Roman" w:hAnsi="Times New Roman" w:cs="Times New Roman"/>
          <w:color w:val="000000"/>
        </w:rPr>
      </w:pPr>
      <w:bookmarkStart w:id="111" w:name="sub_531"/>
      <w:bookmarkEnd w:id="110"/>
      <w:r w:rsidRPr="002B6118">
        <w:rPr>
          <w:rFonts w:ascii="Times New Roman" w:hAnsi="Times New Roman" w:cs="Times New Roman"/>
        </w:rPr>
        <w:t>3.1.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bookmarkEnd w:id="111"/>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rPr>
        <w:t>3.2. Выплаты стимулирующего характера включают в себя:</w:t>
      </w:r>
    </w:p>
    <w:p w:rsidR="002B6118" w:rsidRPr="002B6118" w:rsidRDefault="002B6118" w:rsidP="002B6118">
      <w:pPr>
        <w:pStyle w:val="a8"/>
        <w:widowControl w:val="0"/>
        <w:numPr>
          <w:ilvl w:val="0"/>
          <w:numId w:val="37"/>
        </w:numPr>
        <w:autoSpaceDE w:val="0"/>
        <w:autoSpaceDN w:val="0"/>
        <w:adjustRightInd w:val="0"/>
        <w:spacing w:after="0" w:line="240" w:lineRule="auto"/>
        <w:contextualSpacing w:val="0"/>
        <w:jc w:val="both"/>
        <w:rPr>
          <w:rFonts w:ascii="Times New Roman" w:eastAsiaTheme="minorEastAsia" w:hAnsi="Times New Roman"/>
        </w:rPr>
      </w:pPr>
      <w:r w:rsidRPr="002B6118">
        <w:rPr>
          <w:rFonts w:ascii="Times New Roman" w:eastAsiaTheme="minorEastAsia" w:hAnsi="Times New Roman"/>
        </w:rPr>
        <w:t>выплаты за интенсивность и высокие результаты работы;</w:t>
      </w:r>
    </w:p>
    <w:p w:rsidR="002B6118" w:rsidRPr="002B6118" w:rsidRDefault="002B6118" w:rsidP="002B6118">
      <w:pPr>
        <w:pStyle w:val="a8"/>
        <w:widowControl w:val="0"/>
        <w:numPr>
          <w:ilvl w:val="0"/>
          <w:numId w:val="37"/>
        </w:numPr>
        <w:autoSpaceDE w:val="0"/>
        <w:autoSpaceDN w:val="0"/>
        <w:adjustRightInd w:val="0"/>
        <w:spacing w:after="0" w:line="240" w:lineRule="auto"/>
        <w:contextualSpacing w:val="0"/>
        <w:jc w:val="both"/>
        <w:rPr>
          <w:rFonts w:ascii="Times New Roman" w:eastAsiaTheme="minorEastAsia" w:hAnsi="Times New Roman"/>
        </w:rPr>
      </w:pPr>
      <w:r w:rsidRPr="002B6118">
        <w:rPr>
          <w:rFonts w:ascii="Times New Roman" w:eastAsiaTheme="minorEastAsia" w:hAnsi="Times New Roman"/>
        </w:rPr>
        <w:t>выплаты за стаж работы по должности;</w:t>
      </w:r>
    </w:p>
    <w:p w:rsidR="002B6118" w:rsidRPr="002B6118" w:rsidRDefault="002B6118" w:rsidP="002B6118">
      <w:pPr>
        <w:pStyle w:val="a8"/>
        <w:widowControl w:val="0"/>
        <w:numPr>
          <w:ilvl w:val="0"/>
          <w:numId w:val="37"/>
        </w:numPr>
        <w:autoSpaceDE w:val="0"/>
        <w:autoSpaceDN w:val="0"/>
        <w:adjustRightInd w:val="0"/>
        <w:spacing w:after="0" w:line="240" w:lineRule="auto"/>
        <w:contextualSpacing w:val="0"/>
        <w:jc w:val="both"/>
        <w:rPr>
          <w:rFonts w:ascii="Times New Roman" w:eastAsiaTheme="minorEastAsia" w:hAnsi="Times New Roman"/>
        </w:rPr>
      </w:pPr>
      <w:r w:rsidRPr="002B6118">
        <w:rPr>
          <w:rFonts w:ascii="Times New Roman" w:eastAsiaTheme="minorEastAsia" w:hAnsi="Times New Roman"/>
        </w:rPr>
        <w:t>премиальные и иные поощрительные выплаты;</w:t>
      </w:r>
    </w:p>
    <w:p w:rsidR="002B6118" w:rsidRPr="002B6118" w:rsidRDefault="002B6118" w:rsidP="002B6118">
      <w:pPr>
        <w:pStyle w:val="a8"/>
        <w:widowControl w:val="0"/>
        <w:numPr>
          <w:ilvl w:val="0"/>
          <w:numId w:val="37"/>
        </w:numPr>
        <w:autoSpaceDE w:val="0"/>
        <w:autoSpaceDN w:val="0"/>
        <w:adjustRightInd w:val="0"/>
        <w:spacing w:after="0" w:line="240" w:lineRule="auto"/>
        <w:contextualSpacing w:val="0"/>
        <w:jc w:val="both"/>
        <w:rPr>
          <w:rFonts w:ascii="Times New Roman" w:eastAsiaTheme="minorEastAsia" w:hAnsi="Times New Roman"/>
        </w:rPr>
      </w:pPr>
      <w:bookmarkStart w:id="112" w:name="sub_5325"/>
      <w:r w:rsidRPr="002B6118">
        <w:rPr>
          <w:rFonts w:ascii="Times New Roman" w:eastAsiaTheme="minorEastAsia" w:hAnsi="Times New Roman"/>
        </w:rPr>
        <w:t>выплаты за специфику деятельности.</w:t>
      </w:r>
    </w:p>
    <w:p w:rsidR="002B6118" w:rsidRPr="002B6118" w:rsidRDefault="002B6118" w:rsidP="002B6118">
      <w:pPr>
        <w:autoSpaceDE w:val="0"/>
        <w:autoSpaceDN w:val="0"/>
        <w:adjustRightInd w:val="0"/>
        <w:ind w:firstLine="720"/>
        <w:jc w:val="both"/>
        <w:rPr>
          <w:rFonts w:ascii="Times New Roman" w:hAnsi="Times New Roman" w:cs="Times New Roman"/>
        </w:rPr>
      </w:pPr>
      <w:bookmarkStart w:id="113" w:name="sub_533"/>
      <w:bookmarkEnd w:id="112"/>
      <w:r w:rsidRPr="002B6118">
        <w:rPr>
          <w:rFonts w:ascii="Times New Roman" w:hAnsi="Times New Roman" w:cs="Times New Roman"/>
        </w:rPr>
        <w:t xml:space="preserve">3.3. Выплаты за интенсивность и высокие результаты работы подразделяются </w:t>
      </w:r>
      <w:proofErr w:type="gramStart"/>
      <w:r w:rsidRPr="002B6118">
        <w:rPr>
          <w:rFonts w:ascii="Times New Roman" w:hAnsi="Times New Roman" w:cs="Times New Roman"/>
        </w:rPr>
        <w:t>на</w:t>
      </w:r>
      <w:proofErr w:type="gramEnd"/>
      <w:r w:rsidRPr="002B6118">
        <w:rPr>
          <w:rFonts w:ascii="Times New Roman" w:hAnsi="Times New Roman" w:cs="Times New Roman"/>
        </w:rPr>
        <w:t>:</w:t>
      </w:r>
    </w:p>
    <w:bookmarkEnd w:id="113"/>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rPr>
        <w:t>выплаты за сложность и напряженность работы;</w:t>
      </w:r>
    </w:p>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rPr>
        <w:t>выплаты за наличие почетных званий, государственных наград. </w:t>
      </w:r>
    </w:p>
    <w:p w:rsidR="002B6118" w:rsidRPr="002B6118" w:rsidRDefault="002B6118" w:rsidP="002B6118">
      <w:pPr>
        <w:autoSpaceDE w:val="0"/>
        <w:autoSpaceDN w:val="0"/>
        <w:adjustRightInd w:val="0"/>
        <w:ind w:firstLine="720"/>
        <w:jc w:val="both"/>
        <w:rPr>
          <w:rFonts w:ascii="Times New Roman" w:hAnsi="Times New Roman" w:cs="Times New Roman"/>
        </w:rPr>
      </w:pPr>
      <w:bookmarkStart w:id="114" w:name="sub_534"/>
      <w:r w:rsidRPr="002B6118">
        <w:rPr>
          <w:rFonts w:ascii="Times New Roman" w:hAnsi="Times New Roman" w:cs="Times New Roman"/>
        </w:rPr>
        <w:lastRenderedPageBreak/>
        <w:t>3.4. Выплаты за наличие почетных званий, государственных наград предоставляются работникам, входящим в профессиональные квалификационные группы общеотраслевых профессий рабочих и общеотраслевых должностей руководителей, специалистов и служащих, и рассчитываются по формуле:</w:t>
      </w:r>
    </w:p>
    <w:bookmarkEnd w:id="114"/>
    <w:p w:rsidR="002B6118" w:rsidRPr="002B6118" w:rsidRDefault="002B6118" w:rsidP="002B6118">
      <w:pPr>
        <w:autoSpaceDE w:val="0"/>
        <w:autoSpaceDN w:val="0"/>
        <w:adjustRightInd w:val="0"/>
        <w:ind w:firstLine="720"/>
        <w:jc w:val="both"/>
        <w:rPr>
          <w:rFonts w:ascii="Times New Roman" w:hAnsi="Times New Roman" w:cs="Times New Roman"/>
        </w:rPr>
      </w:pPr>
    </w:p>
    <w:p w:rsidR="002B6118" w:rsidRPr="002B6118" w:rsidRDefault="002B6118" w:rsidP="002B6118">
      <w:pPr>
        <w:autoSpaceDE w:val="0"/>
        <w:autoSpaceDN w:val="0"/>
        <w:adjustRightInd w:val="0"/>
        <w:ind w:firstLine="720"/>
        <w:jc w:val="center"/>
        <w:rPr>
          <w:rFonts w:ascii="Times New Roman" w:hAnsi="Times New Roman" w:cs="Times New Roman"/>
        </w:rPr>
      </w:pPr>
      <w:r w:rsidRPr="002B6118">
        <w:rPr>
          <w:rFonts w:ascii="Times New Roman" w:hAnsi="Times New Roman" w:cs="Times New Roman"/>
          <w:noProof/>
        </w:rPr>
        <w:drawing>
          <wp:inline distT="0" distB="0" distL="0" distR="0">
            <wp:extent cx="1066800" cy="257175"/>
            <wp:effectExtent l="19050" t="0" r="0" b="0"/>
            <wp:docPr id="4"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16" cstate="print"/>
                    <a:srcRect/>
                    <a:stretch>
                      <a:fillRect/>
                    </a:stretch>
                  </pic:blipFill>
                  <pic:spPr bwMode="auto">
                    <a:xfrm>
                      <a:off x="0" y="0"/>
                      <a:ext cx="1066800" cy="257175"/>
                    </a:xfrm>
                    <a:prstGeom prst="rect">
                      <a:avLst/>
                    </a:prstGeom>
                    <a:noFill/>
                    <a:ln w="9525">
                      <a:noFill/>
                      <a:miter lim="800000"/>
                      <a:headEnd/>
                      <a:tailEnd/>
                    </a:ln>
                  </pic:spPr>
                </pic:pic>
              </a:graphicData>
            </a:graphic>
          </wp:inline>
        </w:drawing>
      </w:r>
      <w:r w:rsidRPr="002B6118">
        <w:rPr>
          <w:rFonts w:ascii="Times New Roman" w:hAnsi="Times New Roman" w:cs="Times New Roman"/>
        </w:rPr>
        <w:t>,</w:t>
      </w:r>
    </w:p>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rPr>
        <w:t>где:</w:t>
      </w:r>
    </w:p>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noProof/>
        </w:rPr>
        <w:drawing>
          <wp:inline distT="0" distB="0" distL="0" distR="0">
            <wp:extent cx="219075" cy="228600"/>
            <wp:effectExtent l="19050" t="0" r="0" b="0"/>
            <wp:docPr id="5"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17" cstate="print"/>
                    <a:srcRect/>
                    <a:stretch>
                      <a:fillRect/>
                    </a:stretch>
                  </pic:blipFill>
                  <pic:spPr bwMode="auto">
                    <a:xfrm>
                      <a:off x="0" y="0"/>
                      <a:ext cx="219075" cy="228600"/>
                    </a:xfrm>
                    <a:prstGeom prst="rect">
                      <a:avLst/>
                    </a:prstGeom>
                    <a:noFill/>
                    <a:ln w="9525">
                      <a:noFill/>
                      <a:miter lim="800000"/>
                      <a:headEnd/>
                      <a:tailEnd/>
                    </a:ln>
                  </pic:spPr>
                </pic:pic>
              </a:graphicData>
            </a:graphic>
          </wp:inline>
        </w:drawing>
      </w:r>
      <w:r w:rsidRPr="002B6118">
        <w:rPr>
          <w:rFonts w:ascii="Times New Roman" w:hAnsi="Times New Roman" w:cs="Times New Roman"/>
        </w:rPr>
        <w:t xml:space="preserve"> - выплата за наличие почетных званий, государственных наград;</w:t>
      </w:r>
    </w:p>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noProof/>
        </w:rPr>
        <w:drawing>
          <wp:inline distT="0" distB="0" distL="0" distR="0">
            <wp:extent cx="457200" cy="257175"/>
            <wp:effectExtent l="0" t="0" r="0" b="0"/>
            <wp:docPr id="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18" cstate="print"/>
                    <a:srcRect/>
                    <a:stretch>
                      <a:fillRect/>
                    </a:stretch>
                  </pic:blipFill>
                  <pic:spPr bwMode="auto">
                    <a:xfrm>
                      <a:off x="0" y="0"/>
                      <a:ext cx="457200" cy="257175"/>
                    </a:xfrm>
                    <a:prstGeom prst="rect">
                      <a:avLst/>
                    </a:prstGeom>
                    <a:noFill/>
                    <a:ln w="9525">
                      <a:noFill/>
                      <a:miter lim="800000"/>
                      <a:headEnd/>
                      <a:tailEnd/>
                    </a:ln>
                  </pic:spPr>
                </pic:pic>
              </a:graphicData>
            </a:graphic>
          </wp:inline>
        </w:drawing>
      </w:r>
      <w:r w:rsidRPr="002B6118">
        <w:rPr>
          <w:rFonts w:ascii="Times New Roman" w:hAnsi="Times New Roman" w:cs="Times New Roman"/>
        </w:rPr>
        <w:t xml:space="preserve"> - оклад (должностной оклад, ставка заработной платы) работников по профессиональным квалификационным группам общеотраслевых профессий рабочих и общеотраслевых должностей руководителей, специалистов и служащих;</w:t>
      </w:r>
    </w:p>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noProof/>
        </w:rPr>
        <w:drawing>
          <wp:inline distT="0" distB="0" distL="0" distR="0">
            <wp:extent cx="238125" cy="228600"/>
            <wp:effectExtent l="19050" t="0" r="0" b="0"/>
            <wp:docPr id="7"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19" cstate="print"/>
                    <a:srcRect/>
                    <a:stretch>
                      <a:fillRect/>
                    </a:stretch>
                  </pic:blipFill>
                  <pic:spPr bwMode="auto">
                    <a:xfrm>
                      <a:off x="0" y="0"/>
                      <a:ext cx="238125" cy="228600"/>
                    </a:xfrm>
                    <a:prstGeom prst="rect">
                      <a:avLst/>
                    </a:prstGeom>
                    <a:noFill/>
                    <a:ln w="9525">
                      <a:noFill/>
                      <a:miter lim="800000"/>
                      <a:headEnd/>
                      <a:tailEnd/>
                    </a:ln>
                  </pic:spPr>
                </pic:pic>
              </a:graphicData>
            </a:graphic>
          </wp:inline>
        </w:drawing>
      </w:r>
      <w:r w:rsidRPr="002B6118">
        <w:rPr>
          <w:rFonts w:ascii="Times New Roman" w:hAnsi="Times New Roman" w:cs="Times New Roman"/>
        </w:rPr>
        <w:t xml:space="preserve"> - размер надбавки за наличие почетных званий, государственных наград. </w:t>
      </w:r>
    </w:p>
    <w:p w:rsidR="002B6118" w:rsidRPr="002B6118" w:rsidRDefault="002B6118" w:rsidP="002B6118">
      <w:pPr>
        <w:autoSpaceDE w:val="0"/>
        <w:autoSpaceDN w:val="0"/>
        <w:adjustRightInd w:val="0"/>
        <w:ind w:firstLine="720"/>
        <w:jc w:val="both"/>
        <w:rPr>
          <w:rFonts w:ascii="Times New Roman" w:hAnsi="Times New Roman" w:cs="Times New Roman"/>
        </w:rPr>
      </w:pPr>
      <w:bookmarkStart w:id="115" w:name="sub_535"/>
      <w:r w:rsidRPr="002B6118">
        <w:rPr>
          <w:rFonts w:ascii="Times New Roman" w:hAnsi="Times New Roman" w:cs="Times New Roman"/>
        </w:rPr>
        <w:t>3.5. Размер надбавки за наличие почетных званий, государственных наград составляет 3 процента.</w:t>
      </w:r>
    </w:p>
    <w:p w:rsidR="002B6118" w:rsidRPr="002B6118" w:rsidRDefault="002B6118" w:rsidP="002B6118">
      <w:pPr>
        <w:autoSpaceDE w:val="0"/>
        <w:autoSpaceDN w:val="0"/>
        <w:adjustRightInd w:val="0"/>
        <w:ind w:firstLine="720"/>
        <w:jc w:val="both"/>
        <w:rPr>
          <w:rFonts w:ascii="Times New Roman" w:hAnsi="Times New Roman" w:cs="Times New Roman"/>
        </w:rPr>
      </w:pPr>
      <w:bookmarkStart w:id="116" w:name="sub_537"/>
      <w:bookmarkEnd w:id="115"/>
      <w:r w:rsidRPr="002B6118">
        <w:rPr>
          <w:rFonts w:ascii="Times New Roman" w:hAnsi="Times New Roman" w:cs="Times New Roman"/>
        </w:rPr>
        <w:t>3.6. Установление размеров выплат за наличие почетных званий, государственных наград производится со дня присвоения почетного звания, государственной награды. Работникам, имеющим два и более почетных звания, выплата за наличие почетных званий, государственных наград устанавливается по одному из почетных званий, государственных наград по выбору работника.</w:t>
      </w:r>
    </w:p>
    <w:p w:rsidR="002B6118" w:rsidRPr="002B6118" w:rsidRDefault="002B6118" w:rsidP="002B6118">
      <w:pPr>
        <w:autoSpaceDE w:val="0"/>
        <w:autoSpaceDN w:val="0"/>
        <w:adjustRightInd w:val="0"/>
        <w:ind w:firstLine="720"/>
        <w:jc w:val="both"/>
        <w:rPr>
          <w:rFonts w:ascii="Times New Roman" w:hAnsi="Times New Roman" w:cs="Times New Roman"/>
        </w:rPr>
      </w:pPr>
      <w:bookmarkStart w:id="117" w:name="sub_538"/>
      <w:bookmarkEnd w:id="116"/>
      <w:r w:rsidRPr="002B6118">
        <w:rPr>
          <w:rFonts w:ascii="Times New Roman" w:hAnsi="Times New Roman" w:cs="Times New Roman"/>
        </w:rPr>
        <w:t>3.8. Выплаты за сложность и напряженность работы предоставляются работникам с учетом сложности и важности выполняемой работы, степени самостоятельности и ответственности при выполнении поставленных задач и рассчитываются по формуле:</w:t>
      </w:r>
    </w:p>
    <w:bookmarkEnd w:id="117"/>
    <w:p w:rsidR="002B6118" w:rsidRPr="002B6118" w:rsidRDefault="002B6118" w:rsidP="002B6118">
      <w:pPr>
        <w:autoSpaceDE w:val="0"/>
        <w:autoSpaceDN w:val="0"/>
        <w:adjustRightInd w:val="0"/>
        <w:ind w:firstLine="720"/>
        <w:jc w:val="both"/>
        <w:rPr>
          <w:rFonts w:ascii="Times New Roman" w:hAnsi="Times New Roman" w:cs="Times New Roman"/>
        </w:rPr>
      </w:pPr>
    </w:p>
    <w:p w:rsidR="002B6118" w:rsidRPr="002B6118" w:rsidRDefault="002B6118" w:rsidP="002B6118">
      <w:pPr>
        <w:autoSpaceDE w:val="0"/>
        <w:autoSpaceDN w:val="0"/>
        <w:adjustRightInd w:val="0"/>
        <w:ind w:firstLine="720"/>
        <w:jc w:val="center"/>
        <w:rPr>
          <w:rFonts w:ascii="Times New Roman" w:hAnsi="Times New Roman" w:cs="Times New Roman"/>
        </w:rPr>
      </w:pPr>
      <w:r w:rsidRPr="002B6118">
        <w:rPr>
          <w:rFonts w:ascii="Times New Roman" w:hAnsi="Times New Roman" w:cs="Times New Roman"/>
          <w:noProof/>
        </w:rPr>
        <w:drawing>
          <wp:inline distT="0" distB="0" distL="0" distR="0">
            <wp:extent cx="1019175" cy="257175"/>
            <wp:effectExtent l="19050" t="0" r="0" b="0"/>
            <wp:docPr id="8"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20" cstate="print"/>
                    <a:srcRect/>
                    <a:stretch>
                      <a:fillRect/>
                    </a:stretch>
                  </pic:blipFill>
                  <pic:spPr bwMode="auto">
                    <a:xfrm>
                      <a:off x="0" y="0"/>
                      <a:ext cx="1019175" cy="257175"/>
                    </a:xfrm>
                    <a:prstGeom prst="rect">
                      <a:avLst/>
                    </a:prstGeom>
                    <a:noFill/>
                    <a:ln w="9525">
                      <a:noFill/>
                      <a:miter lim="800000"/>
                      <a:headEnd/>
                      <a:tailEnd/>
                    </a:ln>
                  </pic:spPr>
                </pic:pic>
              </a:graphicData>
            </a:graphic>
          </wp:inline>
        </w:drawing>
      </w:r>
      <w:r w:rsidRPr="002B6118">
        <w:rPr>
          <w:rFonts w:ascii="Times New Roman" w:hAnsi="Times New Roman" w:cs="Times New Roman"/>
        </w:rPr>
        <w:t>,</w:t>
      </w:r>
    </w:p>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rPr>
        <w:t>где:</w:t>
      </w:r>
    </w:p>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noProof/>
        </w:rPr>
        <w:drawing>
          <wp:inline distT="0" distB="0" distL="0" distR="0">
            <wp:extent cx="190500" cy="228600"/>
            <wp:effectExtent l="19050" t="0" r="0" b="0"/>
            <wp:docPr id="9"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21" cstate="print"/>
                    <a:srcRect/>
                    <a:stretch>
                      <a:fillRect/>
                    </a:stretch>
                  </pic:blipFill>
                  <pic:spPr bwMode="auto">
                    <a:xfrm>
                      <a:off x="0" y="0"/>
                      <a:ext cx="190500" cy="228600"/>
                    </a:xfrm>
                    <a:prstGeom prst="rect">
                      <a:avLst/>
                    </a:prstGeom>
                    <a:noFill/>
                    <a:ln w="9525">
                      <a:noFill/>
                      <a:miter lim="800000"/>
                      <a:headEnd/>
                      <a:tailEnd/>
                    </a:ln>
                  </pic:spPr>
                </pic:pic>
              </a:graphicData>
            </a:graphic>
          </wp:inline>
        </w:drawing>
      </w:r>
      <w:r w:rsidRPr="002B6118">
        <w:rPr>
          <w:rFonts w:ascii="Times New Roman" w:hAnsi="Times New Roman" w:cs="Times New Roman"/>
        </w:rPr>
        <w:t xml:space="preserve"> - выплаты за сложность и напряженность работы;</w:t>
      </w:r>
    </w:p>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noProof/>
        </w:rPr>
        <w:drawing>
          <wp:inline distT="0" distB="0" distL="0" distR="0">
            <wp:extent cx="219075" cy="228600"/>
            <wp:effectExtent l="19050" t="0" r="0" b="0"/>
            <wp:docPr id="10"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22" cstate="print"/>
                    <a:srcRect/>
                    <a:stretch>
                      <a:fillRect/>
                    </a:stretch>
                  </pic:blipFill>
                  <pic:spPr bwMode="auto">
                    <a:xfrm>
                      <a:off x="0" y="0"/>
                      <a:ext cx="219075" cy="228600"/>
                    </a:xfrm>
                    <a:prstGeom prst="rect">
                      <a:avLst/>
                    </a:prstGeom>
                    <a:noFill/>
                    <a:ln w="9525">
                      <a:noFill/>
                      <a:miter lim="800000"/>
                      <a:headEnd/>
                      <a:tailEnd/>
                    </a:ln>
                  </pic:spPr>
                </pic:pic>
              </a:graphicData>
            </a:graphic>
          </wp:inline>
        </w:drawing>
      </w:r>
      <w:r w:rsidRPr="002B6118">
        <w:rPr>
          <w:rFonts w:ascii="Times New Roman" w:hAnsi="Times New Roman" w:cs="Times New Roman"/>
        </w:rPr>
        <w:t xml:space="preserve"> - размер надбавки за сложность и напряженность работы.</w:t>
      </w:r>
    </w:p>
    <w:p w:rsidR="002B6118" w:rsidRPr="002B6118" w:rsidRDefault="002B6118" w:rsidP="002B6118">
      <w:pPr>
        <w:autoSpaceDE w:val="0"/>
        <w:autoSpaceDN w:val="0"/>
        <w:adjustRightInd w:val="0"/>
        <w:ind w:firstLine="720"/>
        <w:jc w:val="both"/>
        <w:rPr>
          <w:rFonts w:ascii="Times New Roman" w:hAnsi="Times New Roman" w:cs="Times New Roman"/>
        </w:rPr>
      </w:pPr>
      <w:bookmarkStart w:id="118" w:name="sub_539"/>
      <w:r w:rsidRPr="002B6118">
        <w:rPr>
          <w:rFonts w:ascii="Times New Roman" w:hAnsi="Times New Roman" w:cs="Times New Roman"/>
        </w:rPr>
        <w:t>3.9. Размер надбавки за сложность и напряженность работы составляет 5 процентов.</w:t>
      </w:r>
    </w:p>
    <w:p w:rsidR="002B6118" w:rsidRPr="002B6118" w:rsidRDefault="002B6118" w:rsidP="002B6118">
      <w:pPr>
        <w:autoSpaceDE w:val="0"/>
        <w:autoSpaceDN w:val="0"/>
        <w:adjustRightInd w:val="0"/>
        <w:ind w:firstLine="720"/>
        <w:jc w:val="both"/>
        <w:rPr>
          <w:rFonts w:ascii="Times New Roman" w:hAnsi="Times New Roman" w:cs="Times New Roman"/>
        </w:rPr>
      </w:pPr>
      <w:bookmarkStart w:id="119" w:name="sub_5310"/>
      <w:bookmarkEnd w:id="118"/>
      <w:r w:rsidRPr="002B6118">
        <w:rPr>
          <w:rFonts w:ascii="Times New Roman" w:hAnsi="Times New Roman" w:cs="Times New Roman"/>
        </w:rPr>
        <w:t xml:space="preserve">3.10. Выплаты за стаж работы по должности (специальности) устанавливаются работникам по </w:t>
      </w:r>
      <w:proofErr w:type="spellStart"/>
      <w:r w:rsidRPr="002B6118">
        <w:rPr>
          <w:rFonts w:ascii="Times New Roman" w:hAnsi="Times New Roman" w:cs="Times New Roman"/>
        </w:rPr>
        <w:t>стажевым</w:t>
      </w:r>
      <w:proofErr w:type="spellEnd"/>
      <w:r w:rsidRPr="002B6118">
        <w:rPr>
          <w:rFonts w:ascii="Times New Roman" w:hAnsi="Times New Roman" w:cs="Times New Roman"/>
        </w:rPr>
        <w:t xml:space="preserve"> группам в разрезе профессионально-квалификационных групп и квалификационных уровней в зависимости от продолжительности работы по должности (специальности) и рассчитываются по формуле:</w:t>
      </w:r>
    </w:p>
    <w:bookmarkEnd w:id="119"/>
    <w:p w:rsidR="002B6118" w:rsidRPr="002B6118" w:rsidRDefault="002B6118" w:rsidP="002B6118">
      <w:pPr>
        <w:autoSpaceDE w:val="0"/>
        <w:autoSpaceDN w:val="0"/>
        <w:adjustRightInd w:val="0"/>
        <w:ind w:firstLine="720"/>
        <w:jc w:val="both"/>
        <w:rPr>
          <w:rFonts w:ascii="Times New Roman" w:hAnsi="Times New Roman" w:cs="Times New Roman"/>
        </w:rPr>
      </w:pPr>
    </w:p>
    <w:p w:rsidR="002B6118" w:rsidRPr="002B6118" w:rsidRDefault="002B6118" w:rsidP="002B6118">
      <w:pPr>
        <w:autoSpaceDE w:val="0"/>
        <w:autoSpaceDN w:val="0"/>
        <w:adjustRightInd w:val="0"/>
        <w:ind w:firstLine="720"/>
        <w:jc w:val="center"/>
        <w:rPr>
          <w:rFonts w:ascii="Times New Roman" w:hAnsi="Times New Roman" w:cs="Times New Roman"/>
        </w:rPr>
      </w:pPr>
      <w:r w:rsidRPr="002B6118">
        <w:rPr>
          <w:rFonts w:ascii="Times New Roman" w:hAnsi="Times New Roman" w:cs="Times New Roman"/>
          <w:noProof/>
        </w:rPr>
        <w:lastRenderedPageBreak/>
        <w:drawing>
          <wp:inline distT="0" distB="0" distL="0" distR="0">
            <wp:extent cx="942975" cy="257175"/>
            <wp:effectExtent l="1905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23" cstate="print"/>
                    <a:srcRect/>
                    <a:stretch>
                      <a:fillRect/>
                    </a:stretch>
                  </pic:blipFill>
                  <pic:spPr bwMode="auto">
                    <a:xfrm>
                      <a:off x="0" y="0"/>
                      <a:ext cx="942975" cy="257175"/>
                    </a:xfrm>
                    <a:prstGeom prst="rect">
                      <a:avLst/>
                    </a:prstGeom>
                    <a:noFill/>
                    <a:ln w="9525">
                      <a:noFill/>
                      <a:miter lim="800000"/>
                      <a:headEnd/>
                      <a:tailEnd/>
                    </a:ln>
                  </pic:spPr>
                </pic:pic>
              </a:graphicData>
            </a:graphic>
          </wp:inline>
        </w:drawing>
      </w:r>
      <w:r w:rsidRPr="002B6118">
        <w:rPr>
          <w:rFonts w:ascii="Times New Roman" w:hAnsi="Times New Roman" w:cs="Times New Roman"/>
        </w:rPr>
        <w:t>,</w:t>
      </w:r>
    </w:p>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rPr>
        <w:t>где:</w:t>
      </w:r>
    </w:p>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noProof/>
        </w:rPr>
        <w:drawing>
          <wp:inline distT="0" distB="0" distL="0" distR="0">
            <wp:extent cx="152400" cy="228600"/>
            <wp:effectExtent l="19050" t="0" r="0" b="0"/>
            <wp:docPr id="12"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24" cstate="print"/>
                    <a:srcRect/>
                    <a:stretch>
                      <a:fillRect/>
                    </a:stretch>
                  </pic:blipFill>
                  <pic:spPr bwMode="auto">
                    <a:xfrm>
                      <a:off x="0" y="0"/>
                      <a:ext cx="152400" cy="228600"/>
                    </a:xfrm>
                    <a:prstGeom prst="rect">
                      <a:avLst/>
                    </a:prstGeom>
                    <a:noFill/>
                    <a:ln w="9525">
                      <a:noFill/>
                      <a:miter lim="800000"/>
                      <a:headEnd/>
                      <a:tailEnd/>
                    </a:ln>
                  </pic:spPr>
                </pic:pic>
              </a:graphicData>
            </a:graphic>
          </wp:inline>
        </w:drawing>
      </w:r>
      <w:r w:rsidRPr="002B6118">
        <w:rPr>
          <w:rFonts w:ascii="Times New Roman" w:hAnsi="Times New Roman" w:cs="Times New Roman"/>
        </w:rPr>
        <w:t xml:space="preserve"> - выплата за стаж работы по должности (специальности);</w:t>
      </w:r>
    </w:p>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noProof/>
        </w:rPr>
        <w:drawing>
          <wp:inline distT="0" distB="0" distL="0" distR="0">
            <wp:extent cx="180975" cy="228600"/>
            <wp:effectExtent l="19050" t="0" r="0" b="0"/>
            <wp:docPr id="13"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25" cstate="print"/>
                    <a:srcRect/>
                    <a:stretch>
                      <a:fillRect/>
                    </a:stretch>
                  </pic:blipFill>
                  <pic:spPr bwMode="auto">
                    <a:xfrm>
                      <a:off x="0" y="0"/>
                      <a:ext cx="180975" cy="228600"/>
                    </a:xfrm>
                    <a:prstGeom prst="rect">
                      <a:avLst/>
                    </a:prstGeom>
                    <a:noFill/>
                    <a:ln w="9525">
                      <a:noFill/>
                      <a:miter lim="800000"/>
                      <a:headEnd/>
                      <a:tailEnd/>
                    </a:ln>
                  </pic:spPr>
                </pic:pic>
              </a:graphicData>
            </a:graphic>
          </wp:inline>
        </w:drawing>
      </w:r>
      <w:r w:rsidRPr="002B6118">
        <w:rPr>
          <w:rFonts w:ascii="Times New Roman" w:hAnsi="Times New Roman" w:cs="Times New Roman"/>
        </w:rPr>
        <w:t xml:space="preserve"> - размер надбавки за стаж работы по должности (специальности).</w:t>
      </w:r>
    </w:p>
    <w:p w:rsidR="002B6118" w:rsidRPr="002B6118" w:rsidRDefault="002B6118" w:rsidP="002B6118">
      <w:pPr>
        <w:autoSpaceDE w:val="0"/>
        <w:autoSpaceDN w:val="0"/>
        <w:adjustRightInd w:val="0"/>
        <w:ind w:firstLine="720"/>
        <w:jc w:val="both"/>
        <w:rPr>
          <w:rFonts w:ascii="Times New Roman" w:hAnsi="Times New Roman" w:cs="Times New Roman"/>
        </w:rPr>
      </w:pPr>
      <w:bookmarkStart w:id="120" w:name="sub_5311"/>
      <w:r w:rsidRPr="002B6118">
        <w:rPr>
          <w:rFonts w:ascii="Times New Roman" w:hAnsi="Times New Roman" w:cs="Times New Roman"/>
        </w:rPr>
        <w:t>3.11. Размеры надбавки за стаж работы по должности (специальности) составляют:</w:t>
      </w:r>
    </w:p>
    <w:bookmarkEnd w:id="120"/>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rPr>
        <w:t>при стаже работы по должности (специальности) от 2 до 5 лет - 2,5 процента;</w:t>
      </w:r>
    </w:p>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rPr>
        <w:t>при стаже работы по должности (специальности) от 5 до 10 лет - 4 процента;</w:t>
      </w:r>
    </w:p>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rPr>
        <w:t>при стаже работы по должности (специальности) от 10 до 15 лет - 5 процентов;</w:t>
      </w:r>
    </w:p>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rPr>
        <w:t>при стаже работы по должности (специальности) свыше 15 лет - 6 процентов.</w:t>
      </w:r>
    </w:p>
    <w:p w:rsidR="002B6118" w:rsidRPr="002B6118" w:rsidRDefault="002B6118" w:rsidP="002B6118">
      <w:pPr>
        <w:autoSpaceDE w:val="0"/>
        <w:autoSpaceDN w:val="0"/>
        <w:adjustRightInd w:val="0"/>
        <w:ind w:firstLine="720"/>
        <w:jc w:val="both"/>
        <w:rPr>
          <w:rFonts w:ascii="Times New Roman" w:hAnsi="Times New Roman" w:cs="Times New Roman"/>
        </w:rPr>
      </w:pPr>
      <w:bookmarkStart w:id="121" w:name="sub_5312"/>
      <w:r w:rsidRPr="002B6118">
        <w:rPr>
          <w:rFonts w:ascii="Times New Roman" w:hAnsi="Times New Roman" w:cs="Times New Roman"/>
        </w:rPr>
        <w:t>3.12. Установление (изменение) размеров выплат за стаж работы по должности (специальности) при изменении стажа работы производится со дня достижения стажа, дающего право на увеличение размера выплат за стаж работы по должности (специальности), если документы, подтверждающие стаж, находятся в учреждении, или со дня представления необходимого документа, подтверждающего стаж.</w:t>
      </w:r>
    </w:p>
    <w:p w:rsidR="002B6118" w:rsidRPr="002B6118" w:rsidRDefault="002B6118" w:rsidP="002B6118">
      <w:pPr>
        <w:autoSpaceDE w:val="0"/>
        <w:autoSpaceDN w:val="0"/>
        <w:adjustRightInd w:val="0"/>
        <w:ind w:firstLine="720"/>
        <w:jc w:val="both"/>
        <w:rPr>
          <w:rFonts w:ascii="Times New Roman" w:hAnsi="Times New Roman" w:cs="Times New Roman"/>
        </w:rPr>
      </w:pPr>
      <w:bookmarkStart w:id="122" w:name="sub_5313"/>
      <w:bookmarkEnd w:id="121"/>
      <w:r w:rsidRPr="002B6118">
        <w:rPr>
          <w:rFonts w:ascii="Times New Roman" w:hAnsi="Times New Roman" w:cs="Times New Roman"/>
        </w:rPr>
        <w:t>3.13. В стаж работы по должности (специальности) засчитывается время работы по должностям (профессиям).</w:t>
      </w:r>
    </w:p>
    <w:bookmarkEnd w:id="122"/>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rPr>
        <w:t>3.14.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к юбилейным датам, получению знаков отличия, благодарственных писем, грамот, наград и по иным основаниям.</w:t>
      </w:r>
    </w:p>
    <w:p w:rsidR="002B6118" w:rsidRPr="002B6118" w:rsidRDefault="002B6118" w:rsidP="002B6118">
      <w:pPr>
        <w:autoSpaceDE w:val="0"/>
        <w:autoSpaceDN w:val="0"/>
        <w:adjustRightInd w:val="0"/>
        <w:ind w:firstLine="720"/>
        <w:jc w:val="both"/>
        <w:rPr>
          <w:rFonts w:ascii="Times New Roman" w:hAnsi="Times New Roman" w:cs="Times New Roman"/>
        </w:rPr>
      </w:pPr>
      <w:bookmarkStart w:id="123" w:name="sub_5315"/>
      <w:r w:rsidRPr="002B6118">
        <w:rPr>
          <w:rFonts w:ascii="Times New Roman" w:hAnsi="Times New Roman" w:cs="Times New Roman"/>
        </w:rPr>
        <w:t>3.15. Размеры, порядок и условия осуществления премиальных и иных поощрительных выплат определяются локальными актами учреждения и коллективными договорами.</w:t>
      </w:r>
    </w:p>
    <w:bookmarkEnd w:id="123"/>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rPr>
        <w:t xml:space="preserve">3.16. Размер </w:t>
      </w:r>
      <w:proofErr w:type="gramStart"/>
      <w:r w:rsidRPr="002B6118">
        <w:rPr>
          <w:rFonts w:ascii="Times New Roman" w:hAnsi="Times New Roman" w:cs="Times New Roman"/>
        </w:rPr>
        <w:t>фонда оплаты труда, предусмотренного на премиальные выплаты работникам составляет</w:t>
      </w:r>
      <w:proofErr w:type="gramEnd"/>
      <w:r w:rsidRPr="002B6118">
        <w:rPr>
          <w:rFonts w:ascii="Times New Roman" w:hAnsi="Times New Roman" w:cs="Times New Roman"/>
        </w:rPr>
        <w:t xml:space="preserve"> не менее 2 процентов от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2B6118" w:rsidRPr="002B6118" w:rsidRDefault="002B6118" w:rsidP="002B6118">
      <w:pPr>
        <w:autoSpaceDE w:val="0"/>
        <w:autoSpaceDN w:val="0"/>
        <w:adjustRightInd w:val="0"/>
        <w:spacing w:before="108" w:after="108"/>
        <w:jc w:val="center"/>
        <w:outlineLvl w:val="0"/>
        <w:rPr>
          <w:rFonts w:ascii="Times New Roman" w:hAnsi="Times New Roman" w:cs="Times New Roman"/>
          <w:b/>
          <w:bCs/>
          <w:color w:val="26282F"/>
        </w:rPr>
      </w:pPr>
      <w:bookmarkStart w:id="124" w:name="sub_504"/>
      <w:r w:rsidRPr="002B6118">
        <w:rPr>
          <w:rFonts w:ascii="Times New Roman" w:hAnsi="Times New Roman" w:cs="Times New Roman"/>
          <w:b/>
          <w:bCs/>
          <w:color w:val="26282F"/>
        </w:rPr>
        <w:t>4. Выплаты компенсационного характера</w:t>
      </w:r>
    </w:p>
    <w:p w:rsidR="002B6118" w:rsidRPr="002B6118" w:rsidRDefault="002B6118" w:rsidP="002B6118">
      <w:pPr>
        <w:autoSpaceDE w:val="0"/>
        <w:autoSpaceDN w:val="0"/>
        <w:adjustRightInd w:val="0"/>
        <w:ind w:firstLine="720"/>
        <w:jc w:val="both"/>
        <w:rPr>
          <w:rFonts w:ascii="Times New Roman" w:hAnsi="Times New Roman" w:cs="Times New Roman"/>
          <w:color w:val="000000"/>
        </w:rPr>
      </w:pPr>
      <w:bookmarkStart w:id="125" w:name="sub_541"/>
      <w:bookmarkEnd w:id="124"/>
      <w:r w:rsidRPr="002B6118">
        <w:rPr>
          <w:rFonts w:ascii="Times New Roman" w:hAnsi="Times New Roman" w:cs="Times New Roman"/>
        </w:rPr>
        <w:t>4.1. К выплатам компенсационного характера в учреждениях относятся:</w:t>
      </w:r>
    </w:p>
    <w:bookmarkEnd w:id="125"/>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rPr>
        <w:t>выплаты работникам, занятым на тяжелых работах, работах с вредными и (или) опасными либо иными особыми условиями труда;</w:t>
      </w:r>
    </w:p>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2B6118" w:rsidRPr="002B6118" w:rsidRDefault="002B6118" w:rsidP="002B6118">
      <w:pPr>
        <w:autoSpaceDE w:val="0"/>
        <w:autoSpaceDN w:val="0"/>
        <w:adjustRightInd w:val="0"/>
        <w:ind w:firstLine="720"/>
        <w:jc w:val="both"/>
        <w:rPr>
          <w:rFonts w:ascii="Times New Roman" w:hAnsi="Times New Roman" w:cs="Times New Roman"/>
        </w:rPr>
      </w:pPr>
      <w:bookmarkStart w:id="126" w:name="sub_542"/>
      <w:r w:rsidRPr="002B6118">
        <w:rPr>
          <w:rFonts w:ascii="Times New Roman" w:hAnsi="Times New Roman" w:cs="Times New Roman"/>
        </w:rPr>
        <w:t xml:space="preserve">4.2. Выплаты компенсационного характера, размеры и условия их осуществления устанавливаются коллективными договорами, соглашениями, локальными нормативными актами в соответствии с </w:t>
      </w:r>
      <w:hyperlink r:id="rId26" w:history="1">
        <w:r w:rsidRPr="002B6118">
          <w:rPr>
            <w:rStyle w:val="a5"/>
            <w:rFonts w:ascii="Times New Roman" w:hAnsi="Times New Roman" w:cs="Times New Roman"/>
            <w:color w:val="106BBE"/>
          </w:rPr>
          <w:t>трудовым законодательством</w:t>
        </w:r>
      </w:hyperlink>
      <w:r w:rsidRPr="002B6118">
        <w:rPr>
          <w:rFonts w:ascii="Times New Roman" w:hAnsi="Times New Roman" w:cs="Times New Roman"/>
        </w:rPr>
        <w:t xml:space="preserve"> и иными нормативными правовыми актами, содержащими нормы трудового права.</w:t>
      </w:r>
    </w:p>
    <w:p w:rsidR="002B6118" w:rsidRPr="002B6118" w:rsidRDefault="002B6118" w:rsidP="002B6118">
      <w:pPr>
        <w:autoSpaceDE w:val="0"/>
        <w:autoSpaceDN w:val="0"/>
        <w:adjustRightInd w:val="0"/>
        <w:ind w:firstLine="720"/>
        <w:jc w:val="both"/>
        <w:rPr>
          <w:rFonts w:ascii="Times New Roman" w:hAnsi="Times New Roman" w:cs="Times New Roman"/>
        </w:rPr>
      </w:pPr>
      <w:bookmarkStart w:id="127" w:name="sub_543"/>
      <w:bookmarkEnd w:id="126"/>
      <w:r w:rsidRPr="002B6118">
        <w:rPr>
          <w:rFonts w:ascii="Times New Roman" w:hAnsi="Times New Roman" w:cs="Times New Roman"/>
        </w:rPr>
        <w:lastRenderedPageBreak/>
        <w:t>4.3. Выплаты компенсационного характера рассчитываются по формуле:</w:t>
      </w:r>
    </w:p>
    <w:bookmarkEnd w:id="127"/>
    <w:p w:rsidR="002B6118" w:rsidRPr="002B6118" w:rsidRDefault="002B6118" w:rsidP="002B6118">
      <w:pPr>
        <w:autoSpaceDE w:val="0"/>
        <w:autoSpaceDN w:val="0"/>
        <w:adjustRightInd w:val="0"/>
        <w:ind w:firstLine="720"/>
        <w:jc w:val="both"/>
        <w:rPr>
          <w:rFonts w:ascii="Times New Roman" w:hAnsi="Times New Roman" w:cs="Times New Roman"/>
        </w:rPr>
      </w:pPr>
    </w:p>
    <w:p w:rsidR="002B6118" w:rsidRPr="002B6118" w:rsidRDefault="002B6118" w:rsidP="002B6118">
      <w:pPr>
        <w:autoSpaceDE w:val="0"/>
        <w:autoSpaceDN w:val="0"/>
        <w:adjustRightInd w:val="0"/>
        <w:ind w:firstLine="720"/>
        <w:jc w:val="center"/>
        <w:rPr>
          <w:rFonts w:ascii="Times New Roman" w:hAnsi="Times New Roman" w:cs="Times New Roman"/>
        </w:rPr>
      </w:pPr>
      <w:r w:rsidRPr="002B6118">
        <w:rPr>
          <w:rFonts w:ascii="Times New Roman" w:hAnsi="Times New Roman" w:cs="Times New Roman"/>
          <w:noProof/>
        </w:rPr>
        <w:drawing>
          <wp:inline distT="0" distB="0" distL="0" distR="0">
            <wp:extent cx="1704975" cy="257175"/>
            <wp:effectExtent l="19050" t="0" r="0" b="0"/>
            <wp:docPr id="14"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27" cstate="print"/>
                    <a:srcRect/>
                    <a:stretch>
                      <a:fillRect/>
                    </a:stretch>
                  </pic:blipFill>
                  <pic:spPr bwMode="auto">
                    <a:xfrm>
                      <a:off x="0" y="0"/>
                      <a:ext cx="1704975" cy="257175"/>
                    </a:xfrm>
                    <a:prstGeom prst="rect">
                      <a:avLst/>
                    </a:prstGeom>
                    <a:noFill/>
                    <a:ln w="9525">
                      <a:noFill/>
                      <a:miter lim="800000"/>
                      <a:headEnd/>
                      <a:tailEnd/>
                    </a:ln>
                  </pic:spPr>
                </pic:pic>
              </a:graphicData>
            </a:graphic>
          </wp:inline>
        </w:drawing>
      </w:r>
      <w:r w:rsidRPr="002B6118">
        <w:rPr>
          <w:rFonts w:ascii="Times New Roman" w:hAnsi="Times New Roman" w:cs="Times New Roman"/>
        </w:rPr>
        <w:t>,</w:t>
      </w:r>
    </w:p>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rPr>
        <w:t>где:</w:t>
      </w:r>
    </w:p>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noProof/>
        </w:rPr>
        <w:drawing>
          <wp:inline distT="0" distB="0" distL="0" distR="0">
            <wp:extent cx="219075" cy="228600"/>
            <wp:effectExtent l="19050" t="0" r="0" b="0"/>
            <wp:docPr id="1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28" cstate="print"/>
                    <a:srcRect/>
                    <a:stretch>
                      <a:fillRect/>
                    </a:stretch>
                  </pic:blipFill>
                  <pic:spPr bwMode="auto">
                    <a:xfrm>
                      <a:off x="0" y="0"/>
                      <a:ext cx="219075" cy="228600"/>
                    </a:xfrm>
                    <a:prstGeom prst="rect">
                      <a:avLst/>
                    </a:prstGeom>
                    <a:noFill/>
                    <a:ln w="9525">
                      <a:noFill/>
                      <a:miter lim="800000"/>
                      <a:headEnd/>
                      <a:tailEnd/>
                    </a:ln>
                  </pic:spPr>
                </pic:pic>
              </a:graphicData>
            </a:graphic>
          </wp:inline>
        </w:drawing>
      </w:r>
      <w:r w:rsidRPr="002B6118">
        <w:rPr>
          <w:rFonts w:ascii="Times New Roman" w:hAnsi="Times New Roman" w:cs="Times New Roman"/>
        </w:rPr>
        <w:t xml:space="preserve"> - выплаты компенсационного характера;</w:t>
      </w:r>
    </w:p>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noProof/>
        </w:rPr>
        <w:drawing>
          <wp:inline distT="0" distB="0" distL="0" distR="0">
            <wp:extent cx="238125" cy="228600"/>
            <wp:effectExtent l="19050" t="0" r="0" b="0"/>
            <wp:docPr id="16"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29" cstate="print"/>
                    <a:srcRect/>
                    <a:stretch>
                      <a:fillRect/>
                    </a:stretch>
                  </pic:blipFill>
                  <pic:spPr bwMode="auto">
                    <a:xfrm>
                      <a:off x="0" y="0"/>
                      <a:ext cx="238125" cy="228600"/>
                    </a:xfrm>
                    <a:prstGeom prst="rect">
                      <a:avLst/>
                    </a:prstGeom>
                    <a:noFill/>
                    <a:ln w="9525">
                      <a:noFill/>
                      <a:miter lim="800000"/>
                      <a:headEnd/>
                      <a:tailEnd/>
                    </a:ln>
                  </pic:spPr>
                </pic:pic>
              </a:graphicData>
            </a:graphic>
          </wp:inline>
        </w:drawing>
      </w:r>
      <w:r w:rsidRPr="002B6118">
        <w:rPr>
          <w:rFonts w:ascii="Times New Roman" w:hAnsi="Times New Roman" w:cs="Times New Roman"/>
        </w:rPr>
        <w:t xml:space="preserve"> - размер надбавки на выплату компенсационного характера;</w:t>
      </w:r>
    </w:p>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noProof/>
        </w:rPr>
        <w:drawing>
          <wp:inline distT="0" distB="0" distL="0" distR="0">
            <wp:extent cx="238125" cy="228600"/>
            <wp:effectExtent l="19050" t="0" r="0" b="0"/>
            <wp:docPr id="17"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30" cstate="print"/>
                    <a:srcRect/>
                    <a:stretch>
                      <a:fillRect/>
                    </a:stretch>
                  </pic:blipFill>
                  <pic:spPr bwMode="auto">
                    <a:xfrm>
                      <a:off x="0" y="0"/>
                      <a:ext cx="238125" cy="228600"/>
                    </a:xfrm>
                    <a:prstGeom prst="rect">
                      <a:avLst/>
                    </a:prstGeom>
                    <a:noFill/>
                    <a:ln w="9525">
                      <a:noFill/>
                      <a:miter lim="800000"/>
                      <a:headEnd/>
                      <a:tailEnd/>
                    </a:ln>
                  </pic:spPr>
                </pic:pic>
              </a:graphicData>
            </a:graphic>
          </wp:inline>
        </w:drawing>
      </w:r>
      <w:r w:rsidRPr="002B6118">
        <w:rPr>
          <w:rFonts w:ascii="Times New Roman" w:hAnsi="Times New Roman" w:cs="Times New Roman"/>
        </w:rPr>
        <w:t xml:space="preserve"> - фактически отработанное время, по которому законодательством предусмотрены выплаты компенсационного характера;</w:t>
      </w:r>
    </w:p>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noProof/>
        </w:rPr>
        <w:drawing>
          <wp:inline distT="0" distB="0" distL="0" distR="0">
            <wp:extent cx="238125" cy="228600"/>
            <wp:effectExtent l="19050" t="0" r="0" b="0"/>
            <wp:docPr id="1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1" cstate="print"/>
                    <a:srcRect/>
                    <a:stretch>
                      <a:fillRect/>
                    </a:stretch>
                  </pic:blipFill>
                  <pic:spPr bwMode="auto">
                    <a:xfrm>
                      <a:off x="0" y="0"/>
                      <a:ext cx="238125" cy="228600"/>
                    </a:xfrm>
                    <a:prstGeom prst="rect">
                      <a:avLst/>
                    </a:prstGeom>
                    <a:noFill/>
                    <a:ln w="9525">
                      <a:noFill/>
                      <a:miter lim="800000"/>
                      <a:headEnd/>
                      <a:tailEnd/>
                    </a:ln>
                  </pic:spPr>
                </pic:pic>
              </a:graphicData>
            </a:graphic>
          </wp:inline>
        </w:drawing>
      </w:r>
      <w:r w:rsidRPr="002B6118">
        <w:rPr>
          <w:rFonts w:ascii="Times New Roman" w:hAnsi="Times New Roman" w:cs="Times New Roman"/>
        </w:rPr>
        <w:t xml:space="preserve"> - норма часов за базовую ставку заработной платы (базовый оклад) общеотраслевых профессий рабочих и общеотраслевых должностей руководителей, специалистов и служащих, принимаемая в соответствии с </w:t>
      </w:r>
      <w:hyperlink r:id="rId32" w:history="1">
        <w:r w:rsidRPr="002B6118">
          <w:rPr>
            <w:rStyle w:val="a5"/>
            <w:rFonts w:ascii="Times New Roman" w:hAnsi="Times New Roman" w:cs="Times New Roman"/>
            <w:color w:val="106BBE"/>
          </w:rPr>
          <w:t>Трудовым кодексом</w:t>
        </w:r>
      </w:hyperlink>
      <w:r w:rsidRPr="002B6118">
        <w:rPr>
          <w:rFonts w:ascii="Times New Roman" w:hAnsi="Times New Roman" w:cs="Times New Roman"/>
        </w:rPr>
        <w:t xml:space="preserve"> Российской Федерации.</w:t>
      </w:r>
    </w:p>
    <w:p w:rsidR="002B6118" w:rsidRPr="002B6118" w:rsidRDefault="002B6118" w:rsidP="002B6118">
      <w:pPr>
        <w:autoSpaceDE w:val="0"/>
        <w:autoSpaceDN w:val="0"/>
        <w:adjustRightInd w:val="0"/>
        <w:ind w:firstLine="720"/>
        <w:jc w:val="both"/>
        <w:rPr>
          <w:rFonts w:ascii="Times New Roman" w:hAnsi="Times New Roman" w:cs="Times New Roman"/>
        </w:rPr>
      </w:pPr>
      <w:bookmarkStart w:id="128" w:name="sub_544"/>
      <w:r w:rsidRPr="002B6118">
        <w:rPr>
          <w:rFonts w:ascii="Times New Roman" w:hAnsi="Times New Roman" w:cs="Times New Roman"/>
        </w:rPr>
        <w:t>4.4.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в следующих размерах:</w:t>
      </w:r>
    </w:p>
    <w:bookmarkEnd w:id="128"/>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rPr>
        <w:t>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w:t>
      </w:r>
    </w:p>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2B6118" w:rsidRPr="002B6118" w:rsidRDefault="002B6118" w:rsidP="002B6118">
      <w:pPr>
        <w:autoSpaceDE w:val="0"/>
        <w:autoSpaceDN w:val="0"/>
        <w:adjustRightInd w:val="0"/>
        <w:ind w:firstLine="720"/>
        <w:jc w:val="both"/>
        <w:rPr>
          <w:rFonts w:ascii="Times New Roman" w:hAnsi="Times New Roman" w:cs="Times New Roman"/>
        </w:rPr>
      </w:pPr>
      <w:r w:rsidRPr="002B6118">
        <w:rPr>
          <w:rFonts w:ascii="Times New Roman" w:hAnsi="Times New Roman" w:cs="Times New Roman"/>
        </w:rPr>
        <w:t xml:space="preserve">работникам, получающим должностной оклад, - в размере не </w:t>
      </w:r>
      <w:proofErr w:type="gramStart"/>
      <w:r w:rsidRPr="002B6118">
        <w:rPr>
          <w:rFonts w:ascii="Times New Roman" w:hAnsi="Times New Roman" w:cs="Times New Roman"/>
        </w:rPr>
        <w:t>менее одинарной</w:t>
      </w:r>
      <w:proofErr w:type="gramEnd"/>
      <w:r w:rsidRPr="002B6118">
        <w:rPr>
          <w:rFonts w:ascii="Times New Roman" w:hAnsi="Times New Roman" w:cs="Times New Roman"/>
        </w:rP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2B6118" w:rsidRPr="002B6118" w:rsidRDefault="002B6118" w:rsidP="002B6118">
      <w:pPr>
        <w:autoSpaceDE w:val="0"/>
        <w:autoSpaceDN w:val="0"/>
        <w:adjustRightInd w:val="0"/>
        <w:ind w:firstLine="720"/>
        <w:jc w:val="both"/>
        <w:rPr>
          <w:rFonts w:ascii="Times New Roman" w:hAnsi="Times New Roman" w:cs="Times New Roman"/>
        </w:rPr>
      </w:pPr>
      <w:bookmarkStart w:id="129" w:name="sub_545"/>
      <w:r w:rsidRPr="002B6118">
        <w:rPr>
          <w:rFonts w:ascii="Times New Roman" w:hAnsi="Times New Roman" w:cs="Times New Roman"/>
        </w:rPr>
        <w:t>4.5.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bookmarkEnd w:id="101"/>
      <w:bookmarkEnd w:id="129"/>
    </w:p>
    <w:p w:rsidR="00BF7FA1" w:rsidRDefault="00BF7FA1" w:rsidP="00D3182B">
      <w:pPr>
        <w:spacing w:before="100" w:after="100" w:line="240" w:lineRule="auto"/>
        <w:ind w:right="-193"/>
        <w:jc w:val="both"/>
        <w:rPr>
          <w:rFonts w:ascii="Times New Roman" w:eastAsia="Times New Roman" w:hAnsi="Times New Roman" w:cs="Times New Roman"/>
          <w:bCs/>
          <w:i/>
          <w:sz w:val="24"/>
          <w:szCs w:val="24"/>
        </w:rPr>
      </w:pPr>
    </w:p>
    <w:p w:rsidR="00BD4E4F" w:rsidRDefault="00BD4E4F" w:rsidP="00D3182B">
      <w:pPr>
        <w:spacing w:before="100" w:after="100" w:line="240" w:lineRule="auto"/>
        <w:ind w:right="-193"/>
        <w:jc w:val="both"/>
        <w:rPr>
          <w:rFonts w:ascii="Times New Roman" w:eastAsia="Times New Roman" w:hAnsi="Times New Roman" w:cs="Times New Roman"/>
          <w:bCs/>
          <w:i/>
          <w:sz w:val="24"/>
          <w:szCs w:val="24"/>
        </w:rPr>
      </w:pPr>
    </w:p>
    <w:p w:rsidR="00BD4E4F" w:rsidRDefault="00BD4E4F" w:rsidP="00D3182B">
      <w:pPr>
        <w:spacing w:before="100" w:after="100" w:line="240" w:lineRule="auto"/>
        <w:ind w:right="-193"/>
        <w:jc w:val="both"/>
        <w:rPr>
          <w:rFonts w:ascii="Times New Roman" w:eastAsia="Times New Roman" w:hAnsi="Times New Roman" w:cs="Times New Roman"/>
          <w:bCs/>
          <w:i/>
          <w:sz w:val="24"/>
          <w:szCs w:val="24"/>
        </w:rPr>
      </w:pPr>
    </w:p>
    <w:p w:rsidR="00BD4E4F" w:rsidRDefault="00BD4E4F" w:rsidP="00D3182B">
      <w:pPr>
        <w:spacing w:before="100" w:after="100" w:line="240" w:lineRule="auto"/>
        <w:ind w:right="-193"/>
        <w:jc w:val="both"/>
        <w:rPr>
          <w:rFonts w:ascii="Times New Roman" w:eastAsia="Times New Roman" w:hAnsi="Times New Roman" w:cs="Times New Roman"/>
          <w:bCs/>
          <w:i/>
          <w:sz w:val="24"/>
          <w:szCs w:val="24"/>
        </w:rPr>
      </w:pPr>
    </w:p>
    <w:p w:rsidR="00BD4E4F" w:rsidRDefault="00BD4E4F" w:rsidP="00D3182B">
      <w:pPr>
        <w:spacing w:before="100" w:after="100" w:line="240" w:lineRule="auto"/>
        <w:ind w:right="-193"/>
        <w:jc w:val="both"/>
        <w:rPr>
          <w:rFonts w:ascii="Times New Roman" w:eastAsia="Times New Roman" w:hAnsi="Times New Roman" w:cs="Times New Roman"/>
          <w:bCs/>
          <w:i/>
          <w:sz w:val="24"/>
          <w:szCs w:val="24"/>
        </w:rPr>
      </w:pPr>
    </w:p>
    <w:p w:rsidR="00BD4E4F" w:rsidRDefault="00BD4E4F" w:rsidP="00D3182B">
      <w:pPr>
        <w:spacing w:before="100" w:after="100" w:line="240" w:lineRule="auto"/>
        <w:ind w:right="-193"/>
        <w:jc w:val="both"/>
        <w:rPr>
          <w:rFonts w:ascii="Times New Roman" w:eastAsia="Times New Roman" w:hAnsi="Times New Roman" w:cs="Times New Roman"/>
          <w:bCs/>
          <w:i/>
          <w:sz w:val="24"/>
          <w:szCs w:val="24"/>
        </w:rPr>
      </w:pPr>
    </w:p>
    <w:p w:rsidR="00BD4E4F" w:rsidRDefault="00BD4E4F" w:rsidP="00D3182B">
      <w:pPr>
        <w:spacing w:before="100" w:after="100" w:line="240" w:lineRule="auto"/>
        <w:ind w:right="-193"/>
        <w:jc w:val="both"/>
        <w:rPr>
          <w:rFonts w:ascii="Times New Roman" w:eastAsia="Times New Roman" w:hAnsi="Times New Roman" w:cs="Times New Roman"/>
          <w:bCs/>
          <w:i/>
          <w:sz w:val="24"/>
          <w:szCs w:val="24"/>
        </w:rPr>
      </w:pPr>
    </w:p>
    <w:p w:rsidR="00BD4E4F" w:rsidRDefault="00BD4E4F" w:rsidP="00D3182B">
      <w:pPr>
        <w:spacing w:before="100" w:after="100" w:line="240" w:lineRule="auto"/>
        <w:ind w:right="-193"/>
        <w:jc w:val="both"/>
        <w:rPr>
          <w:rFonts w:ascii="Times New Roman" w:eastAsia="Times New Roman" w:hAnsi="Times New Roman" w:cs="Times New Roman"/>
          <w:bCs/>
          <w:i/>
          <w:sz w:val="24"/>
          <w:szCs w:val="24"/>
        </w:rPr>
      </w:pPr>
    </w:p>
    <w:p w:rsidR="00914516" w:rsidRDefault="00914516" w:rsidP="00D3182B">
      <w:pPr>
        <w:spacing w:before="100" w:after="100" w:line="240" w:lineRule="auto"/>
        <w:ind w:right="-193"/>
        <w:jc w:val="both"/>
        <w:rPr>
          <w:rFonts w:ascii="Times New Roman" w:eastAsia="Times New Roman" w:hAnsi="Times New Roman" w:cs="Times New Roman"/>
          <w:bCs/>
          <w:i/>
          <w:sz w:val="24"/>
          <w:szCs w:val="24"/>
        </w:rPr>
      </w:pPr>
    </w:p>
    <w:p w:rsidR="00527A6A" w:rsidRPr="002B6118" w:rsidRDefault="00527A6A" w:rsidP="00C87C6C">
      <w:pPr>
        <w:spacing w:before="100" w:after="100" w:line="240" w:lineRule="auto"/>
        <w:ind w:right="-193"/>
        <w:jc w:val="right"/>
        <w:rPr>
          <w:rFonts w:ascii="Times New Roman" w:eastAsia="Times New Roman" w:hAnsi="Times New Roman" w:cs="Times New Roman"/>
          <w:bCs/>
          <w:i/>
          <w:sz w:val="24"/>
          <w:szCs w:val="24"/>
          <w:lang w:val="tt-RU"/>
        </w:rPr>
      </w:pPr>
      <w:r w:rsidRPr="002B6118">
        <w:rPr>
          <w:rFonts w:ascii="Times New Roman" w:eastAsia="Times New Roman" w:hAnsi="Times New Roman" w:cs="Times New Roman"/>
          <w:bCs/>
          <w:i/>
          <w:sz w:val="24"/>
          <w:szCs w:val="24"/>
        </w:rPr>
        <w:lastRenderedPageBreak/>
        <w:t>Приложение №</w:t>
      </w:r>
      <w:r w:rsidR="00C87C6C" w:rsidRPr="002B6118">
        <w:rPr>
          <w:rFonts w:ascii="Times New Roman" w:eastAsia="Times New Roman" w:hAnsi="Times New Roman" w:cs="Times New Roman"/>
          <w:bCs/>
          <w:i/>
          <w:sz w:val="24"/>
          <w:szCs w:val="24"/>
          <w:lang w:val="tt-RU"/>
        </w:rPr>
        <w:t>7</w:t>
      </w:r>
    </w:p>
    <w:p w:rsidR="00527A6A" w:rsidRPr="002B6118" w:rsidRDefault="00527A6A" w:rsidP="00C87C6C">
      <w:pPr>
        <w:spacing w:before="100" w:after="100" w:line="240" w:lineRule="auto"/>
        <w:ind w:right="-193"/>
        <w:jc w:val="right"/>
        <w:rPr>
          <w:rFonts w:ascii="Times New Roman" w:eastAsia="Times New Roman" w:hAnsi="Times New Roman" w:cs="Times New Roman"/>
          <w:bCs/>
          <w:i/>
          <w:sz w:val="24"/>
          <w:szCs w:val="24"/>
        </w:rPr>
      </w:pPr>
      <w:r w:rsidRPr="002B6118">
        <w:rPr>
          <w:rFonts w:ascii="Times New Roman" w:eastAsia="Times New Roman" w:hAnsi="Times New Roman" w:cs="Times New Roman"/>
          <w:bCs/>
          <w:i/>
          <w:sz w:val="24"/>
          <w:szCs w:val="24"/>
        </w:rPr>
        <w:t>к коллективному договору на 20</w:t>
      </w:r>
      <w:r w:rsidR="00FD7103" w:rsidRPr="002B6118">
        <w:rPr>
          <w:rFonts w:ascii="Times New Roman" w:eastAsia="Times New Roman" w:hAnsi="Times New Roman" w:cs="Times New Roman"/>
          <w:bCs/>
          <w:i/>
          <w:sz w:val="24"/>
          <w:szCs w:val="24"/>
        </w:rPr>
        <w:t>21</w:t>
      </w:r>
      <w:r w:rsidR="00C87C6C" w:rsidRPr="002B6118">
        <w:rPr>
          <w:rFonts w:ascii="Times New Roman" w:eastAsia="Times New Roman" w:hAnsi="Times New Roman" w:cs="Times New Roman"/>
          <w:bCs/>
          <w:i/>
          <w:sz w:val="24"/>
          <w:szCs w:val="24"/>
        </w:rPr>
        <w:t>-2023</w:t>
      </w:r>
      <w:r w:rsidRPr="002B6118">
        <w:rPr>
          <w:rFonts w:ascii="Times New Roman" w:eastAsia="Times New Roman" w:hAnsi="Times New Roman" w:cs="Times New Roman"/>
          <w:bCs/>
          <w:i/>
          <w:sz w:val="24"/>
          <w:szCs w:val="24"/>
        </w:rPr>
        <w:t xml:space="preserve"> гг.</w:t>
      </w:r>
    </w:p>
    <w:p w:rsidR="00527A6A" w:rsidRPr="002B6118" w:rsidRDefault="00527A6A" w:rsidP="00D3182B">
      <w:pPr>
        <w:spacing w:after="0" w:line="240" w:lineRule="auto"/>
        <w:jc w:val="both"/>
        <w:rPr>
          <w:rFonts w:ascii="Times New Roman" w:eastAsia="Times New Roman" w:hAnsi="Times New Roman" w:cs="Times New Roman"/>
          <w:b/>
          <w:caps/>
          <w:sz w:val="24"/>
          <w:szCs w:val="24"/>
        </w:rPr>
      </w:pPr>
    </w:p>
    <w:p w:rsidR="00527A6A" w:rsidRDefault="00527A6A" w:rsidP="00157424">
      <w:pPr>
        <w:spacing w:after="0" w:line="240" w:lineRule="auto"/>
        <w:jc w:val="center"/>
        <w:rPr>
          <w:rFonts w:ascii="Times New Roman" w:eastAsia="Times New Roman" w:hAnsi="Times New Roman" w:cs="Times New Roman"/>
          <w:sz w:val="24"/>
          <w:szCs w:val="24"/>
        </w:rPr>
      </w:pPr>
    </w:p>
    <w:p w:rsidR="00BD4E4F" w:rsidRDefault="00BD4E4F" w:rsidP="00157424">
      <w:pPr>
        <w:spacing w:after="0" w:line="240" w:lineRule="auto"/>
        <w:jc w:val="center"/>
        <w:rPr>
          <w:rFonts w:ascii="Times New Roman" w:eastAsia="Times New Roman" w:hAnsi="Times New Roman" w:cs="Times New Roman"/>
          <w:sz w:val="24"/>
          <w:szCs w:val="24"/>
        </w:rPr>
      </w:pPr>
    </w:p>
    <w:p w:rsidR="00BD4E4F" w:rsidRPr="002B6118" w:rsidRDefault="00B156B1" w:rsidP="00BD4E4F">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w:t>
      </w:r>
      <w:r w:rsidR="00BD4E4F" w:rsidRPr="002B6118">
        <w:rPr>
          <w:rFonts w:ascii="Times New Roman" w:eastAsia="Times New Roman" w:hAnsi="Times New Roman" w:cs="Times New Roman"/>
          <w:i/>
          <w:sz w:val="24"/>
          <w:szCs w:val="24"/>
        </w:rPr>
        <w:t>Утверждаю»                                                           «Согласовано»</w:t>
      </w:r>
    </w:p>
    <w:p w:rsidR="00BD4E4F" w:rsidRPr="002B6118" w:rsidRDefault="00BD4E4F" w:rsidP="00BD4E4F">
      <w:pPr>
        <w:spacing w:after="0" w:line="240" w:lineRule="auto"/>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 xml:space="preserve">Начальник управления </w:t>
      </w:r>
      <w:r w:rsidRPr="002B6118">
        <w:rPr>
          <w:rFonts w:ascii="Times New Roman" w:eastAsia="Times New Roman" w:hAnsi="Times New Roman" w:cs="Times New Roman"/>
          <w:i/>
          <w:sz w:val="24"/>
          <w:szCs w:val="24"/>
        </w:rPr>
        <w:tab/>
        <w:t xml:space="preserve">                                      Председатель профкома:</w:t>
      </w:r>
    </w:p>
    <w:p w:rsidR="00BD4E4F" w:rsidRPr="002B6118" w:rsidRDefault="00BD4E4F" w:rsidP="00BD4E4F">
      <w:pPr>
        <w:spacing w:after="0" w:line="240" w:lineRule="auto"/>
        <w:ind w:hanging="4963"/>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учреждения</w:t>
      </w:r>
      <w:r w:rsidRPr="002B6118">
        <w:rPr>
          <w:rFonts w:ascii="Times New Roman" w:eastAsia="Times New Roman" w:hAnsi="Times New Roman" w:cs="Times New Roman"/>
          <w:i/>
          <w:sz w:val="24"/>
          <w:szCs w:val="24"/>
        </w:rPr>
        <w:tab/>
        <w:t>образования исполкома</w:t>
      </w:r>
    </w:p>
    <w:p w:rsidR="00BD4E4F" w:rsidRPr="002B6118" w:rsidRDefault="00BD4E4F" w:rsidP="00BD4E4F">
      <w:pPr>
        <w:spacing w:after="0" w:line="240" w:lineRule="auto"/>
        <w:ind w:hanging="4963"/>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ab/>
        <w:t xml:space="preserve">Азнакаевского муниципального района: </w:t>
      </w:r>
    </w:p>
    <w:p w:rsidR="00BD4E4F" w:rsidRPr="002B6118" w:rsidRDefault="00BD4E4F" w:rsidP="00BD4E4F">
      <w:pPr>
        <w:spacing w:after="0" w:line="240" w:lineRule="auto"/>
        <w:ind w:hanging="4963"/>
        <w:jc w:val="both"/>
        <w:rPr>
          <w:rFonts w:ascii="Times New Roman" w:eastAsia="Times New Roman" w:hAnsi="Times New Roman" w:cs="Times New Roman"/>
          <w:i/>
          <w:sz w:val="24"/>
          <w:szCs w:val="24"/>
        </w:rPr>
      </w:pPr>
    </w:p>
    <w:p w:rsidR="00BD4E4F" w:rsidRPr="002B6118" w:rsidRDefault="00BD4E4F" w:rsidP="00BD4E4F">
      <w:pPr>
        <w:spacing w:after="0" w:line="240" w:lineRule="auto"/>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 xml:space="preserve">_______________________З.С. </w:t>
      </w:r>
      <w:proofErr w:type="spellStart"/>
      <w:r w:rsidRPr="002B6118">
        <w:rPr>
          <w:rFonts w:ascii="Times New Roman" w:eastAsia="Times New Roman" w:hAnsi="Times New Roman" w:cs="Times New Roman"/>
          <w:i/>
          <w:sz w:val="24"/>
          <w:szCs w:val="24"/>
        </w:rPr>
        <w:t>Гилязова</w:t>
      </w:r>
      <w:proofErr w:type="spellEnd"/>
      <w:r w:rsidRPr="002B6118">
        <w:rPr>
          <w:rFonts w:ascii="Times New Roman" w:eastAsia="Times New Roman" w:hAnsi="Times New Roman" w:cs="Times New Roman"/>
          <w:i/>
          <w:sz w:val="24"/>
          <w:szCs w:val="24"/>
        </w:rPr>
        <w:t xml:space="preserve">        </w:t>
      </w:r>
      <w:r w:rsidRPr="002B6118">
        <w:rPr>
          <w:rFonts w:ascii="Times New Roman" w:eastAsia="Times New Roman" w:hAnsi="Times New Roman" w:cs="Times New Roman"/>
          <w:i/>
          <w:sz w:val="24"/>
          <w:szCs w:val="24"/>
        </w:rPr>
        <w:tab/>
        <w:t xml:space="preserve"> _____________________Л.С. </w:t>
      </w:r>
      <w:proofErr w:type="spellStart"/>
      <w:r w:rsidRPr="002B6118">
        <w:rPr>
          <w:rFonts w:ascii="Times New Roman" w:eastAsia="Times New Roman" w:hAnsi="Times New Roman" w:cs="Times New Roman"/>
          <w:i/>
          <w:sz w:val="24"/>
          <w:szCs w:val="24"/>
        </w:rPr>
        <w:t>Хазипова</w:t>
      </w:r>
      <w:proofErr w:type="spellEnd"/>
    </w:p>
    <w:p w:rsidR="00BD4E4F" w:rsidRPr="002B6118" w:rsidRDefault="00BD4E4F" w:rsidP="00BD4E4F">
      <w:pPr>
        <w:spacing w:after="0" w:line="240" w:lineRule="auto"/>
        <w:ind w:firstLine="708"/>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(подпись, Ф.И.О.)</w:t>
      </w:r>
      <w:r w:rsidRPr="002B6118">
        <w:rPr>
          <w:rFonts w:ascii="Times New Roman" w:eastAsia="Times New Roman" w:hAnsi="Times New Roman" w:cs="Times New Roman"/>
          <w:i/>
          <w:sz w:val="24"/>
          <w:szCs w:val="24"/>
        </w:rPr>
        <w:tab/>
      </w:r>
      <w:r w:rsidRPr="002B6118">
        <w:rPr>
          <w:rFonts w:ascii="Times New Roman" w:eastAsia="Times New Roman" w:hAnsi="Times New Roman" w:cs="Times New Roman"/>
          <w:i/>
          <w:sz w:val="24"/>
          <w:szCs w:val="24"/>
        </w:rPr>
        <w:tab/>
      </w:r>
      <w:r w:rsidRPr="002B6118">
        <w:rPr>
          <w:rFonts w:ascii="Times New Roman" w:eastAsia="Times New Roman" w:hAnsi="Times New Roman" w:cs="Times New Roman"/>
          <w:i/>
          <w:sz w:val="24"/>
          <w:szCs w:val="24"/>
        </w:rPr>
        <w:tab/>
      </w:r>
      <w:r w:rsidRPr="002B6118">
        <w:rPr>
          <w:rFonts w:ascii="Times New Roman" w:eastAsia="Times New Roman" w:hAnsi="Times New Roman" w:cs="Times New Roman"/>
          <w:i/>
          <w:sz w:val="24"/>
          <w:szCs w:val="24"/>
        </w:rPr>
        <w:tab/>
      </w:r>
      <w:r w:rsidRPr="002B6118">
        <w:rPr>
          <w:rFonts w:ascii="Times New Roman" w:eastAsia="Times New Roman" w:hAnsi="Times New Roman" w:cs="Times New Roman"/>
          <w:i/>
          <w:sz w:val="24"/>
          <w:szCs w:val="24"/>
        </w:rPr>
        <w:tab/>
      </w:r>
      <w:r w:rsidRPr="002B6118">
        <w:rPr>
          <w:rFonts w:ascii="Times New Roman" w:eastAsia="Times New Roman" w:hAnsi="Times New Roman" w:cs="Times New Roman"/>
          <w:i/>
          <w:sz w:val="24"/>
          <w:szCs w:val="24"/>
        </w:rPr>
        <w:tab/>
        <w:t>(подпись, Ф.И.О.)</w:t>
      </w:r>
    </w:p>
    <w:p w:rsidR="00BD4E4F" w:rsidRPr="002B6118" w:rsidRDefault="00BD4E4F" w:rsidP="00BD4E4F">
      <w:pPr>
        <w:spacing w:after="0" w:line="240" w:lineRule="auto"/>
        <w:ind w:firstLine="708"/>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«___»_________2021 г.                                    «___»_________2021 г.</w:t>
      </w:r>
    </w:p>
    <w:p w:rsidR="00BD4E4F" w:rsidRPr="002B6118" w:rsidRDefault="00BD4E4F" w:rsidP="00BD4E4F">
      <w:pPr>
        <w:spacing w:after="0" w:line="240" w:lineRule="auto"/>
        <w:jc w:val="both"/>
        <w:rPr>
          <w:rFonts w:ascii="Times New Roman" w:eastAsia="Times New Roman" w:hAnsi="Times New Roman" w:cs="Times New Roman"/>
          <w:b/>
          <w:caps/>
          <w:sz w:val="24"/>
          <w:szCs w:val="24"/>
        </w:rPr>
      </w:pPr>
    </w:p>
    <w:p w:rsidR="00BD4E4F" w:rsidRPr="002B6118" w:rsidRDefault="00BD4E4F" w:rsidP="00BD4E4F">
      <w:pPr>
        <w:spacing w:after="0" w:line="240" w:lineRule="auto"/>
        <w:jc w:val="both"/>
        <w:rPr>
          <w:rFonts w:ascii="Times New Roman" w:hAnsi="Times New Roman" w:cs="Times New Roman"/>
          <w:b/>
          <w:sz w:val="24"/>
          <w:szCs w:val="24"/>
        </w:rPr>
      </w:pPr>
    </w:p>
    <w:p w:rsidR="00BD4E4F" w:rsidRDefault="00BD4E4F" w:rsidP="00157424">
      <w:pPr>
        <w:spacing w:after="0" w:line="240" w:lineRule="auto"/>
        <w:jc w:val="center"/>
        <w:rPr>
          <w:rFonts w:ascii="Times New Roman" w:eastAsia="Times New Roman" w:hAnsi="Times New Roman" w:cs="Times New Roman"/>
          <w:sz w:val="24"/>
          <w:szCs w:val="24"/>
        </w:rPr>
      </w:pPr>
    </w:p>
    <w:p w:rsidR="00BD4E4F" w:rsidRPr="002B6118" w:rsidRDefault="00BD4E4F" w:rsidP="00157424">
      <w:pPr>
        <w:spacing w:after="0" w:line="240" w:lineRule="auto"/>
        <w:jc w:val="center"/>
        <w:rPr>
          <w:rFonts w:ascii="Times New Roman" w:eastAsia="Times New Roman" w:hAnsi="Times New Roman" w:cs="Times New Roman"/>
          <w:sz w:val="24"/>
          <w:szCs w:val="24"/>
        </w:rPr>
      </w:pPr>
    </w:p>
    <w:p w:rsidR="00527A6A" w:rsidRPr="002B6118" w:rsidRDefault="00527A6A" w:rsidP="00C87C6C">
      <w:pPr>
        <w:widowControl w:val="0"/>
        <w:shd w:val="clear" w:color="auto" w:fill="FFFFFF"/>
        <w:autoSpaceDE w:val="0"/>
        <w:autoSpaceDN w:val="0"/>
        <w:adjustRightInd w:val="0"/>
        <w:spacing w:after="0" w:line="240" w:lineRule="auto"/>
        <w:ind w:left="82" w:right="355"/>
        <w:jc w:val="center"/>
        <w:rPr>
          <w:rFonts w:ascii="Times New Roman" w:eastAsia="Times New Roman" w:hAnsi="Times New Roman" w:cs="Times New Roman"/>
          <w:b/>
          <w:bCs/>
          <w:sz w:val="24"/>
          <w:szCs w:val="24"/>
        </w:rPr>
      </w:pPr>
      <w:r w:rsidRPr="002B6118">
        <w:rPr>
          <w:rFonts w:ascii="Times New Roman" w:eastAsia="Times New Roman" w:hAnsi="Times New Roman" w:cs="Times New Roman"/>
          <w:b/>
          <w:bCs/>
          <w:sz w:val="24"/>
          <w:szCs w:val="24"/>
        </w:rPr>
        <w:t>ПОЛОЖЕНИЕ</w:t>
      </w:r>
      <w:r w:rsidRPr="002B6118">
        <w:rPr>
          <w:rFonts w:ascii="Times New Roman" w:eastAsia="Times New Roman" w:hAnsi="Times New Roman" w:cs="Times New Roman"/>
          <w:b/>
          <w:bCs/>
          <w:sz w:val="24"/>
          <w:szCs w:val="24"/>
        </w:rPr>
        <w:br/>
        <w:t>о комиссии по трудовым спорам</w:t>
      </w:r>
      <w:r w:rsidR="00827C77" w:rsidRPr="002B6118">
        <w:rPr>
          <w:rFonts w:ascii="Times New Roman" w:eastAsia="Times New Roman" w:hAnsi="Times New Roman" w:cs="Times New Roman"/>
          <w:b/>
          <w:bCs/>
          <w:sz w:val="24"/>
          <w:szCs w:val="24"/>
        </w:rPr>
        <w:t xml:space="preserve"> в МКУ «Управление образования И</w:t>
      </w:r>
      <w:r w:rsidRPr="002B6118">
        <w:rPr>
          <w:rFonts w:ascii="Times New Roman" w:eastAsia="Times New Roman" w:hAnsi="Times New Roman" w:cs="Times New Roman"/>
          <w:b/>
          <w:bCs/>
          <w:sz w:val="24"/>
          <w:szCs w:val="24"/>
        </w:rPr>
        <w:t>сполнительного комитета Азнакаевского муниципального района»</w:t>
      </w:r>
    </w:p>
    <w:p w:rsidR="00527A6A" w:rsidRPr="002B6118" w:rsidRDefault="00527A6A" w:rsidP="00D3182B">
      <w:pPr>
        <w:spacing w:after="0" w:line="240" w:lineRule="auto"/>
        <w:jc w:val="both"/>
        <w:rPr>
          <w:rFonts w:ascii="Times New Roman" w:eastAsia="Times New Roman" w:hAnsi="Times New Roman" w:cs="Times New Roman"/>
          <w:b/>
          <w:sz w:val="24"/>
          <w:szCs w:val="24"/>
        </w:rPr>
      </w:pP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 Общие положения</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1.1. Настоящее положение разработано в соответствии с Трудовым кодексом Российской Федерации.</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1.2. Комиссия по трудовым спорам (далее - КТС) является обязательным первичным органом по рассмотрению трудовых споров, возникающих между работником и МКУ «Управление образования исполкома Азнакаевского муниципального района», за исключением споров, по которым законодательством установлен иной порядок их разрешения.</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1.3. </w:t>
      </w:r>
      <w:proofErr w:type="gramStart"/>
      <w:r w:rsidRPr="002B6118">
        <w:rPr>
          <w:rFonts w:ascii="Times New Roman" w:eastAsia="Times New Roman" w:hAnsi="Times New Roman" w:cs="Times New Roman"/>
          <w:sz w:val="24"/>
          <w:szCs w:val="24"/>
        </w:rPr>
        <w:t>Согласно Трудовому кодексу РФ индивидуальный трудовой спор -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о которых заявлено в орган по рассмотрению индивидуальных трудовых споров.</w:t>
      </w:r>
      <w:proofErr w:type="gramEnd"/>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Индивидуальным трудовым спором признается спор между работодателем и лицом, ранее состоявшим в трудовых отношениях с этим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1.4. Индивидуальный трудовой спор рассматривается комиссией по трудовым спорам, если работник самостоятельно или с участием своего представителя не урегулировал разногласия при непосредственных переговорах с работодателем.</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1.5. Работник может обратиться в комиссию по трудовым спорам в трехмесячный срок со дня, когда он узнал или должен был узнать о нарушении своего права.</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В случае пропуска по уважительным причинам установленного срока комиссия по трудовым спорам может его восстановить и разрешить спор по существу.</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2. Порядок создания КТС</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2.1. КТС образуется из равного числа представителей работников  и работодателя. Численность КТС составляет 6 (шесть) человек. Срок полномочий КТС - три года.</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2.2. Представители работодателя в КТС назначаются руководителем МКУ «Управление образования исполкома Азнакаевского муниципального района».</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2.3. Представители работников в КТС избираются общим собранием работников МКУ «Управление образования исполкома Азнакаевского муниципального района»   или </w:t>
      </w:r>
      <w:r w:rsidRPr="002B6118">
        <w:rPr>
          <w:rFonts w:ascii="Times New Roman" w:eastAsia="Times New Roman" w:hAnsi="Times New Roman" w:cs="Times New Roman"/>
          <w:sz w:val="24"/>
          <w:szCs w:val="24"/>
        </w:rPr>
        <w:lastRenderedPageBreak/>
        <w:t>делегируются профсоюзным комитетом с последующим утверждением на общем собрании работников.</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Членом КТС может быть выбран любой работник МКУ «Управление образования исполкома Азнакаевского муниципального района».</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Выдвижение кандидатур осуществляется непосредственно на общем собрании работников МКУ «Управление образования исполкома Азнакаевского муниципального района». Порядок голосования (тайное или открытое) определяется по решению общего собрания. Избранными в состав КТС считаются кандидатуры, получившие большинство голосов и за которых проголосовало более половины присутствующих на общем собрании.</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2.4. Члены комиссии могут быть исключены из нее в случае неисполнения или ненадлежащего исполнения своих обязанностей. Решение об исключении члена КТС из ее состава принимается большинством голосов членов КТС по результатам открытого голосования.</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В случае исключения из состава КТС одного или нескольких членов состав комиссии пополняется в порядке, установленном для образования комиссии.</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2.5. Полномочия члена КТС (представителя работников) прекращаются также в случае прекращения трудовых отношений, а также на основании личного заявления члена КТС, поданного не позднее месяца до предполагаемого выбытия из состава КТС. На оставшийся срок полномочий КТС избирается другой работник, взамен выбывшего, в порядке, определенном пунктом 2.3 настоящего Положения.</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2.6. Комиссия по трудовым спорам избирает из своего состава большинством голосов председателя, заместителя председателя и секретаря комиссии.</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На секретаря КТС возлагается подготовка и созыв очередного заседания КТС, прием и регистрация заявлений, поступающих в КТС, вызов свидетелей, специалистов, представителей профсоюзной организации, уведомление заинтересованных лиц о движении заявления, ведение протокола заседания комиссии.</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Председатель КТС организует работу комиссии, председательствует на заседаниях КТС. В случае отсутствия председателя КТС его обязанности исполняет заместитель председателя КТС, а при отсутствии последнего - любой член комиссии.</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3. Порядок рассмотрения трудовых споров в КТС</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3.1. Рассмотрение спора в КТС производится на основании письменного заявления работника, в котором указываются существо спора, требования и ходатайства работника, прилагаемые к заявлению документы, а также дата подачи заявления. Заявление должно быть подписано работником.</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3.2. Прием заявлений в КТС производится секретарем комиссии.</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Поданные заявления подлежат обязательной регистрации в журнале, где отражается ход рассмотрения спора и исполнения решения КТС. Работник может потребовать регистрации заявления в его присутствии.</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3.3. КТС </w:t>
      </w:r>
      <w:proofErr w:type="gramStart"/>
      <w:r w:rsidRPr="002B6118">
        <w:rPr>
          <w:rFonts w:ascii="Times New Roman" w:eastAsia="Times New Roman" w:hAnsi="Times New Roman" w:cs="Times New Roman"/>
          <w:sz w:val="24"/>
          <w:szCs w:val="24"/>
        </w:rPr>
        <w:t>обязана</w:t>
      </w:r>
      <w:proofErr w:type="gramEnd"/>
      <w:r w:rsidRPr="002B6118">
        <w:rPr>
          <w:rFonts w:ascii="Times New Roman" w:eastAsia="Times New Roman" w:hAnsi="Times New Roman" w:cs="Times New Roman"/>
          <w:sz w:val="24"/>
          <w:szCs w:val="24"/>
        </w:rPr>
        <w:t xml:space="preserve"> рассмотреть индивидуальный трудовой спор в течение десяти календарных дней со дня подачи работником заявления.</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3.4. Спор рассматривается в присутствии работника, подавшего заявление, или уполномоченного им представителя. Рассмотрение спора в отсутствие работника или его представителя допускается лишь по письменному заявлению работника.</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3.5. В случае неявки работника или его представителя на заседание указанной комиссии рассмотрение трудового спора откладывается. 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срока, установленного настоящим Кодексом.</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3.6. Комиссия по трудовым спорам имеет право вызывать на заседание свидетелей, приглашать специалистов. По требованию комиссии работодатель (его представители) обязан в установленный комиссией срок представлять ей необходимые документы.</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xml:space="preserve">Стороны вправе представлять доказательства, участвовать в их исследовании, задавать вопросы лицам, участвующим в заседании КТС, заявлять ходатайства, давать письменные и устные </w:t>
      </w:r>
      <w:r w:rsidRPr="002B6118">
        <w:rPr>
          <w:rFonts w:ascii="Times New Roman" w:eastAsia="Times New Roman" w:hAnsi="Times New Roman" w:cs="Times New Roman"/>
          <w:sz w:val="24"/>
          <w:szCs w:val="24"/>
        </w:rPr>
        <w:lastRenderedPageBreak/>
        <w:t>объяснения по существу спора и по другим вопросам, возникающим в ходе рассмотрения спора.</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3.7. 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3.8. На заседании КТС ведется протокол, который подписывается председателем комиссии или его заместителем и заверяется печатью комиссии.</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3.9. Заседания КТС проводятся открыто, на них могут присутствовать другие работники МКУ «Управление образования исполкома Азнакаевского муниципального района».</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3.10. В случае отказа члена комиссии подписать решение КТС в действие вступает норма, указанная в п.2.4 настоящего Положения.</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3.11. КТС принимает решение тайным голосованием простым большинством голосов присутствующих на заседании членов комиссии.</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Член комиссии, не согласный с решением большинства, обязан подписать протокол заседания комиссии, но вправе изложить в нем свое особое мнение.</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3.12. В решении КТС указываются:</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наименование работодателя;</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фамилия, имя, отчество, должность, профессия или специальность обратившегося в комиссию работника;</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даты обращения в комиссию и рассмотрения спора, существо спора;</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фамилии, имена, отчества членов комиссии и других лиц, присутствовавших на заседании;</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существо решения и его обоснование (со ссылкой на закон, иной нормативный правовой акт);</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результаты голосования.</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Копии решения комиссии по трудовым спорам, подписанные председателем комиссии или его заместителем и заверенные печатью комиссии, вручаются работнику и работодателю или их представителям в течение трех дней со дня принятия решения.</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3.13. Решение комиссии по трудовым спорам может быть обжаловано работником или работодателем в суд в десятидневный срок со дня вручения ему копии решения комиссии.</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3.14. В случае если в решении КТС были допущены арифметические и т.п. ошибки либо между сторонами возникают разногласия по поводу его толкования, КТС вправе вынести дополнительное решение.</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4. Исполнение решений КТС</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4.1. Решение КТС подлежит исполнению в течение трех дней по истечении десяти дней, предусмотренных на обжалование.</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4.2. В случае неисполнения решения КТС в установленный срок указанная комиссия выдает работнику удостоверение, являющееся исполнительным документом.</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В удостоверении обязательно должны быть указаны:</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наименование органа, его выдавшего;</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дата и номер решения КТС;</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фамилия, имя, отчество работника, адрес его места жительства;</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резолютивная часть решения КТС;</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дата вступления в силу решения КТС;</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 дата выдачи удостоверения и срок его предъявления к исполнению.</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Удостоверение КТС подписывается председателем и секретарем КТС и заверяется печатью комиссии.</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4.3. Работник МКУ «Управление образования исполкома Азнакаевского муниципального района» может обратиться за удостоверением в течение одного месяца со дня принятия решения КТС. В случае пропуска работником указанного срока по уважительным причинам КТС может восстановить этот срок.</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t>4.4. Удостоверение не выдается, если работник МКУ «Управление образования исполкома Азнакаевского муниципального района» или работодатель обратился в установленный срок с заявлением о перенесении трудового спора в суд.</w:t>
      </w:r>
    </w:p>
    <w:p w:rsidR="00527A6A" w:rsidRPr="002B6118" w:rsidRDefault="00527A6A" w:rsidP="00D3182B">
      <w:pPr>
        <w:spacing w:after="0" w:line="240" w:lineRule="auto"/>
        <w:jc w:val="both"/>
        <w:rPr>
          <w:rFonts w:ascii="Times New Roman" w:eastAsia="Times New Roman" w:hAnsi="Times New Roman" w:cs="Times New Roman"/>
          <w:sz w:val="24"/>
          <w:szCs w:val="24"/>
        </w:rPr>
      </w:pPr>
      <w:r w:rsidRPr="002B6118">
        <w:rPr>
          <w:rFonts w:ascii="Times New Roman" w:eastAsia="Times New Roman" w:hAnsi="Times New Roman" w:cs="Times New Roman"/>
          <w:sz w:val="24"/>
          <w:szCs w:val="24"/>
        </w:rPr>
        <w:lastRenderedPageBreak/>
        <w:t>4.5. На основании удостоверения, выданного КТС и предъявленного не позднее трехмесячного срока со дня его получения, судебный пристав приводит решение КТС в исполнение в принудительном порядке.</w:t>
      </w:r>
    </w:p>
    <w:p w:rsidR="00527A6A" w:rsidRPr="002B6118" w:rsidRDefault="00527A6A" w:rsidP="00D3182B">
      <w:pPr>
        <w:spacing w:after="0" w:line="240" w:lineRule="auto"/>
        <w:jc w:val="both"/>
        <w:rPr>
          <w:rFonts w:ascii="Times New Roman" w:eastAsia="Times New Roman" w:hAnsi="Times New Roman" w:cs="Times New Roman"/>
          <w:b/>
          <w:sz w:val="24"/>
          <w:szCs w:val="24"/>
          <w:lang w:val="tt-RU" w:eastAsia="en-US"/>
        </w:rPr>
      </w:pPr>
    </w:p>
    <w:p w:rsidR="00527A6A" w:rsidRPr="002B6118" w:rsidRDefault="00527A6A" w:rsidP="00C87C6C">
      <w:pPr>
        <w:spacing w:after="0" w:line="240" w:lineRule="auto"/>
        <w:jc w:val="center"/>
        <w:rPr>
          <w:rFonts w:ascii="Times New Roman" w:eastAsia="Times New Roman" w:hAnsi="Times New Roman" w:cs="Times New Roman"/>
          <w:b/>
          <w:sz w:val="24"/>
          <w:szCs w:val="24"/>
          <w:lang w:eastAsia="en-US"/>
        </w:rPr>
      </w:pPr>
      <w:r w:rsidRPr="002B6118">
        <w:rPr>
          <w:rFonts w:ascii="Times New Roman" w:eastAsia="Times New Roman" w:hAnsi="Times New Roman" w:cs="Times New Roman"/>
          <w:b/>
          <w:sz w:val="24"/>
          <w:szCs w:val="24"/>
          <w:lang w:eastAsia="en-US"/>
        </w:rPr>
        <w:t>СОСТАВ</w:t>
      </w:r>
    </w:p>
    <w:p w:rsidR="00527A6A" w:rsidRPr="002B6118" w:rsidRDefault="00527A6A" w:rsidP="00C87C6C">
      <w:pPr>
        <w:spacing w:after="0" w:line="240" w:lineRule="auto"/>
        <w:jc w:val="center"/>
        <w:rPr>
          <w:rFonts w:ascii="Times New Roman" w:eastAsia="Times New Roman" w:hAnsi="Times New Roman" w:cs="Times New Roman"/>
          <w:b/>
          <w:sz w:val="24"/>
          <w:szCs w:val="24"/>
          <w:lang w:eastAsia="en-US"/>
        </w:rPr>
      </w:pPr>
      <w:r w:rsidRPr="002B6118">
        <w:rPr>
          <w:rFonts w:ascii="Times New Roman" w:eastAsia="Times New Roman" w:hAnsi="Times New Roman" w:cs="Times New Roman"/>
          <w:b/>
          <w:sz w:val="24"/>
          <w:szCs w:val="24"/>
          <w:lang w:eastAsia="en-US"/>
        </w:rPr>
        <w:t>совместной комиссии по трудовым спорам</w:t>
      </w:r>
    </w:p>
    <w:p w:rsidR="00527A6A" w:rsidRPr="002B6118" w:rsidRDefault="00C87C6C" w:rsidP="00C87C6C">
      <w:pPr>
        <w:spacing w:after="0" w:line="240" w:lineRule="auto"/>
        <w:ind w:hanging="1276"/>
        <w:jc w:val="center"/>
        <w:rPr>
          <w:rFonts w:ascii="Times New Roman" w:eastAsia="Times New Roman" w:hAnsi="Times New Roman" w:cs="Times New Roman"/>
          <w:b/>
          <w:sz w:val="24"/>
          <w:szCs w:val="24"/>
          <w:lang w:eastAsia="en-US"/>
        </w:rPr>
      </w:pPr>
      <w:r w:rsidRPr="002B6118">
        <w:rPr>
          <w:rFonts w:ascii="Times New Roman" w:eastAsia="Times New Roman" w:hAnsi="Times New Roman" w:cs="Times New Roman"/>
          <w:b/>
          <w:sz w:val="24"/>
          <w:szCs w:val="24"/>
          <w:lang w:eastAsia="en-US"/>
        </w:rPr>
        <w:t xml:space="preserve">         </w:t>
      </w:r>
      <w:r w:rsidR="00527A6A" w:rsidRPr="002B6118">
        <w:rPr>
          <w:rFonts w:ascii="Times New Roman" w:eastAsia="Times New Roman" w:hAnsi="Times New Roman" w:cs="Times New Roman"/>
          <w:b/>
          <w:sz w:val="24"/>
          <w:szCs w:val="24"/>
          <w:lang w:eastAsia="en-US"/>
        </w:rPr>
        <w:t>От профкома</w:t>
      </w:r>
      <w:proofErr w:type="gramStart"/>
      <w:r w:rsidR="00527A6A" w:rsidRPr="002B6118">
        <w:rPr>
          <w:rFonts w:ascii="Times New Roman" w:eastAsia="Times New Roman" w:hAnsi="Times New Roman" w:cs="Times New Roman"/>
          <w:b/>
          <w:sz w:val="24"/>
          <w:szCs w:val="24"/>
          <w:lang w:eastAsia="en-US"/>
        </w:rPr>
        <w:t xml:space="preserve">                                                                                                О</w:t>
      </w:r>
      <w:proofErr w:type="gramEnd"/>
      <w:r w:rsidR="00527A6A" w:rsidRPr="002B6118">
        <w:rPr>
          <w:rFonts w:ascii="Times New Roman" w:eastAsia="Times New Roman" w:hAnsi="Times New Roman" w:cs="Times New Roman"/>
          <w:b/>
          <w:sz w:val="24"/>
          <w:szCs w:val="24"/>
          <w:lang w:eastAsia="en-US"/>
        </w:rPr>
        <w:t>т администрации</w:t>
      </w:r>
    </w:p>
    <w:p w:rsidR="00527A6A" w:rsidRDefault="00527A6A" w:rsidP="00D3182B">
      <w:pPr>
        <w:spacing w:after="0" w:line="240" w:lineRule="auto"/>
        <w:jc w:val="both"/>
        <w:rPr>
          <w:rFonts w:ascii="Times New Roman" w:eastAsia="Times New Roman" w:hAnsi="Times New Roman" w:cs="Times New Roman"/>
          <w:b/>
          <w:sz w:val="24"/>
          <w:szCs w:val="24"/>
        </w:rPr>
      </w:pPr>
    </w:p>
    <w:p w:rsidR="002B6118" w:rsidRDefault="002B6118" w:rsidP="00D3182B">
      <w:pPr>
        <w:spacing w:after="0" w:line="240" w:lineRule="auto"/>
        <w:jc w:val="both"/>
        <w:rPr>
          <w:rFonts w:ascii="Times New Roman" w:eastAsia="Times New Roman" w:hAnsi="Times New Roman" w:cs="Times New Roman"/>
          <w:b/>
          <w:sz w:val="24"/>
          <w:szCs w:val="24"/>
        </w:rPr>
      </w:pPr>
    </w:p>
    <w:tbl>
      <w:tblPr>
        <w:tblpPr w:leftFromText="180" w:rightFromText="180" w:vertAnchor="page" w:horzAnchor="margin" w:tblpY="3691"/>
        <w:tblW w:w="101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25"/>
        <w:gridCol w:w="1810"/>
        <w:gridCol w:w="1984"/>
        <w:gridCol w:w="1464"/>
        <w:gridCol w:w="426"/>
        <w:gridCol w:w="1370"/>
        <w:gridCol w:w="1559"/>
        <w:gridCol w:w="1134"/>
      </w:tblGrid>
      <w:tr w:rsidR="00914516" w:rsidRPr="002B6118" w:rsidTr="00914516">
        <w:tc>
          <w:tcPr>
            <w:tcW w:w="425" w:type="dxa"/>
            <w:shd w:val="clear" w:color="auto" w:fill="auto"/>
          </w:tcPr>
          <w:p w:rsidR="00914516" w:rsidRPr="002B6118" w:rsidRDefault="00914516" w:rsidP="00914516">
            <w:pPr>
              <w:spacing w:after="0" w:line="240" w:lineRule="auto"/>
              <w:jc w:val="both"/>
              <w:rPr>
                <w:rFonts w:ascii="Times New Roman" w:eastAsia="Calibri" w:hAnsi="Times New Roman" w:cs="Times New Roman"/>
                <w:b/>
                <w:sz w:val="24"/>
                <w:szCs w:val="24"/>
              </w:rPr>
            </w:pPr>
            <w:r w:rsidRPr="002B6118">
              <w:rPr>
                <w:rFonts w:ascii="Times New Roman" w:eastAsia="Calibri" w:hAnsi="Times New Roman" w:cs="Times New Roman"/>
                <w:b/>
                <w:sz w:val="24"/>
                <w:szCs w:val="24"/>
              </w:rPr>
              <w:t>№</w:t>
            </w:r>
          </w:p>
        </w:tc>
        <w:tc>
          <w:tcPr>
            <w:tcW w:w="1810" w:type="dxa"/>
            <w:shd w:val="clear" w:color="auto" w:fill="auto"/>
          </w:tcPr>
          <w:p w:rsidR="00914516" w:rsidRPr="002B6118" w:rsidRDefault="00914516" w:rsidP="00914516">
            <w:pPr>
              <w:spacing w:after="0" w:line="240" w:lineRule="auto"/>
              <w:jc w:val="both"/>
              <w:rPr>
                <w:rFonts w:ascii="Times New Roman" w:eastAsia="Calibri" w:hAnsi="Times New Roman" w:cs="Times New Roman"/>
                <w:b/>
                <w:sz w:val="24"/>
                <w:szCs w:val="24"/>
              </w:rPr>
            </w:pPr>
            <w:r w:rsidRPr="002B6118">
              <w:rPr>
                <w:rFonts w:ascii="Times New Roman" w:eastAsia="Calibri" w:hAnsi="Times New Roman" w:cs="Times New Roman"/>
                <w:b/>
                <w:sz w:val="24"/>
                <w:szCs w:val="24"/>
              </w:rPr>
              <w:t>ФИО</w:t>
            </w:r>
          </w:p>
        </w:tc>
        <w:tc>
          <w:tcPr>
            <w:tcW w:w="1984" w:type="dxa"/>
            <w:shd w:val="clear" w:color="auto" w:fill="auto"/>
          </w:tcPr>
          <w:p w:rsidR="00914516" w:rsidRPr="002B6118" w:rsidRDefault="00914516" w:rsidP="00914516">
            <w:pPr>
              <w:spacing w:after="0" w:line="240" w:lineRule="auto"/>
              <w:jc w:val="both"/>
              <w:rPr>
                <w:rFonts w:ascii="Times New Roman" w:eastAsia="Calibri" w:hAnsi="Times New Roman" w:cs="Times New Roman"/>
                <w:b/>
                <w:sz w:val="24"/>
                <w:szCs w:val="24"/>
              </w:rPr>
            </w:pPr>
            <w:r w:rsidRPr="002B6118">
              <w:rPr>
                <w:rFonts w:ascii="Times New Roman" w:eastAsia="Calibri" w:hAnsi="Times New Roman" w:cs="Times New Roman"/>
                <w:b/>
                <w:sz w:val="24"/>
                <w:szCs w:val="24"/>
              </w:rPr>
              <w:t>Общественная нагрузка</w:t>
            </w:r>
          </w:p>
        </w:tc>
        <w:tc>
          <w:tcPr>
            <w:tcW w:w="1464" w:type="dxa"/>
            <w:shd w:val="clear" w:color="auto" w:fill="auto"/>
          </w:tcPr>
          <w:p w:rsidR="00914516" w:rsidRPr="002B6118" w:rsidRDefault="00914516" w:rsidP="00914516">
            <w:pPr>
              <w:spacing w:after="0" w:line="240" w:lineRule="auto"/>
              <w:jc w:val="both"/>
              <w:rPr>
                <w:rFonts w:ascii="Times New Roman" w:eastAsia="Calibri" w:hAnsi="Times New Roman" w:cs="Times New Roman"/>
                <w:b/>
                <w:sz w:val="24"/>
                <w:szCs w:val="24"/>
              </w:rPr>
            </w:pPr>
            <w:r w:rsidRPr="002B6118">
              <w:rPr>
                <w:rFonts w:ascii="Times New Roman" w:eastAsia="Calibri" w:hAnsi="Times New Roman" w:cs="Times New Roman"/>
                <w:b/>
                <w:sz w:val="24"/>
                <w:szCs w:val="24"/>
              </w:rPr>
              <w:t>Место работы, должность, телефон</w:t>
            </w:r>
          </w:p>
        </w:tc>
        <w:tc>
          <w:tcPr>
            <w:tcW w:w="426" w:type="dxa"/>
            <w:shd w:val="clear" w:color="auto" w:fill="auto"/>
          </w:tcPr>
          <w:p w:rsidR="00914516" w:rsidRPr="002B6118" w:rsidRDefault="00914516" w:rsidP="00914516">
            <w:pPr>
              <w:spacing w:after="0" w:line="240" w:lineRule="auto"/>
              <w:jc w:val="both"/>
              <w:rPr>
                <w:rFonts w:ascii="Times New Roman" w:eastAsia="Calibri" w:hAnsi="Times New Roman" w:cs="Times New Roman"/>
                <w:b/>
                <w:sz w:val="24"/>
                <w:szCs w:val="24"/>
              </w:rPr>
            </w:pPr>
            <w:r w:rsidRPr="002B6118">
              <w:rPr>
                <w:rFonts w:ascii="Times New Roman" w:eastAsia="Calibri" w:hAnsi="Times New Roman" w:cs="Times New Roman"/>
                <w:b/>
                <w:sz w:val="24"/>
                <w:szCs w:val="24"/>
              </w:rPr>
              <w:t>№</w:t>
            </w:r>
          </w:p>
        </w:tc>
        <w:tc>
          <w:tcPr>
            <w:tcW w:w="1370" w:type="dxa"/>
            <w:shd w:val="clear" w:color="auto" w:fill="auto"/>
          </w:tcPr>
          <w:p w:rsidR="00914516" w:rsidRPr="002B6118" w:rsidRDefault="00914516" w:rsidP="00914516">
            <w:pPr>
              <w:spacing w:after="0" w:line="240" w:lineRule="auto"/>
              <w:jc w:val="both"/>
              <w:rPr>
                <w:rFonts w:ascii="Times New Roman" w:eastAsia="Calibri" w:hAnsi="Times New Roman" w:cs="Times New Roman"/>
                <w:b/>
                <w:sz w:val="24"/>
                <w:szCs w:val="24"/>
              </w:rPr>
            </w:pPr>
            <w:r w:rsidRPr="002B6118">
              <w:rPr>
                <w:rFonts w:ascii="Times New Roman" w:eastAsia="Calibri" w:hAnsi="Times New Roman" w:cs="Times New Roman"/>
                <w:b/>
                <w:sz w:val="24"/>
                <w:szCs w:val="24"/>
              </w:rPr>
              <w:t>ФИО</w:t>
            </w:r>
          </w:p>
        </w:tc>
        <w:tc>
          <w:tcPr>
            <w:tcW w:w="1559" w:type="dxa"/>
            <w:shd w:val="clear" w:color="auto" w:fill="auto"/>
          </w:tcPr>
          <w:p w:rsidR="00914516" w:rsidRPr="002B6118" w:rsidRDefault="00914516" w:rsidP="00914516">
            <w:pPr>
              <w:spacing w:after="0" w:line="240" w:lineRule="auto"/>
              <w:jc w:val="both"/>
              <w:rPr>
                <w:rFonts w:ascii="Times New Roman" w:eastAsia="Calibri" w:hAnsi="Times New Roman" w:cs="Times New Roman"/>
                <w:b/>
                <w:sz w:val="24"/>
                <w:szCs w:val="24"/>
              </w:rPr>
            </w:pPr>
            <w:r w:rsidRPr="002B6118">
              <w:rPr>
                <w:rFonts w:ascii="Times New Roman" w:eastAsia="Calibri" w:hAnsi="Times New Roman" w:cs="Times New Roman"/>
                <w:b/>
                <w:sz w:val="24"/>
                <w:szCs w:val="24"/>
              </w:rPr>
              <w:t>Общественная нагрузка</w:t>
            </w:r>
          </w:p>
        </w:tc>
        <w:tc>
          <w:tcPr>
            <w:tcW w:w="1134" w:type="dxa"/>
            <w:shd w:val="clear" w:color="auto" w:fill="auto"/>
          </w:tcPr>
          <w:p w:rsidR="00914516" w:rsidRPr="002B6118" w:rsidRDefault="00914516" w:rsidP="00914516">
            <w:pPr>
              <w:spacing w:after="0" w:line="240" w:lineRule="auto"/>
              <w:jc w:val="both"/>
              <w:rPr>
                <w:rFonts w:ascii="Times New Roman" w:eastAsia="Calibri" w:hAnsi="Times New Roman" w:cs="Times New Roman"/>
                <w:b/>
                <w:sz w:val="24"/>
                <w:szCs w:val="24"/>
              </w:rPr>
            </w:pPr>
            <w:r w:rsidRPr="002B6118">
              <w:rPr>
                <w:rFonts w:ascii="Times New Roman" w:eastAsia="Calibri" w:hAnsi="Times New Roman" w:cs="Times New Roman"/>
                <w:b/>
                <w:sz w:val="24"/>
                <w:szCs w:val="24"/>
              </w:rPr>
              <w:t>Место работы, должность, телефон</w:t>
            </w:r>
          </w:p>
        </w:tc>
      </w:tr>
      <w:tr w:rsidR="00914516" w:rsidRPr="002B6118" w:rsidTr="00914516">
        <w:tc>
          <w:tcPr>
            <w:tcW w:w="425" w:type="dxa"/>
            <w:shd w:val="clear" w:color="auto" w:fill="auto"/>
          </w:tcPr>
          <w:p w:rsidR="00914516" w:rsidRPr="002B6118" w:rsidRDefault="00914516" w:rsidP="00914516">
            <w:pPr>
              <w:numPr>
                <w:ilvl w:val="0"/>
                <w:numId w:val="15"/>
              </w:numPr>
              <w:spacing w:after="0" w:line="240" w:lineRule="auto"/>
              <w:contextualSpacing/>
              <w:jc w:val="both"/>
              <w:rPr>
                <w:rFonts w:ascii="Times New Roman" w:eastAsia="Calibri" w:hAnsi="Times New Roman" w:cs="Times New Roman"/>
                <w:sz w:val="24"/>
                <w:szCs w:val="24"/>
              </w:rPr>
            </w:pPr>
          </w:p>
        </w:tc>
        <w:tc>
          <w:tcPr>
            <w:tcW w:w="1810" w:type="dxa"/>
            <w:shd w:val="clear" w:color="auto" w:fill="auto"/>
          </w:tcPr>
          <w:p w:rsidR="00914516" w:rsidRPr="002B6118" w:rsidRDefault="00914516" w:rsidP="00914516">
            <w:pPr>
              <w:spacing w:after="0" w:line="240" w:lineRule="auto"/>
              <w:jc w:val="both"/>
              <w:rPr>
                <w:rFonts w:ascii="Times New Roman" w:eastAsia="Calibri" w:hAnsi="Times New Roman" w:cs="Times New Roman"/>
                <w:sz w:val="24"/>
                <w:szCs w:val="24"/>
              </w:rPr>
            </w:pPr>
            <w:proofErr w:type="spellStart"/>
            <w:r w:rsidRPr="002B6118">
              <w:rPr>
                <w:rFonts w:ascii="Times New Roman" w:eastAsia="Calibri" w:hAnsi="Times New Roman" w:cs="Times New Roman"/>
                <w:sz w:val="24"/>
                <w:szCs w:val="24"/>
              </w:rPr>
              <w:t>Хазипова</w:t>
            </w:r>
            <w:proofErr w:type="spellEnd"/>
            <w:r w:rsidRPr="002B6118">
              <w:rPr>
                <w:rFonts w:ascii="Times New Roman" w:eastAsia="Calibri" w:hAnsi="Times New Roman" w:cs="Times New Roman"/>
                <w:sz w:val="24"/>
                <w:szCs w:val="24"/>
              </w:rPr>
              <w:t xml:space="preserve"> </w:t>
            </w:r>
            <w:proofErr w:type="spellStart"/>
            <w:r w:rsidRPr="002B6118">
              <w:rPr>
                <w:rFonts w:ascii="Times New Roman" w:eastAsia="Calibri" w:hAnsi="Times New Roman" w:cs="Times New Roman"/>
                <w:sz w:val="24"/>
                <w:szCs w:val="24"/>
              </w:rPr>
              <w:t>Ляйсан</w:t>
            </w:r>
            <w:proofErr w:type="spellEnd"/>
            <w:r w:rsidRPr="002B6118">
              <w:rPr>
                <w:rFonts w:ascii="Times New Roman" w:eastAsia="Calibri" w:hAnsi="Times New Roman" w:cs="Times New Roman"/>
                <w:sz w:val="24"/>
                <w:szCs w:val="24"/>
              </w:rPr>
              <w:t xml:space="preserve"> </w:t>
            </w:r>
            <w:proofErr w:type="spellStart"/>
            <w:r w:rsidRPr="002B6118">
              <w:rPr>
                <w:rFonts w:ascii="Times New Roman" w:eastAsia="Calibri" w:hAnsi="Times New Roman" w:cs="Times New Roman"/>
                <w:sz w:val="24"/>
                <w:szCs w:val="24"/>
              </w:rPr>
              <w:t>Салаватовна</w:t>
            </w:r>
            <w:proofErr w:type="spellEnd"/>
          </w:p>
        </w:tc>
        <w:tc>
          <w:tcPr>
            <w:tcW w:w="1984" w:type="dxa"/>
            <w:shd w:val="clear" w:color="auto" w:fill="auto"/>
          </w:tcPr>
          <w:p w:rsidR="00914516" w:rsidRPr="002B6118" w:rsidRDefault="00914516" w:rsidP="00914516">
            <w:pPr>
              <w:spacing w:after="0" w:line="240" w:lineRule="auto"/>
              <w:jc w:val="both"/>
              <w:rPr>
                <w:rFonts w:ascii="Times New Roman" w:eastAsia="Calibri" w:hAnsi="Times New Roman" w:cs="Times New Roman"/>
                <w:sz w:val="24"/>
                <w:szCs w:val="24"/>
              </w:rPr>
            </w:pPr>
            <w:r w:rsidRPr="002B6118">
              <w:rPr>
                <w:rFonts w:ascii="Times New Roman" w:eastAsia="Calibri" w:hAnsi="Times New Roman" w:cs="Times New Roman"/>
                <w:sz w:val="24"/>
                <w:szCs w:val="24"/>
              </w:rPr>
              <w:t>Сопредседатель комиссии</w:t>
            </w:r>
          </w:p>
        </w:tc>
        <w:tc>
          <w:tcPr>
            <w:tcW w:w="1464" w:type="dxa"/>
            <w:shd w:val="clear" w:color="auto" w:fill="auto"/>
          </w:tcPr>
          <w:p w:rsidR="00914516" w:rsidRPr="002B6118" w:rsidRDefault="00914516" w:rsidP="00914516">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Специалист</w:t>
            </w:r>
            <w:r w:rsidRPr="002B6118">
              <w:rPr>
                <w:rFonts w:ascii="Times New Roman" w:eastAsia="Calibri" w:hAnsi="Times New Roman" w:cs="Times New Roman"/>
                <w:sz w:val="24"/>
                <w:szCs w:val="24"/>
              </w:rPr>
              <w:t xml:space="preserve"> 75005 </w:t>
            </w:r>
          </w:p>
        </w:tc>
        <w:tc>
          <w:tcPr>
            <w:tcW w:w="426" w:type="dxa"/>
            <w:shd w:val="clear" w:color="auto" w:fill="auto"/>
          </w:tcPr>
          <w:p w:rsidR="00914516" w:rsidRPr="002B6118" w:rsidRDefault="00914516" w:rsidP="00914516">
            <w:pPr>
              <w:numPr>
                <w:ilvl w:val="0"/>
                <w:numId w:val="16"/>
              </w:numPr>
              <w:spacing w:after="0" w:line="240" w:lineRule="auto"/>
              <w:contextualSpacing/>
              <w:jc w:val="both"/>
              <w:rPr>
                <w:rFonts w:ascii="Times New Roman" w:eastAsia="Calibri" w:hAnsi="Times New Roman" w:cs="Times New Roman"/>
                <w:sz w:val="24"/>
                <w:szCs w:val="24"/>
              </w:rPr>
            </w:pPr>
          </w:p>
        </w:tc>
        <w:tc>
          <w:tcPr>
            <w:tcW w:w="1370" w:type="dxa"/>
            <w:shd w:val="clear" w:color="auto" w:fill="auto"/>
          </w:tcPr>
          <w:p w:rsidR="00914516" w:rsidRPr="002B6118" w:rsidRDefault="00914516" w:rsidP="00914516">
            <w:pPr>
              <w:spacing w:after="0" w:line="240" w:lineRule="auto"/>
              <w:jc w:val="both"/>
              <w:rPr>
                <w:rFonts w:ascii="Times New Roman" w:eastAsia="Calibri" w:hAnsi="Times New Roman" w:cs="Times New Roman"/>
                <w:sz w:val="24"/>
                <w:szCs w:val="24"/>
              </w:rPr>
            </w:pPr>
            <w:proofErr w:type="spellStart"/>
            <w:r w:rsidRPr="002B6118">
              <w:rPr>
                <w:rFonts w:ascii="Times New Roman" w:eastAsia="Calibri" w:hAnsi="Times New Roman" w:cs="Times New Roman"/>
                <w:sz w:val="24"/>
                <w:szCs w:val="24"/>
              </w:rPr>
              <w:t>Гилязова</w:t>
            </w:r>
            <w:proofErr w:type="spellEnd"/>
            <w:r w:rsidRPr="002B6118">
              <w:rPr>
                <w:rFonts w:ascii="Times New Roman" w:eastAsia="Calibri" w:hAnsi="Times New Roman" w:cs="Times New Roman"/>
                <w:sz w:val="24"/>
                <w:szCs w:val="24"/>
              </w:rPr>
              <w:t xml:space="preserve"> </w:t>
            </w:r>
            <w:proofErr w:type="spellStart"/>
            <w:r w:rsidRPr="002B6118">
              <w:rPr>
                <w:rFonts w:ascii="Times New Roman" w:eastAsia="Calibri" w:hAnsi="Times New Roman" w:cs="Times New Roman"/>
                <w:sz w:val="24"/>
                <w:szCs w:val="24"/>
              </w:rPr>
              <w:t>Зульфия</w:t>
            </w:r>
            <w:proofErr w:type="spellEnd"/>
            <w:r w:rsidRPr="002B6118">
              <w:rPr>
                <w:rFonts w:ascii="Times New Roman" w:eastAsia="Calibri" w:hAnsi="Times New Roman" w:cs="Times New Roman"/>
                <w:sz w:val="24"/>
                <w:szCs w:val="24"/>
              </w:rPr>
              <w:t xml:space="preserve"> </w:t>
            </w:r>
            <w:proofErr w:type="spellStart"/>
            <w:r w:rsidRPr="002B6118">
              <w:rPr>
                <w:rFonts w:ascii="Times New Roman" w:eastAsia="Calibri" w:hAnsi="Times New Roman" w:cs="Times New Roman"/>
                <w:sz w:val="24"/>
                <w:szCs w:val="24"/>
              </w:rPr>
              <w:t>Султангировна</w:t>
            </w:r>
            <w:proofErr w:type="spellEnd"/>
          </w:p>
        </w:tc>
        <w:tc>
          <w:tcPr>
            <w:tcW w:w="1559" w:type="dxa"/>
            <w:shd w:val="clear" w:color="auto" w:fill="auto"/>
          </w:tcPr>
          <w:p w:rsidR="00914516" w:rsidRPr="002B6118" w:rsidRDefault="00914516" w:rsidP="00914516">
            <w:pPr>
              <w:spacing w:after="0" w:line="240" w:lineRule="auto"/>
              <w:jc w:val="both"/>
              <w:rPr>
                <w:rFonts w:ascii="Times New Roman" w:eastAsia="Calibri" w:hAnsi="Times New Roman" w:cs="Times New Roman"/>
                <w:sz w:val="24"/>
                <w:szCs w:val="24"/>
              </w:rPr>
            </w:pPr>
            <w:r w:rsidRPr="002B6118">
              <w:rPr>
                <w:rFonts w:ascii="Times New Roman" w:eastAsia="Calibri" w:hAnsi="Times New Roman" w:cs="Times New Roman"/>
                <w:sz w:val="24"/>
                <w:szCs w:val="24"/>
              </w:rPr>
              <w:t>Сопредседатель комиссии</w:t>
            </w:r>
          </w:p>
        </w:tc>
        <w:tc>
          <w:tcPr>
            <w:tcW w:w="1134" w:type="dxa"/>
            <w:shd w:val="clear" w:color="auto" w:fill="auto"/>
          </w:tcPr>
          <w:p w:rsidR="00914516" w:rsidRPr="002B6118" w:rsidRDefault="00914516" w:rsidP="00914516">
            <w:pPr>
              <w:spacing w:after="0" w:line="240" w:lineRule="auto"/>
              <w:jc w:val="both"/>
              <w:rPr>
                <w:rFonts w:ascii="Times New Roman" w:eastAsia="Calibri" w:hAnsi="Times New Roman" w:cs="Times New Roman"/>
                <w:sz w:val="24"/>
                <w:szCs w:val="24"/>
              </w:rPr>
            </w:pPr>
            <w:r w:rsidRPr="002B6118">
              <w:rPr>
                <w:rFonts w:ascii="Times New Roman" w:eastAsia="Calibri" w:hAnsi="Times New Roman" w:cs="Times New Roman"/>
                <w:sz w:val="24"/>
                <w:szCs w:val="24"/>
              </w:rPr>
              <w:t>Начальник, 75077</w:t>
            </w:r>
          </w:p>
        </w:tc>
      </w:tr>
      <w:tr w:rsidR="00914516" w:rsidRPr="002B6118" w:rsidTr="00914516">
        <w:tc>
          <w:tcPr>
            <w:tcW w:w="425" w:type="dxa"/>
            <w:shd w:val="clear" w:color="auto" w:fill="auto"/>
          </w:tcPr>
          <w:p w:rsidR="00914516" w:rsidRPr="002B6118" w:rsidRDefault="00914516" w:rsidP="00914516">
            <w:pPr>
              <w:numPr>
                <w:ilvl w:val="0"/>
                <w:numId w:val="16"/>
              </w:numPr>
              <w:spacing w:after="0" w:line="240" w:lineRule="auto"/>
              <w:contextualSpacing/>
              <w:jc w:val="both"/>
              <w:rPr>
                <w:rFonts w:ascii="Times New Roman" w:eastAsia="Calibri" w:hAnsi="Times New Roman" w:cs="Times New Roman"/>
                <w:sz w:val="24"/>
                <w:szCs w:val="24"/>
              </w:rPr>
            </w:pPr>
          </w:p>
        </w:tc>
        <w:tc>
          <w:tcPr>
            <w:tcW w:w="1810" w:type="dxa"/>
            <w:shd w:val="clear" w:color="auto" w:fill="auto"/>
          </w:tcPr>
          <w:p w:rsidR="00914516" w:rsidRPr="002B6118" w:rsidRDefault="00914516" w:rsidP="00914516">
            <w:pPr>
              <w:spacing w:after="0" w:line="240" w:lineRule="auto"/>
              <w:jc w:val="both"/>
              <w:rPr>
                <w:rFonts w:ascii="Times New Roman" w:eastAsia="Calibri" w:hAnsi="Times New Roman" w:cs="Times New Roman"/>
                <w:sz w:val="24"/>
                <w:szCs w:val="24"/>
              </w:rPr>
            </w:pPr>
            <w:proofErr w:type="spellStart"/>
            <w:r w:rsidRPr="002B6118">
              <w:rPr>
                <w:rFonts w:ascii="Times New Roman" w:eastAsia="Calibri" w:hAnsi="Times New Roman" w:cs="Times New Roman"/>
                <w:sz w:val="24"/>
                <w:szCs w:val="24"/>
              </w:rPr>
              <w:t>Усманова</w:t>
            </w:r>
            <w:proofErr w:type="spellEnd"/>
            <w:r w:rsidRPr="002B6118">
              <w:rPr>
                <w:rFonts w:ascii="Times New Roman" w:eastAsia="Calibri" w:hAnsi="Times New Roman" w:cs="Times New Roman"/>
                <w:sz w:val="24"/>
                <w:szCs w:val="24"/>
              </w:rPr>
              <w:t xml:space="preserve"> </w:t>
            </w:r>
            <w:proofErr w:type="spellStart"/>
            <w:r w:rsidRPr="002B6118">
              <w:rPr>
                <w:rFonts w:ascii="Times New Roman" w:eastAsia="Calibri" w:hAnsi="Times New Roman" w:cs="Times New Roman"/>
                <w:sz w:val="24"/>
                <w:szCs w:val="24"/>
              </w:rPr>
              <w:t>Юлдуз</w:t>
            </w:r>
            <w:proofErr w:type="spellEnd"/>
            <w:r w:rsidRPr="002B6118">
              <w:rPr>
                <w:rFonts w:ascii="Times New Roman" w:eastAsia="Calibri" w:hAnsi="Times New Roman" w:cs="Times New Roman"/>
                <w:sz w:val="24"/>
                <w:szCs w:val="24"/>
              </w:rPr>
              <w:t xml:space="preserve"> </w:t>
            </w:r>
            <w:proofErr w:type="spellStart"/>
            <w:r w:rsidRPr="002B6118">
              <w:rPr>
                <w:rFonts w:ascii="Times New Roman" w:eastAsia="Calibri" w:hAnsi="Times New Roman" w:cs="Times New Roman"/>
                <w:sz w:val="24"/>
                <w:szCs w:val="24"/>
              </w:rPr>
              <w:t>Минзакировна</w:t>
            </w:r>
            <w:proofErr w:type="spellEnd"/>
          </w:p>
        </w:tc>
        <w:tc>
          <w:tcPr>
            <w:tcW w:w="1984" w:type="dxa"/>
            <w:shd w:val="clear" w:color="auto" w:fill="auto"/>
          </w:tcPr>
          <w:p w:rsidR="00914516" w:rsidRPr="002B6118" w:rsidRDefault="00914516" w:rsidP="00914516">
            <w:pPr>
              <w:spacing w:after="0" w:line="240" w:lineRule="auto"/>
              <w:jc w:val="both"/>
              <w:rPr>
                <w:rFonts w:ascii="Times New Roman" w:eastAsia="Calibri" w:hAnsi="Times New Roman" w:cs="Times New Roman"/>
                <w:sz w:val="24"/>
                <w:szCs w:val="24"/>
              </w:rPr>
            </w:pPr>
            <w:r w:rsidRPr="002B6118">
              <w:rPr>
                <w:rFonts w:ascii="Times New Roman" w:eastAsia="Calibri" w:hAnsi="Times New Roman" w:cs="Times New Roman"/>
                <w:sz w:val="24"/>
                <w:szCs w:val="24"/>
              </w:rPr>
              <w:t>Член комиссии</w:t>
            </w:r>
          </w:p>
        </w:tc>
        <w:tc>
          <w:tcPr>
            <w:tcW w:w="1464" w:type="dxa"/>
            <w:shd w:val="clear" w:color="auto" w:fill="auto"/>
          </w:tcPr>
          <w:p w:rsidR="00914516" w:rsidRPr="002B6118" w:rsidRDefault="00914516" w:rsidP="00914516">
            <w:pPr>
              <w:spacing w:after="0" w:line="240" w:lineRule="auto"/>
              <w:jc w:val="both"/>
              <w:rPr>
                <w:rFonts w:ascii="Times New Roman" w:eastAsia="Calibri" w:hAnsi="Times New Roman" w:cs="Times New Roman"/>
                <w:sz w:val="24"/>
                <w:szCs w:val="24"/>
              </w:rPr>
            </w:pPr>
            <w:r w:rsidRPr="002B6118">
              <w:rPr>
                <w:rFonts w:ascii="Times New Roman" w:eastAsia="Calibri" w:hAnsi="Times New Roman" w:cs="Times New Roman"/>
                <w:sz w:val="24"/>
                <w:szCs w:val="24"/>
              </w:rPr>
              <w:t>Начальник отдела ЦБ, 75006</w:t>
            </w:r>
          </w:p>
        </w:tc>
        <w:tc>
          <w:tcPr>
            <w:tcW w:w="426" w:type="dxa"/>
            <w:shd w:val="clear" w:color="auto" w:fill="auto"/>
          </w:tcPr>
          <w:p w:rsidR="00914516" w:rsidRPr="002B6118" w:rsidRDefault="00914516" w:rsidP="00914516">
            <w:pPr>
              <w:spacing w:after="0" w:line="240" w:lineRule="auto"/>
              <w:jc w:val="both"/>
              <w:rPr>
                <w:rFonts w:ascii="Times New Roman" w:eastAsia="Calibri" w:hAnsi="Times New Roman" w:cs="Times New Roman"/>
                <w:sz w:val="24"/>
                <w:szCs w:val="24"/>
              </w:rPr>
            </w:pPr>
            <w:r w:rsidRPr="002B6118">
              <w:rPr>
                <w:rFonts w:ascii="Times New Roman" w:eastAsia="Calibri" w:hAnsi="Times New Roman" w:cs="Times New Roman"/>
                <w:sz w:val="24"/>
                <w:szCs w:val="24"/>
              </w:rPr>
              <w:t>2.</w:t>
            </w:r>
          </w:p>
        </w:tc>
        <w:tc>
          <w:tcPr>
            <w:tcW w:w="1370" w:type="dxa"/>
            <w:shd w:val="clear" w:color="auto" w:fill="auto"/>
          </w:tcPr>
          <w:p w:rsidR="00914516" w:rsidRPr="002B6118" w:rsidRDefault="00914516" w:rsidP="00914516">
            <w:pPr>
              <w:spacing w:after="0" w:line="240" w:lineRule="auto"/>
              <w:jc w:val="both"/>
              <w:rPr>
                <w:rFonts w:ascii="Times New Roman" w:eastAsia="Calibri" w:hAnsi="Times New Roman" w:cs="Times New Roman"/>
                <w:sz w:val="24"/>
                <w:szCs w:val="24"/>
              </w:rPr>
            </w:pPr>
            <w:r w:rsidRPr="002B6118">
              <w:rPr>
                <w:rFonts w:ascii="Times New Roman" w:eastAsia="Calibri" w:hAnsi="Times New Roman" w:cs="Times New Roman"/>
                <w:sz w:val="24"/>
                <w:szCs w:val="24"/>
              </w:rPr>
              <w:t>Фархутдинова</w:t>
            </w:r>
          </w:p>
          <w:p w:rsidR="00914516" w:rsidRPr="002B6118" w:rsidRDefault="00914516" w:rsidP="00914516">
            <w:pPr>
              <w:spacing w:after="0" w:line="240" w:lineRule="auto"/>
              <w:jc w:val="both"/>
              <w:rPr>
                <w:rFonts w:ascii="Times New Roman" w:eastAsia="Calibri" w:hAnsi="Times New Roman" w:cs="Times New Roman"/>
                <w:sz w:val="24"/>
                <w:szCs w:val="24"/>
              </w:rPr>
            </w:pPr>
            <w:proofErr w:type="spellStart"/>
            <w:r w:rsidRPr="002B6118">
              <w:rPr>
                <w:rFonts w:ascii="Times New Roman" w:eastAsia="Calibri" w:hAnsi="Times New Roman" w:cs="Times New Roman"/>
                <w:sz w:val="24"/>
                <w:szCs w:val="24"/>
              </w:rPr>
              <w:t>Дильбар</w:t>
            </w:r>
            <w:proofErr w:type="spellEnd"/>
            <w:r w:rsidRPr="002B6118">
              <w:rPr>
                <w:rFonts w:ascii="Times New Roman" w:eastAsia="Calibri" w:hAnsi="Times New Roman" w:cs="Times New Roman"/>
                <w:sz w:val="24"/>
                <w:szCs w:val="24"/>
              </w:rPr>
              <w:t xml:space="preserve"> </w:t>
            </w:r>
            <w:proofErr w:type="spellStart"/>
            <w:r w:rsidRPr="002B6118">
              <w:rPr>
                <w:rFonts w:ascii="Times New Roman" w:eastAsia="Calibri" w:hAnsi="Times New Roman" w:cs="Times New Roman"/>
                <w:sz w:val="24"/>
                <w:szCs w:val="24"/>
              </w:rPr>
              <w:t>Зулфаровна</w:t>
            </w:r>
            <w:proofErr w:type="spellEnd"/>
          </w:p>
        </w:tc>
        <w:tc>
          <w:tcPr>
            <w:tcW w:w="1559" w:type="dxa"/>
            <w:shd w:val="clear" w:color="auto" w:fill="auto"/>
          </w:tcPr>
          <w:p w:rsidR="00914516" w:rsidRPr="002B6118" w:rsidRDefault="00914516" w:rsidP="00914516">
            <w:pPr>
              <w:spacing w:after="0" w:line="240" w:lineRule="auto"/>
              <w:jc w:val="both"/>
              <w:rPr>
                <w:rFonts w:ascii="Times New Roman" w:eastAsia="Calibri" w:hAnsi="Times New Roman" w:cs="Times New Roman"/>
                <w:sz w:val="24"/>
                <w:szCs w:val="24"/>
              </w:rPr>
            </w:pPr>
            <w:r w:rsidRPr="002B6118">
              <w:rPr>
                <w:rFonts w:ascii="Times New Roman" w:eastAsia="Calibri" w:hAnsi="Times New Roman" w:cs="Times New Roman"/>
                <w:sz w:val="24"/>
                <w:szCs w:val="24"/>
              </w:rPr>
              <w:t>Член комиссии</w:t>
            </w:r>
          </w:p>
        </w:tc>
        <w:tc>
          <w:tcPr>
            <w:tcW w:w="1134" w:type="dxa"/>
            <w:shd w:val="clear" w:color="auto" w:fill="auto"/>
          </w:tcPr>
          <w:p w:rsidR="00914516" w:rsidRPr="002B6118" w:rsidRDefault="00914516" w:rsidP="00914516">
            <w:pPr>
              <w:spacing w:after="0" w:line="240" w:lineRule="auto"/>
              <w:jc w:val="both"/>
              <w:rPr>
                <w:rFonts w:ascii="Times New Roman" w:eastAsia="Calibri" w:hAnsi="Times New Roman" w:cs="Times New Roman"/>
                <w:sz w:val="24"/>
                <w:szCs w:val="24"/>
              </w:rPr>
            </w:pPr>
            <w:r w:rsidRPr="002B6118">
              <w:rPr>
                <w:rFonts w:ascii="Times New Roman" w:eastAsia="Calibri" w:hAnsi="Times New Roman" w:cs="Times New Roman"/>
                <w:sz w:val="24"/>
                <w:szCs w:val="24"/>
              </w:rPr>
              <w:t>Зам</w:t>
            </w:r>
            <w:proofErr w:type="gramStart"/>
            <w:r w:rsidRPr="002B6118">
              <w:rPr>
                <w:rFonts w:ascii="Times New Roman" w:eastAsia="Calibri" w:hAnsi="Times New Roman" w:cs="Times New Roman"/>
                <w:sz w:val="24"/>
                <w:szCs w:val="24"/>
              </w:rPr>
              <w:t>.н</w:t>
            </w:r>
            <w:proofErr w:type="gramEnd"/>
            <w:r w:rsidRPr="002B6118">
              <w:rPr>
                <w:rFonts w:ascii="Times New Roman" w:eastAsia="Calibri" w:hAnsi="Times New Roman" w:cs="Times New Roman"/>
                <w:sz w:val="24"/>
                <w:szCs w:val="24"/>
              </w:rPr>
              <w:t>ачальника, 75072</w:t>
            </w:r>
          </w:p>
        </w:tc>
      </w:tr>
      <w:tr w:rsidR="00914516" w:rsidRPr="002B6118" w:rsidTr="00914516">
        <w:tc>
          <w:tcPr>
            <w:tcW w:w="425" w:type="dxa"/>
            <w:shd w:val="clear" w:color="auto" w:fill="auto"/>
          </w:tcPr>
          <w:p w:rsidR="00914516" w:rsidRPr="002B6118" w:rsidRDefault="00914516" w:rsidP="00914516">
            <w:pPr>
              <w:numPr>
                <w:ilvl w:val="0"/>
                <w:numId w:val="16"/>
              </w:numPr>
              <w:spacing w:after="0" w:line="240" w:lineRule="auto"/>
              <w:contextualSpacing/>
              <w:jc w:val="both"/>
              <w:rPr>
                <w:rFonts w:ascii="Times New Roman" w:eastAsia="Calibri" w:hAnsi="Times New Roman" w:cs="Times New Roman"/>
                <w:sz w:val="24"/>
                <w:szCs w:val="24"/>
              </w:rPr>
            </w:pPr>
          </w:p>
        </w:tc>
        <w:tc>
          <w:tcPr>
            <w:tcW w:w="1810" w:type="dxa"/>
            <w:shd w:val="clear" w:color="auto" w:fill="auto"/>
          </w:tcPr>
          <w:p w:rsidR="00914516" w:rsidRPr="002B6118" w:rsidRDefault="00914516" w:rsidP="00914516">
            <w:pPr>
              <w:spacing w:after="0" w:line="240" w:lineRule="auto"/>
              <w:jc w:val="both"/>
              <w:rPr>
                <w:rFonts w:ascii="Times New Roman" w:eastAsia="Calibri" w:hAnsi="Times New Roman" w:cs="Times New Roman"/>
                <w:sz w:val="24"/>
                <w:szCs w:val="24"/>
              </w:rPr>
            </w:pPr>
            <w:r w:rsidRPr="002B6118">
              <w:rPr>
                <w:rFonts w:ascii="Times New Roman" w:eastAsia="Calibri" w:hAnsi="Times New Roman" w:cs="Times New Roman"/>
                <w:sz w:val="24"/>
                <w:szCs w:val="24"/>
              </w:rPr>
              <w:t>Саитова Эльвира Дамировна</w:t>
            </w:r>
          </w:p>
          <w:p w:rsidR="00914516" w:rsidRPr="002B6118" w:rsidRDefault="00914516" w:rsidP="00914516">
            <w:pPr>
              <w:spacing w:after="0" w:line="240" w:lineRule="auto"/>
              <w:jc w:val="both"/>
              <w:rPr>
                <w:rFonts w:ascii="Times New Roman" w:eastAsia="Calibri" w:hAnsi="Times New Roman" w:cs="Times New Roman"/>
                <w:sz w:val="24"/>
                <w:szCs w:val="24"/>
              </w:rPr>
            </w:pPr>
          </w:p>
          <w:p w:rsidR="00914516" w:rsidRPr="002B6118" w:rsidRDefault="00914516" w:rsidP="00914516">
            <w:pPr>
              <w:spacing w:after="0" w:line="240" w:lineRule="auto"/>
              <w:jc w:val="both"/>
              <w:rPr>
                <w:rFonts w:ascii="Times New Roman" w:eastAsia="Calibri" w:hAnsi="Times New Roman" w:cs="Times New Roman"/>
                <w:sz w:val="24"/>
                <w:szCs w:val="24"/>
              </w:rPr>
            </w:pPr>
          </w:p>
        </w:tc>
        <w:tc>
          <w:tcPr>
            <w:tcW w:w="1984" w:type="dxa"/>
            <w:shd w:val="clear" w:color="auto" w:fill="auto"/>
          </w:tcPr>
          <w:p w:rsidR="00914516" w:rsidRPr="002B6118" w:rsidRDefault="00914516" w:rsidP="00914516">
            <w:pPr>
              <w:spacing w:after="0" w:line="240" w:lineRule="auto"/>
              <w:jc w:val="both"/>
              <w:rPr>
                <w:rFonts w:ascii="Times New Roman" w:eastAsia="Calibri" w:hAnsi="Times New Roman" w:cs="Times New Roman"/>
                <w:sz w:val="24"/>
                <w:szCs w:val="24"/>
              </w:rPr>
            </w:pPr>
            <w:r w:rsidRPr="002B6118">
              <w:rPr>
                <w:rFonts w:ascii="Times New Roman" w:eastAsia="Calibri" w:hAnsi="Times New Roman" w:cs="Times New Roman"/>
                <w:sz w:val="24"/>
                <w:szCs w:val="24"/>
              </w:rPr>
              <w:t>Член комиссии</w:t>
            </w:r>
          </w:p>
        </w:tc>
        <w:tc>
          <w:tcPr>
            <w:tcW w:w="1464" w:type="dxa"/>
            <w:shd w:val="clear" w:color="auto" w:fill="auto"/>
          </w:tcPr>
          <w:p w:rsidR="00914516" w:rsidRPr="002B6118" w:rsidRDefault="00914516" w:rsidP="00914516">
            <w:pPr>
              <w:spacing w:after="0" w:line="240" w:lineRule="auto"/>
              <w:jc w:val="both"/>
              <w:rPr>
                <w:rFonts w:ascii="Times New Roman" w:eastAsia="Calibri" w:hAnsi="Times New Roman" w:cs="Times New Roman"/>
                <w:sz w:val="24"/>
                <w:szCs w:val="24"/>
              </w:rPr>
            </w:pPr>
            <w:r w:rsidRPr="002B6118">
              <w:rPr>
                <w:rFonts w:ascii="Times New Roman" w:eastAsia="Calibri" w:hAnsi="Times New Roman" w:cs="Times New Roman"/>
                <w:sz w:val="24"/>
                <w:szCs w:val="24"/>
              </w:rPr>
              <w:t>Методист, 75993</w:t>
            </w:r>
          </w:p>
        </w:tc>
        <w:tc>
          <w:tcPr>
            <w:tcW w:w="426" w:type="dxa"/>
            <w:shd w:val="clear" w:color="auto" w:fill="auto"/>
          </w:tcPr>
          <w:p w:rsidR="00914516" w:rsidRPr="002B6118" w:rsidRDefault="00914516" w:rsidP="00914516">
            <w:pPr>
              <w:spacing w:after="0" w:line="240" w:lineRule="auto"/>
              <w:jc w:val="both"/>
              <w:rPr>
                <w:rFonts w:ascii="Times New Roman" w:eastAsia="Calibri" w:hAnsi="Times New Roman" w:cs="Times New Roman"/>
                <w:sz w:val="24"/>
                <w:szCs w:val="24"/>
              </w:rPr>
            </w:pPr>
            <w:r w:rsidRPr="002B6118">
              <w:rPr>
                <w:rFonts w:ascii="Times New Roman" w:eastAsia="Calibri" w:hAnsi="Times New Roman" w:cs="Times New Roman"/>
                <w:sz w:val="24"/>
                <w:szCs w:val="24"/>
              </w:rPr>
              <w:t>3.</w:t>
            </w:r>
          </w:p>
        </w:tc>
        <w:tc>
          <w:tcPr>
            <w:tcW w:w="1370" w:type="dxa"/>
            <w:shd w:val="clear" w:color="auto" w:fill="auto"/>
          </w:tcPr>
          <w:p w:rsidR="00914516" w:rsidRPr="002B6118" w:rsidRDefault="00914516" w:rsidP="00914516">
            <w:pPr>
              <w:spacing w:after="0" w:line="240" w:lineRule="auto"/>
              <w:jc w:val="both"/>
              <w:rPr>
                <w:rFonts w:ascii="Times New Roman" w:eastAsia="Calibri" w:hAnsi="Times New Roman" w:cs="Times New Roman"/>
                <w:sz w:val="24"/>
                <w:szCs w:val="24"/>
              </w:rPr>
            </w:pPr>
            <w:proofErr w:type="spellStart"/>
            <w:r w:rsidRPr="002B6118">
              <w:rPr>
                <w:rFonts w:ascii="Times New Roman" w:eastAsia="Calibri" w:hAnsi="Times New Roman" w:cs="Times New Roman"/>
                <w:sz w:val="24"/>
                <w:szCs w:val="24"/>
              </w:rPr>
              <w:t>Ахмадишина</w:t>
            </w:r>
            <w:proofErr w:type="spellEnd"/>
            <w:r w:rsidRPr="002B6118">
              <w:rPr>
                <w:rFonts w:ascii="Times New Roman" w:eastAsia="Calibri" w:hAnsi="Times New Roman" w:cs="Times New Roman"/>
                <w:sz w:val="24"/>
                <w:szCs w:val="24"/>
              </w:rPr>
              <w:t xml:space="preserve"> Лилия </w:t>
            </w:r>
            <w:proofErr w:type="spellStart"/>
            <w:r w:rsidRPr="002B6118">
              <w:rPr>
                <w:rFonts w:ascii="Times New Roman" w:eastAsia="Calibri" w:hAnsi="Times New Roman" w:cs="Times New Roman"/>
                <w:sz w:val="24"/>
                <w:szCs w:val="24"/>
              </w:rPr>
              <w:t>Мугамбаровна</w:t>
            </w:r>
            <w:proofErr w:type="spellEnd"/>
          </w:p>
        </w:tc>
        <w:tc>
          <w:tcPr>
            <w:tcW w:w="1559" w:type="dxa"/>
            <w:shd w:val="clear" w:color="auto" w:fill="auto"/>
          </w:tcPr>
          <w:p w:rsidR="00914516" w:rsidRPr="002B6118" w:rsidRDefault="00914516" w:rsidP="00914516">
            <w:pPr>
              <w:spacing w:after="0" w:line="240" w:lineRule="auto"/>
              <w:jc w:val="both"/>
              <w:rPr>
                <w:rFonts w:ascii="Times New Roman" w:eastAsia="Calibri" w:hAnsi="Times New Roman" w:cs="Times New Roman"/>
                <w:sz w:val="24"/>
                <w:szCs w:val="24"/>
              </w:rPr>
            </w:pPr>
            <w:r w:rsidRPr="002B6118">
              <w:rPr>
                <w:rFonts w:ascii="Times New Roman" w:eastAsia="Calibri" w:hAnsi="Times New Roman" w:cs="Times New Roman"/>
                <w:sz w:val="24"/>
                <w:szCs w:val="24"/>
              </w:rPr>
              <w:t>Член комиссии</w:t>
            </w:r>
          </w:p>
        </w:tc>
        <w:tc>
          <w:tcPr>
            <w:tcW w:w="1134" w:type="dxa"/>
            <w:shd w:val="clear" w:color="auto" w:fill="auto"/>
          </w:tcPr>
          <w:p w:rsidR="00914516" w:rsidRPr="002B6118" w:rsidRDefault="00914516" w:rsidP="00914516">
            <w:pPr>
              <w:spacing w:after="0" w:line="240" w:lineRule="auto"/>
              <w:jc w:val="both"/>
              <w:rPr>
                <w:rFonts w:ascii="Times New Roman" w:eastAsia="Calibri" w:hAnsi="Times New Roman" w:cs="Times New Roman"/>
                <w:sz w:val="24"/>
                <w:szCs w:val="24"/>
              </w:rPr>
            </w:pPr>
            <w:r w:rsidRPr="002B6118">
              <w:rPr>
                <w:rFonts w:ascii="Times New Roman" w:eastAsia="Calibri" w:hAnsi="Times New Roman" w:cs="Times New Roman"/>
                <w:sz w:val="24"/>
                <w:szCs w:val="24"/>
              </w:rPr>
              <w:t>Зам</w:t>
            </w:r>
            <w:proofErr w:type="gramStart"/>
            <w:r w:rsidRPr="002B6118">
              <w:rPr>
                <w:rFonts w:ascii="Times New Roman" w:eastAsia="Calibri" w:hAnsi="Times New Roman" w:cs="Times New Roman"/>
                <w:sz w:val="24"/>
                <w:szCs w:val="24"/>
              </w:rPr>
              <w:t>.н</w:t>
            </w:r>
            <w:proofErr w:type="gramEnd"/>
            <w:r w:rsidRPr="002B6118">
              <w:rPr>
                <w:rFonts w:ascii="Times New Roman" w:eastAsia="Calibri" w:hAnsi="Times New Roman" w:cs="Times New Roman"/>
                <w:sz w:val="24"/>
                <w:szCs w:val="24"/>
              </w:rPr>
              <w:t>ачальника, 75993</w:t>
            </w:r>
          </w:p>
        </w:tc>
      </w:tr>
    </w:tbl>
    <w:p w:rsidR="002B6118" w:rsidRDefault="002B6118" w:rsidP="00D3182B">
      <w:pPr>
        <w:spacing w:after="0" w:line="240" w:lineRule="auto"/>
        <w:jc w:val="both"/>
        <w:rPr>
          <w:rFonts w:ascii="Times New Roman" w:eastAsia="Times New Roman" w:hAnsi="Times New Roman" w:cs="Times New Roman"/>
          <w:b/>
          <w:sz w:val="24"/>
          <w:szCs w:val="24"/>
        </w:rPr>
      </w:pPr>
    </w:p>
    <w:p w:rsidR="002B6118" w:rsidRDefault="002B6118" w:rsidP="00D3182B">
      <w:pPr>
        <w:spacing w:after="0" w:line="240" w:lineRule="auto"/>
        <w:jc w:val="both"/>
        <w:rPr>
          <w:rFonts w:ascii="Times New Roman" w:eastAsia="Times New Roman" w:hAnsi="Times New Roman" w:cs="Times New Roman"/>
          <w:b/>
          <w:sz w:val="24"/>
          <w:szCs w:val="24"/>
        </w:rPr>
      </w:pPr>
    </w:p>
    <w:p w:rsidR="00BD4E4F" w:rsidRDefault="00BD4E4F" w:rsidP="00B64584">
      <w:pPr>
        <w:spacing w:before="100" w:after="100" w:line="100" w:lineRule="atLeast"/>
        <w:ind w:right="-193"/>
        <w:jc w:val="right"/>
        <w:rPr>
          <w:rFonts w:ascii="Times New Roman" w:hAnsi="Times New Roman" w:cs="Times New Roman"/>
          <w:bCs/>
          <w:i/>
          <w:color w:val="000000"/>
        </w:rPr>
      </w:pPr>
    </w:p>
    <w:p w:rsidR="00BD4E4F" w:rsidRDefault="00BD4E4F" w:rsidP="00B64584">
      <w:pPr>
        <w:spacing w:before="100" w:after="100" w:line="100" w:lineRule="atLeast"/>
        <w:ind w:right="-193"/>
        <w:jc w:val="right"/>
        <w:rPr>
          <w:rFonts w:ascii="Times New Roman" w:hAnsi="Times New Roman" w:cs="Times New Roman"/>
          <w:bCs/>
          <w:i/>
          <w:color w:val="000000"/>
        </w:rPr>
      </w:pPr>
    </w:p>
    <w:p w:rsidR="00BD4E4F" w:rsidRDefault="00BD4E4F" w:rsidP="00B64584">
      <w:pPr>
        <w:spacing w:before="100" w:after="100" w:line="100" w:lineRule="atLeast"/>
        <w:ind w:right="-193"/>
        <w:jc w:val="right"/>
        <w:rPr>
          <w:rFonts w:ascii="Times New Roman" w:hAnsi="Times New Roman" w:cs="Times New Roman"/>
          <w:bCs/>
          <w:i/>
          <w:color w:val="000000"/>
        </w:rPr>
      </w:pPr>
    </w:p>
    <w:p w:rsidR="00BD4E4F" w:rsidRDefault="00BD4E4F" w:rsidP="00B64584">
      <w:pPr>
        <w:spacing w:before="100" w:after="100" w:line="100" w:lineRule="atLeast"/>
        <w:ind w:right="-193"/>
        <w:jc w:val="right"/>
        <w:rPr>
          <w:rFonts w:ascii="Times New Roman" w:hAnsi="Times New Roman" w:cs="Times New Roman"/>
          <w:bCs/>
          <w:i/>
          <w:color w:val="000000"/>
        </w:rPr>
      </w:pPr>
    </w:p>
    <w:p w:rsidR="00BD4E4F" w:rsidRDefault="00BD4E4F" w:rsidP="00B64584">
      <w:pPr>
        <w:spacing w:before="100" w:after="100" w:line="100" w:lineRule="atLeast"/>
        <w:ind w:right="-193"/>
        <w:jc w:val="right"/>
        <w:rPr>
          <w:rFonts w:ascii="Times New Roman" w:hAnsi="Times New Roman" w:cs="Times New Roman"/>
          <w:bCs/>
          <w:i/>
          <w:color w:val="000000"/>
        </w:rPr>
      </w:pPr>
    </w:p>
    <w:p w:rsidR="00BD4E4F" w:rsidRDefault="00BD4E4F" w:rsidP="00B64584">
      <w:pPr>
        <w:spacing w:before="100" w:after="100" w:line="100" w:lineRule="atLeast"/>
        <w:ind w:right="-193"/>
        <w:jc w:val="right"/>
        <w:rPr>
          <w:rFonts w:ascii="Times New Roman" w:hAnsi="Times New Roman" w:cs="Times New Roman"/>
          <w:bCs/>
          <w:i/>
          <w:color w:val="000000"/>
        </w:rPr>
      </w:pPr>
    </w:p>
    <w:p w:rsidR="00BD4E4F" w:rsidRDefault="00BD4E4F" w:rsidP="00B64584">
      <w:pPr>
        <w:spacing w:before="100" w:after="100" w:line="100" w:lineRule="atLeast"/>
        <w:ind w:right="-193"/>
        <w:jc w:val="right"/>
        <w:rPr>
          <w:rFonts w:ascii="Times New Roman" w:hAnsi="Times New Roman" w:cs="Times New Roman"/>
          <w:bCs/>
          <w:i/>
          <w:color w:val="000000"/>
        </w:rPr>
      </w:pPr>
    </w:p>
    <w:p w:rsidR="00BD4E4F" w:rsidRDefault="00BD4E4F" w:rsidP="00B64584">
      <w:pPr>
        <w:spacing w:before="100" w:after="100" w:line="100" w:lineRule="atLeast"/>
        <w:ind w:right="-193"/>
        <w:jc w:val="right"/>
        <w:rPr>
          <w:rFonts w:ascii="Times New Roman" w:hAnsi="Times New Roman" w:cs="Times New Roman"/>
          <w:bCs/>
          <w:i/>
          <w:color w:val="000000"/>
        </w:rPr>
      </w:pPr>
    </w:p>
    <w:p w:rsidR="00BD4E4F" w:rsidRDefault="00BD4E4F" w:rsidP="00B64584">
      <w:pPr>
        <w:spacing w:before="100" w:after="100" w:line="100" w:lineRule="atLeast"/>
        <w:ind w:right="-193"/>
        <w:jc w:val="right"/>
        <w:rPr>
          <w:rFonts w:ascii="Times New Roman" w:hAnsi="Times New Roman" w:cs="Times New Roman"/>
          <w:bCs/>
          <w:i/>
          <w:color w:val="000000"/>
        </w:rPr>
      </w:pPr>
    </w:p>
    <w:p w:rsidR="00BD4E4F" w:rsidRDefault="00BD4E4F" w:rsidP="00B64584">
      <w:pPr>
        <w:spacing w:before="100" w:after="100" w:line="100" w:lineRule="atLeast"/>
        <w:ind w:right="-193"/>
        <w:jc w:val="right"/>
        <w:rPr>
          <w:rFonts w:ascii="Times New Roman" w:hAnsi="Times New Roman" w:cs="Times New Roman"/>
          <w:bCs/>
          <w:i/>
          <w:color w:val="000000"/>
        </w:rPr>
      </w:pPr>
    </w:p>
    <w:p w:rsidR="00BD4E4F" w:rsidRDefault="00BD4E4F" w:rsidP="00B64584">
      <w:pPr>
        <w:spacing w:before="100" w:after="100" w:line="100" w:lineRule="atLeast"/>
        <w:ind w:right="-193"/>
        <w:jc w:val="right"/>
        <w:rPr>
          <w:rFonts w:ascii="Times New Roman" w:hAnsi="Times New Roman" w:cs="Times New Roman"/>
          <w:bCs/>
          <w:i/>
          <w:color w:val="000000"/>
        </w:rPr>
      </w:pPr>
    </w:p>
    <w:p w:rsidR="00914516" w:rsidRDefault="00914516" w:rsidP="00B64584">
      <w:pPr>
        <w:spacing w:before="100" w:after="100" w:line="100" w:lineRule="atLeast"/>
        <w:ind w:right="-193"/>
        <w:jc w:val="right"/>
        <w:rPr>
          <w:rFonts w:ascii="Times New Roman" w:hAnsi="Times New Roman" w:cs="Times New Roman"/>
          <w:bCs/>
          <w:i/>
          <w:color w:val="000000"/>
        </w:rPr>
      </w:pPr>
    </w:p>
    <w:p w:rsidR="00914516" w:rsidRDefault="00914516" w:rsidP="00B64584">
      <w:pPr>
        <w:spacing w:before="100" w:after="100" w:line="100" w:lineRule="atLeast"/>
        <w:ind w:right="-193"/>
        <w:jc w:val="right"/>
        <w:rPr>
          <w:rFonts w:ascii="Times New Roman" w:hAnsi="Times New Roman" w:cs="Times New Roman"/>
          <w:bCs/>
          <w:i/>
          <w:color w:val="000000"/>
        </w:rPr>
      </w:pPr>
    </w:p>
    <w:p w:rsidR="00914516" w:rsidRDefault="00914516" w:rsidP="00B64584">
      <w:pPr>
        <w:spacing w:before="100" w:after="100" w:line="100" w:lineRule="atLeast"/>
        <w:ind w:right="-193"/>
        <w:jc w:val="right"/>
        <w:rPr>
          <w:rFonts w:ascii="Times New Roman" w:hAnsi="Times New Roman" w:cs="Times New Roman"/>
          <w:bCs/>
          <w:i/>
          <w:color w:val="000000"/>
        </w:rPr>
      </w:pPr>
    </w:p>
    <w:p w:rsidR="00BD4E4F" w:rsidRDefault="00BD4E4F" w:rsidP="00B64584">
      <w:pPr>
        <w:spacing w:before="100" w:after="100" w:line="100" w:lineRule="atLeast"/>
        <w:ind w:right="-193"/>
        <w:jc w:val="right"/>
        <w:rPr>
          <w:rFonts w:ascii="Times New Roman" w:hAnsi="Times New Roman" w:cs="Times New Roman"/>
          <w:bCs/>
          <w:i/>
          <w:color w:val="000000"/>
        </w:rPr>
      </w:pPr>
    </w:p>
    <w:p w:rsidR="00BD4E4F" w:rsidRDefault="00BD4E4F" w:rsidP="00B64584">
      <w:pPr>
        <w:spacing w:before="100" w:after="100" w:line="100" w:lineRule="atLeast"/>
        <w:ind w:right="-193"/>
        <w:jc w:val="right"/>
        <w:rPr>
          <w:rFonts w:ascii="Times New Roman" w:hAnsi="Times New Roman" w:cs="Times New Roman"/>
          <w:bCs/>
          <w:i/>
          <w:color w:val="000000"/>
        </w:rPr>
      </w:pPr>
    </w:p>
    <w:p w:rsidR="00BD4E4F" w:rsidRDefault="00BD4E4F" w:rsidP="00B64584">
      <w:pPr>
        <w:spacing w:before="100" w:after="100" w:line="100" w:lineRule="atLeast"/>
        <w:ind w:right="-193"/>
        <w:jc w:val="right"/>
        <w:rPr>
          <w:rFonts w:ascii="Times New Roman" w:hAnsi="Times New Roman" w:cs="Times New Roman"/>
          <w:bCs/>
          <w:i/>
          <w:color w:val="000000"/>
        </w:rPr>
      </w:pPr>
    </w:p>
    <w:p w:rsidR="00B64584" w:rsidRPr="00B64584" w:rsidRDefault="00B64584" w:rsidP="00B64584">
      <w:pPr>
        <w:spacing w:before="100" w:after="100" w:line="100" w:lineRule="atLeast"/>
        <w:ind w:right="-193"/>
        <w:jc w:val="right"/>
        <w:rPr>
          <w:rFonts w:ascii="Times New Roman" w:hAnsi="Times New Roman" w:cs="Times New Roman"/>
          <w:bCs/>
          <w:i/>
          <w:color w:val="000000"/>
        </w:rPr>
      </w:pPr>
      <w:r w:rsidRPr="00B64584">
        <w:rPr>
          <w:rFonts w:ascii="Times New Roman" w:hAnsi="Times New Roman" w:cs="Times New Roman"/>
          <w:bCs/>
          <w:i/>
          <w:color w:val="000000"/>
        </w:rPr>
        <w:lastRenderedPageBreak/>
        <w:t xml:space="preserve">Приложение № </w:t>
      </w:r>
      <w:r>
        <w:rPr>
          <w:rFonts w:ascii="Times New Roman" w:hAnsi="Times New Roman" w:cs="Times New Roman"/>
          <w:bCs/>
          <w:i/>
          <w:color w:val="000000"/>
        </w:rPr>
        <w:t>8</w:t>
      </w:r>
    </w:p>
    <w:p w:rsidR="00B64584" w:rsidRPr="00B64584" w:rsidRDefault="00B64584" w:rsidP="00B64584">
      <w:pPr>
        <w:spacing w:before="100" w:after="100" w:line="100" w:lineRule="atLeast"/>
        <w:ind w:right="-193"/>
        <w:jc w:val="right"/>
        <w:rPr>
          <w:rFonts w:ascii="Times New Roman" w:hAnsi="Times New Roman" w:cs="Times New Roman"/>
          <w:bCs/>
          <w:i/>
          <w:color w:val="000000"/>
        </w:rPr>
      </w:pPr>
      <w:r w:rsidRPr="00B64584">
        <w:rPr>
          <w:rFonts w:ascii="Times New Roman" w:hAnsi="Times New Roman" w:cs="Times New Roman"/>
          <w:bCs/>
          <w:i/>
          <w:color w:val="000000"/>
        </w:rPr>
        <w:t>к коллективному договору на 2021-2023 гг.</w:t>
      </w:r>
    </w:p>
    <w:p w:rsidR="00B64584" w:rsidRPr="00B64584" w:rsidRDefault="00B64584" w:rsidP="00B64584">
      <w:pPr>
        <w:widowControl w:val="0"/>
        <w:shd w:val="clear" w:color="auto" w:fill="FFFFFF"/>
        <w:tabs>
          <w:tab w:val="left" w:pos="926"/>
          <w:tab w:val="left" w:leader="underscore" w:pos="4464"/>
        </w:tabs>
        <w:suppressAutoHyphens/>
        <w:autoSpaceDE w:val="0"/>
        <w:autoSpaceDN w:val="0"/>
        <w:adjustRightInd w:val="0"/>
        <w:ind w:left="284"/>
        <w:jc w:val="center"/>
        <w:rPr>
          <w:rFonts w:ascii="Times New Roman" w:hAnsi="Times New Roman" w:cs="Times New Roman"/>
          <w:b/>
          <w:color w:val="FF0000"/>
          <w:kern w:val="2"/>
          <w:sz w:val="28"/>
          <w:szCs w:val="28"/>
        </w:rPr>
      </w:pPr>
    </w:p>
    <w:p w:rsidR="00B64584" w:rsidRPr="00B64584" w:rsidRDefault="00B64584" w:rsidP="00B64584">
      <w:pPr>
        <w:ind w:firstLine="709"/>
        <w:jc w:val="center"/>
        <w:rPr>
          <w:rFonts w:ascii="Times New Roman" w:hAnsi="Times New Roman" w:cs="Times New Roman"/>
          <w:b/>
          <w:color w:val="000000"/>
          <w:sz w:val="28"/>
          <w:szCs w:val="28"/>
        </w:rPr>
      </w:pPr>
      <w:r w:rsidRPr="00B64584">
        <w:rPr>
          <w:rFonts w:ascii="Times New Roman" w:hAnsi="Times New Roman" w:cs="Times New Roman"/>
          <w:b/>
          <w:color w:val="000000"/>
          <w:sz w:val="28"/>
          <w:szCs w:val="28"/>
        </w:rPr>
        <w:t>Права и льготы,</w:t>
      </w:r>
      <w:r w:rsidR="00914516">
        <w:rPr>
          <w:rFonts w:ascii="Times New Roman" w:hAnsi="Times New Roman" w:cs="Times New Roman"/>
          <w:b/>
          <w:color w:val="000000"/>
          <w:sz w:val="28"/>
          <w:szCs w:val="28"/>
        </w:rPr>
        <w:t xml:space="preserve"> </w:t>
      </w:r>
      <w:r w:rsidRPr="00B64584">
        <w:rPr>
          <w:rFonts w:ascii="Times New Roman" w:hAnsi="Times New Roman" w:cs="Times New Roman"/>
          <w:b/>
          <w:color w:val="000000"/>
          <w:sz w:val="28"/>
          <w:szCs w:val="28"/>
        </w:rPr>
        <w:t xml:space="preserve">предоставляемые педагогическим работникам </w:t>
      </w:r>
    </w:p>
    <w:p w:rsidR="00B64584" w:rsidRDefault="00B64584" w:rsidP="00B64584">
      <w:pPr>
        <w:ind w:firstLine="709"/>
        <w:jc w:val="center"/>
        <w:rPr>
          <w:rFonts w:ascii="Times New Roman" w:hAnsi="Times New Roman" w:cs="Times New Roman"/>
          <w:b/>
          <w:color w:val="000000"/>
          <w:sz w:val="28"/>
          <w:szCs w:val="28"/>
        </w:rPr>
      </w:pPr>
      <w:r w:rsidRPr="00B64584">
        <w:rPr>
          <w:rFonts w:ascii="Times New Roman" w:hAnsi="Times New Roman" w:cs="Times New Roman"/>
          <w:b/>
          <w:color w:val="000000"/>
          <w:sz w:val="28"/>
          <w:szCs w:val="28"/>
        </w:rPr>
        <w:t>при подготовке и проведении аттестации</w:t>
      </w:r>
    </w:p>
    <w:p w:rsidR="00B64584" w:rsidRPr="00B64584" w:rsidRDefault="00B64584" w:rsidP="00B64584">
      <w:pPr>
        <w:numPr>
          <w:ilvl w:val="0"/>
          <w:numId w:val="38"/>
        </w:numPr>
        <w:spacing w:after="0" w:line="240" w:lineRule="auto"/>
        <w:ind w:left="0" w:firstLine="709"/>
        <w:jc w:val="center"/>
        <w:rPr>
          <w:rFonts w:ascii="Times New Roman" w:hAnsi="Times New Roman" w:cs="Times New Roman"/>
          <w:b/>
          <w:color w:val="000000"/>
          <w:sz w:val="20"/>
          <w:szCs w:val="20"/>
        </w:rPr>
      </w:pPr>
      <w:r w:rsidRPr="00B64584">
        <w:rPr>
          <w:rFonts w:ascii="Times New Roman" w:hAnsi="Times New Roman" w:cs="Times New Roman"/>
          <w:b/>
          <w:color w:val="000000"/>
          <w:sz w:val="20"/>
          <w:szCs w:val="20"/>
        </w:rPr>
        <w:t>Права аттестуемых работников.</w:t>
      </w:r>
    </w:p>
    <w:p w:rsidR="00B64584" w:rsidRPr="00B64584" w:rsidRDefault="00B64584" w:rsidP="00B64584">
      <w:pPr>
        <w:spacing w:line="240" w:lineRule="auto"/>
        <w:ind w:firstLine="709"/>
        <w:jc w:val="both"/>
        <w:rPr>
          <w:rFonts w:ascii="Times New Roman" w:hAnsi="Times New Roman" w:cs="Times New Roman"/>
          <w:color w:val="000000"/>
          <w:sz w:val="20"/>
          <w:szCs w:val="20"/>
        </w:rPr>
      </w:pPr>
      <w:r w:rsidRPr="00B64584">
        <w:rPr>
          <w:rFonts w:ascii="Times New Roman" w:hAnsi="Times New Roman" w:cs="Times New Roman"/>
          <w:bCs/>
          <w:sz w:val="20"/>
          <w:szCs w:val="20"/>
        </w:rPr>
        <w:t xml:space="preserve"> </w:t>
      </w:r>
      <w:r w:rsidRPr="00B64584">
        <w:rPr>
          <w:rFonts w:ascii="Times New Roman" w:hAnsi="Times New Roman" w:cs="Times New Roman"/>
          <w:color w:val="000000"/>
          <w:sz w:val="20"/>
          <w:szCs w:val="20"/>
        </w:rPr>
        <w:t>Педагогический работник имеет право:</w:t>
      </w:r>
    </w:p>
    <w:p w:rsidR="00B64584" w:rsidRPr="00B64584" w:rsidRDefault="00B64584" w:rsidP="00B64584">
      <w:pPr>
        <w:numPr>
          <w:ilvl w:val="0"/>
          <w:numId w:val="39"/>
        </w:numPr>
        <w:spacing w:after="0" w:line="240" w:lineRule="auto"/>
        <w:ind w:left="0" w:firstLine="709"/>
        <w:contextualSpacing/>
        <w:jc w:val="both"/>
        <w:rPr>
          <w:rFonts w:ascii="Times New Roman" w:hAnsi="Times New Roman" w:cs="Times New Roman"/>
          <w:color w:val="000000"/>
          <w:sz w:val="20"/>
          <w:szCs w:val="20"/>
        </w:rPr>
      </w:pPr>
      <w:proofErr w:type="gramStart"/>
      <w:r w:rsidRPr="00B64584">
        <w:rPr>
          <w:rFonts w:ascii="Times New Roman" w:hAnsi="Times New Roman" w:cs="Times New Roman"/>
          <w:color w:val="000000"/>
          <w:sz w:val="20"/>
          <w:szCs w:val="20"/>
        </w:rPr>
        <w:t>заявиться</w:t>
      </w:r>
      <w:proofErr w:type="gramEnd"/>
      <w:r w:rsidRPr="00B64584">
        <w:rPr>
          <w:rFonts w:ascii="Times New Roman" w:hAnsi="Times New Roman" w:cs="Times New Roman"/>
          <w:color w:val="000000"/>
          <w:sz w:val="20"/>
          <w:szCs w:val="20"/>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64584" w:rsidRPr="00B64584" w:rsidRDefault="00B64584" w:rsidP="00B64584">
      <w:pPr>
        <w:numPr>
          <w:ilvl w:val="0"/>
          <w:numId w:val="39"/>
        </w:numPr>
        <w:spacing w:after="0" w:line="240" w:lineRule="auto"/>
        <w:ind w:left="0" w:firstLine="709"/>
        <w:contextualSpacing/>
        <w:jc w:val="both"/>
        <w:rPr>
          <w:rFonts w:ascii="Times New Roman" w:hAnsi="Times New Roman" w:cs="Times New Roman"/>
          <w:color w:val="000000"/>
          <w:sz w:val="20"/>
          <w:szCs w:val="20"/>
        </w:rPr>
      </w:pPr>
      <w:r w:rsidRPr="00B64584">
        <w:rPr>
          <w:rFonts w:ascii="Times New Roman" w:hAnsi="Times New Roman" w:cs="Times New Roman"/>
          <w:color w:val="000000"/>
          <w:sz w:val="20"/>
          <w:szCs w:val="20"/>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B64584" w:rsidRPr="00B64584" w:rsidRDefault="00B64584" w:rsidP="00B64584">
      <w:pPr>
        <w:numPr>
          <w:ilvl w:val="0"/>
          <w:numId w:val="39"/>
        </w:numPr>
        <w:spacing w:after="0" w:line="240" w:lineRule="auto"/>
        <w:ind w:left="0" w:firstLine="709"/>
        <w:contextualSpacing/>
        <w:jc w:val="both"/>
        <w:rPr>
          <w:rFonts w:ascii="Times New Roman" w:hAnsi="Times New Roman" w:cs="Times New Roman"/>
          <w:color w:val="000000"/>
          <w:sz w:val="20"/>
          <w:szCs w:val="20"/>
        </w:rPr>
      </w:pPr>
      <w:r w:rsidRPr="00B64584">
        <w:rPr>
          <w:rFonts w:ascii="Times New Roman" w:hAnsi="Times New Roman" w:cs="Times New Roman"/>
          <w:color w:val="000000"/>
          <w:sz w:val="20"/>
          <w:szCs w:val="20"/>
        </w:rPr>
        <w:t xml:space="preserve">представить в аттестационную комиссию собственные сведения, характеризующие его трудовую деятельность за период </w:t>
      </w:r>
      <w:proofErr w:type="gramStart"/>
      <w:r w:rsidRPr="00B64584">
        <w:rPr>
          <w:rFonts w:ascii="Times New Roman" w:hAnsi="Times New Roman" w:cs="Times New Roman"/>
          <w:color w:val="000000"/>
          <w:sz w:val="20"/>
          <w:szCs w:val="20"/>
        </w:rPr>
        <w:t>с даты</w:t>
      </w:r>
      <w:proofErr w:type="gramEnd"/>
      <w:r w:rsidRPr="00B64584">
        <w:rPr>
          <w:rFonts w:ascii="Times New Roman" w:hAnsi="Times New Roman" w:cs="Times New Roman"/>
          <w:color w:val="000000"/>
          <w:sz w:val="20"/>
          <w:szCs w:val="20"/>
        </w:rPr>
        <w:t xml:space="preserve"> предыдущей аттестации (при первичной аттестации - с даты поступления на работу;</w:t>
      </w:r>
    </w:p>
    <w:p w:rsidR="00B64584" w:rsidRPr="00B64584" w:rsidRDefault="00B64584" w:rsidP="00B64584">
      <w:pPr>
        <w:numPr>
          <w:ilvl w:val="0"/>
          <w:numId w:val="39"/>
        </w:numPr>
        <w:spacing w:after="0" w:line="240" w:lineRule="auto"/>
        <w:ind w:left="0" w:firstLine="709"/>
        <w:contextualSpacing/>
        <w:jc w:val="both"/>
        <w:rPr>
          <w:rFonts w:ascii="Times New Roman" w:hAnsi="Times New Roman" w:cs="Times New Roman"/>
          <w:color w:val="000000"/>
          <w:sz w:val="20"/>
          <w:szCs w:val="20"/>
        </w:rPr>
      </w:pPr>
      <w:r w:rsidRPr="00B64584">
        <w:rPr>
          <w:rFonts w:ascii="Times New Roman" w:hAnsi="Times New Roman" w:cs="Times New Roman"/>
          <w:color w:val="000000"/>
          <w:sz w:val="20"/>
          <w:szCs w:val="20"/>
        </w:rPr>
        <w:t xml:space="preserve">обжаловать результаты аттестации в соответствии с законодательством Российской Федерации; </w:t>
      </w:r>
    </w:p>
    <w:p w:rsidR="00B64584" w:rsidRPr="00B64584" w:rsidRDefault="00B64584" w:rsidP="00B64584">
      <w:pPr>
        <w:numPr>
          <w:ilvl w:val="0"/>
          <w:numId w:val="39"/>
        </w:numPr>
        <w:spacing w:after="0" w:line="240" w:lineRule="auto"/>
        <w:ind w:left="0" w:firstLine="709"/>
        <w:contextualSpacing/>
        <w:jc w:val="both"/>
        <w:rPr>
          <w:rFonts w:ascii="Times New Roman" w:hAnsi="Times New Roman" w:cs="Times New Roman"/>
          <w:color w:val="000000"/>
          <w:sz w:val="20"/>
          <w:szCs w:val="20"/>
        </w:rPr>
      </w:pPr>
      <w:r w:rsidRPr="00B64584">
        <w:rPr>
          <w:rFonts w:ascii="Times New Roman" w:hAnsi="Times New Roman" w:cs="Times New Roman"/>
          <w:color w:val="000000"/>
          <w:sz w:val="20"/>
          <w:szCs w:val="20"/>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64584" w:rsidRPr="00B64584" w:rsidRDefault="00B64584" w:rsidP="00B64584">
      <w:pPr>
        <w:numPr>
          <w:ilvl w:val="0"/>
          <w:numId w:val="39"/>
        </w:numPr>
        <w:spacing w:after="0" w:line="240" w:lineRule="auto"/>
        <w:ind w:left="0" w:firstLine="709"/>
        <w:contextualSpacing/>
        <w:jc w:val="both"/>
        <w:rPr>
          <w:rFonts w:ascii="Times New Roman" w:hAnsi="Times New Roman" w:cs="Times New Roman"/>
          <w:color w:val="000000"/>
          <w:sz w:val="20"/>
          <w:szCs w:val="20"/>
        </w:rPr>
      </w:pPr>
      <w:r w:rsidRPr="00B64584">
        <w:rPr>
          <w:rFonts w:ascii="Times New Roman" w:hAnsi="Times New Roman" w:cs="Times New Roman"/>
          <w:color w:val="000000"/>
          <w:sz w:val="20"/>
          <w:szCs w:val="20"/>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64584" w:rsidRPr="00B64584" w:rsidRDefault="00B64584" w:rsidP="00B64584">
      <w:pPr>
        <w:numPr>
          <w:ilvl w:val="0"/>
          <w:numId w:val="39"/>
        </w:numPr>
        <w:spacing w:after="0" w:line="240" w:lineRule="auto"/>
        <w:ind w:left="0" w:firstLine="709"/>
        <w:contextualSpacing/>
        <w:jc w:val="both"/>
        <w:rPr>
          <w:rFonts w:ascii="Times New Roman" w:hAnsi="Times New Roman" w:cs="Times New Roman"/>
          <w:color w:val="000000"/>
          <w:sz w:val="20"/>
          <w:szCs w:val="20"/>
        </w:rPr>
      </w:pPr>
      <w:r w:rsidRPr="00B64584">
        <w:rPr>
          <w:rFonts w:ascii="Times New Roman" w:hAnsi="Times New Roman" w:cs="Times New Roman"/>
          <w:color w:val="000000"/>
          <w:sz w:val="20"/>
          <w:szCs w:val="20"/>
        </w:rPr>
        <w:t xml:space="preserve">  </w:t>
      </w:r>
      <w:bookmarkStart w:id="130" w:name="sub_1029"/>
      <w:proofErr w:type="gramStart"/>
      <w:r w:rsidRPr="00B64584">
        <w:rPr>
          <w:rFonts w:ascii="Times New Roman" w:hAnsi="Times New Roman" w:cs="Times New Roman"/>
          <w:color w:val="000000"/>
          <w:sz w:val="20"/>
          <w:szCs w:val="20"/>
        </w:rPr>
        <w:t>заявиться</w:t>
      </w:r>
      <w:proofErr w:type="gramEnd"/>
      <w:r w:rsidRPr="00B64584">
        <w:rPr>
          <w:rFonts w:ascii="Times New Roman" w:hAnsi="Times New Roman" w:cs="Times New Roman"/>
          <w:color w:val="000000"/>
          <w:sz w:val="20"/>
          <w:szCs w:val="20"/>
        </w:rPr>
        <w:t xml:space="preserve">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30"/>
    <w:p w:rsidR="00B64584" w:rsidRPr="00B64584" w:rsidRDefault="00B64584" w:rsidP="00B64584">
      <w:pPr>
        <w:numPr>
          <w:ilvl w:val="0"/>
          <w:numId w:val="39"/>
        </w:numPr>
        <w:spacing w:after="0" w:line="240" w:lineRule="auto"/>
        <w:ind w:left="0" w:firstLine="709"/>
        <w:contextualSpacing/>
        <w:jc w:val="both"/>
        <w:rPr>
          <w:rFonts w:ascii="Times New Roman" w:hAnsi="Times New Roman" w:cs="Times New Roman"/>
          <w:color w:val="000000"/>
          <w:sz w:val="20"/>
          <w:szCs w:val="20"/>
        </w:rPr>
      </w:pPr>
      <w:r w:rsidRPr="00B64584">
        <w:rPr>
          <w:rFonts w:ascii="Times New Roman" w:hAnsi="Times New Roman" w:cs="Times New Roman"/>
          <w:color w:val="000000"/>
          <w:sz w:val="20"/>
          <w:szCs w:val="20"/>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64584" w:rsidRPr="00B64584" w:rsidRDefault="00B64584" w:rsidP="00B64584">
      <w:pPr>
        <w:spacing w:line="240" w:lineRule="auto"/>
        <w:jc w:val="both"/>
        <w:rPr>
          <w:rFonts w:ascii="Times New Roman" w:eastAsia="Calibri" w:hAnsi="Times New Roman" w:cs="Times New Roman"/>
          <w:color w:val="000000"/>
          <w:sz w:val="20"/>
          <w:szCs w:val="20"/>
        </w:rPr>
      </w:pPr>
    </w:p>
    <w:p w:rsidR="00B64584" w:rsidRPr="00B64584" w:rsidRDefault="00B64584" w:rsidP="00B64584">
      <w:pPr>
        <w:spacing w:line="240" w:lineRule="auto"/>
        <w:ind w:firstLine="709"/>
        <w:jc w:val="center"/>
        <w:rPr>
          <w:rFonts w:ascii="Times New Roman" w:eastAsia="Times New Roman" w:hAnsi="Times New Roman" w:cs="Times New Roman"/>
          <w:b/>
          <w:color w:val="000000"/>
          <w:sz w:val="20"/>
          <w:szCs w:val="20"/>
        </w:rPr>
      </w:pPr>
      <w:r w:rsidRPr="00B64584">
        <w:rPr>
          <w:rFonts w:ascii="Times New Roman" w:hAnsi="Times New Roman" w:cs="Times New Roman"/>
          <w:b/>
          <w:color w:val="000000"/>
          <w:sz w:val="20"/>
          <w:szCs w:val="20"/>
        </w:rPr>
        <w:t xml:space="preserve">II. Применение упрощенных форм профессиональной экспертизы при прохождении аттестации с целью </w:t>
      </w:r>
      <w:proofErr w:type="gramStart"/>
      <w:r w:rsidRPr="00B64584">
        <w:rPr>
          <w:rFonts w:ascii="Times New Roman" w:hAnsi="Times New Roman" w:cs="Times New Roman"/>
          <w:b/>
          <w:color w:val="000000"/>
          <w:sz w:val="20"/>
          <w:szCs w:val="20"/>
        </w:rPr>
        <w:t>установления соответствия уровня квалификации педагогических работников</w:t>
      </w:r>
      <w:proofErr w:type="gramEnd"/>
      <w:r w:rsidRPr="00B64584">
        <w:rPr>
          <w:rFonts w:ascii="Times New Roman" w:hAnsi="Times New Roman" w:cs="Times New Roman"/>
          <w:b/>
          <w:color w:val="000000"/>
          <w:sz w:val="20"/>
          <w:szCs w:val="20"/>
        </w:rPr>
        <w:t xml:space="preserve"> требованиям, предъявляемым к квалификационным категориям (первой или высшей)</w:t>
      </w:r>
    </w:p>
    <w:p w:rsidR="00B64584" w:rsidRPr="00B64584" w:rsidRDefault="00B64584" w:rsidP="00B64584">
      <w:pPr>
        <w:spacing w:line="240" w:lineRule="auto"/>
        <w:ind w:firstLine="709"/>
        <w:jc w:val="both"/>
        <w:rPr>
          <w:rFonts w:ascii="Times New Roman" w:hAnsi="Times New Roman" w:cs="Times New Roman"/>
          <w:color w:val="000000"/>
          <w:sz w:val="20"/>
          <w:szCs w:val="20"/>
        </w:rPr>
      </w:pPr>
      <w:r w:rsidRPr="00B64584">
        <w:rPr>
          <w:rFonts w:ascii="Times New Roman" w:hAnsi="Times New Roman" w:cs="Times New Roman"/>
          <w:sz w:val="20"/>
          <w:szCs w:val="20"/>
        </w:rPr>
        <w:t xml:space="preserve">      </w:t>
      </w:r>
      <w:r w:rsidRPr="00B64584">
        <w:rPr>
          <w:rFonts w:ascii="Times New Roman" w:hAnsi="Times New Roman" w:cs="Times New Roman"/>
          <w:color w:val="000000"/>
          <w:sz w:val="20"/>
          <w:szCs w:val="20"/>
        </w:rPr>
        <w:t>2.1.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64584" w:rsidRPr="00B64584" w:rsidRDefault="00B64584" w:rsidP="00B64584">
      <w:pPr>
        <w:spacing w:line="240" w:lineRule="auto"/>
        <w:ind w:firstLine="709"/>
        <w:jc w:val="both"/>
        <w:rPr>
          <w:rFonts w:ascii="Times New Roman" w:hAnsi="Times New Roman" w:cs="Times New Roman"/>
          <w:color w:val="000000"/>
          <w:sz w:val="20"/>
          <w:szCs w:val="20"/>
        </w:rPr>
      </w:pPr>
      <w:r w:rsidRPr="00B64584">
        <w:rPr>
          <w:rFonts w:ascii="Times New Roman" w:hAnsi="Times New Roman" w:cs="Times New Roman"/>
          <w:color w:val="000000"/>
          <w:sz w:val="20"/>
          <w:szCs w:val="20"/>
        </w:rPr>
        <w:t>- работники образования, имеющие государственные награды по профилю педагогической деятельности (включая почетные звания «Заслуженный учитель» и др</w:t>
      </w:r>
      <w:proofErr w:type="gramStart"/>
      <w:r w:rsidRPr="00B64584">
        <w:rPr>
          <w:rFonts w:ascii="Times New Roman" w:hAnsi="Times New Roman" w:cs="Times New Roman"/>
          <w:color w:val="000000"/>
          <w:sz w:val="20"/>
          <w:szCs w:val="20"/>
        </w:rPr>
        <w:t>.п</w:t>
      </w:r>
      <w:proofErr w:type="gramEnd"/>
      <w:r w:rsidRPr="00B64584">
        <w:rPr>
          <w:rFonts w:ascii="Times New Roman" w:hAnsi="Times New Roman" w:cs="Times New Roman"/>
          <w:color w:val="000000"/>
          <w:sz w:val="20"/>
          <w:szCs w:val="20"/>
        </w:rPr>
        <w:t>очетные звания, Почетные грамоты, нагрудные знаки), независимо от года награждения;</w:t>
      </w:r>
    </w:p>
    <w:p w:rsidR="00B64584" w:rsidRPr="00B64584" w:rsidRDefault="00B64584" w:rsidP="00B64584">
      <w:pPr>
        <w:spacing w:line="240" w:lineRule="auto"/>
        <w:ind w:firstLine="709"/>
        <w:jc w:val="both"/>
        <w:rPr>
          <w:rFonts w:ascii="Times New Roman" w:hAnsi="Times New Roman" w:cs="Times New Roman"/>
          <w:color w:val="000000"/>
          <w:sz w:val="20"/>
          <w:szCs w:val="20"/>
        </w:rPr>
      </w:pPr>
      <w:r w:rsidRPr="00B64584">
        <w:rPr>
          <w:rFonts w:ascii="Times New Roman" w:hAnsi="Times New Roman" w:cs="Times New Roman"/>
          <w:color w:val="000000"/>
          <w:sz w:val="20"/>
          <w:szCs w:val="20"/>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64584" w:rsidRPr="00B64584" w:rsidRDefault="00B64584" w:rsidP="00B64584">
      <w:pPr>
        <w:spacing w:line="240" w:lineRule="auto"/>
        <w:ind w:firstLine="709"/>
        <w:jc w:val="both"/>
        <w:rPr>
          <w:rFonts w:ascii="Times New Roman" w:hAnsi="Times New Roman" w:cs="Times New Roman"/>
          <w:color w:val="000000"/>
          <w:sz w:val="20"/>
          <w:szCs w:val="20"/>
        </w:rPr>
      </w:pPr>
      <w:proofErr w:type="gramStart"/>
      <w:r w:rsidRPr="00B64584">
        <w:rPr>
          <w:rFonts w:ascii="Times New Roman" w:hAnsi="Times New Roman" w:cs="Times New Roman"/>
          <w:color w:val="000000"/>
          <w:sz w:val="20"/>
          <w:szCs w:val="20"/>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B64584" w:rsidRPr="00B64584" w:rsidRDefault="00B64584" w:rsidP="00B64584">
      <w:pPr>
        <w:spacing w:line="240" w:lineRule="auto"/>
        <w:ind w:firstLine="709"/>
        <w:jc w:val="both"/>
        <w:rPr>
          <w:rFonts w:ascii="Times New Roman" w:hAnsi="Times New Roman" w:cs="Times New Roman"/>
          <w:color w:val="000000"/>
          <w:sz w:val="20"/>
          <w:szCs w:val="20"/>
        </w:rPr>
      </w:pPr>
      <w:r w:rsidRPr="00B64584">
        <w:rPr>
          <w:rFonts w:ascii="Times New Roman" w:hAnsi="Times New Roman" w:cs="Times New Roman"/>
          <w:color w:val="000000"/>
          <w:sz w:val="20"/>
          <w:szCs w:val="20"/>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64584" w:rsidRPr="00B64584" w:rsidRDefault="00B64584" w:rsidP="00B64584">
      <w:pPr>
        <w:spacing w:line="240" w:lineRule="auto"/>
        <w:ind w:firstLine="709"/>
        <w:jc w:val="both"/>
        <w:rPr>
          <w:rFonts w:ascii="Times New Roman" w:hAnsi="Times New Roman" w:cs="Times New Roman"/>
          <w:color w:val="000000"/>
          <w:sz w:val="20"/>
          <w:szCs w:val="20"/>
        </w:rPr>
      </w:pPr>
      <w:proofErr w:type="gramStart"/>
      <w:r w:rsidRPr="00B64584">
        <w:rPr>
          <w:rFonts w:ascii="Times New Roman" w:hAnsi="Times New Roman" w:cs="Times New Roman"/>
          <w:color w:val="000000"/>
          <w:sz w:val="20"/>
          <w:szCs w:val="20"/>
        </w:rPr>
        <w:lastRenderedPageBreak/>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B64584">
        <w:rPr>
          <w:rFonts w:ascii="Times New Roman" w:hAnsi="Times New Roman" w:cs="Times New Roman"/>
          <w:color w:val="000000"/>
          <w:sz w:val="20"/>
          <w:szCs w:val="20"/>
        </w:rPr>
        <w:t xml:space="preserve">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B64584" w:rsidRPr="00B64584" w:rsidRDefault="00B64584" w:rsidP="00B64584">
      <w:pPr>
        <w:spacing w:line="240" w:lineRule="auto"/>
        <w:ind w:firstLine="709"/>
        <w:jc w:val="both"/>
        <w:rPr>
          <w:rFonts w:ascii="Times New Roman" w:hAnsi="Times New Roman" w:cs="Times New Roman"/>
          <w:color w:val="000000"/>
          <w:sz w:val="20"/>
          <w:szCs w:val="20"/>
        </w:rPr>
      </w:pPr>
      <w:r w:rsidRPr="00B64584">
        <w:rPr>
          <w:rFonts w:ascii="Times New Roman" w:hAnsi="Times New Roman" w:cs="Times New Roman"/>
          <w:color w:val="000000"/>
          <w:sz w:val="20"/>
          <w:szCs w:val="20"/>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B64584" w:rsidRPr="00B64584" w:rsidRDefault="00B64584" w:rsidP="00B64584">
      <w:pPr>
        <w:spacing w:line="240" w:lineRule="auto"/>
        <w:ind w:firstLine="709"/>
        <w:jc w:val="center"/>
        <w:rPr>
          <w:rFonts w:ascii="Times New Roman" w:hAnsi="Times New Roman" w:cs="Times New Roman"/>
          <w:b/>
          <w:color w:val="000000"/>
          <w:sz w:val="20"/>
          <w:szCs w:val="20"/>
        </w:rPr>
      </w:pPr>
      <w:r w:rsidRPr="00B64584">
        <w:rPr>
          <w:rFonts w:ascii="Times New Roman" w:hAnsi="Times New Roman" w:cs="Times New Roman"/>
          <w:b/>
          <w:color w:val="000000"/>
          <w:sz w:val="20"/>
          <w:szCs w:val="20"/>
        </w:rPr>
        <w:t>III. Льготы по установлению уровня оплаты труда работника</w:t>
      </w:r>
    </w:p>
    <w:p w:rsidR="00B64584" w:rsidRPr="00B64584" w:rsidRDefault="00B64584" w:rsidP="00B64584">
      <w:pPr>
        <w:spacing w:line="240" w:lineRule="auto"/>
        <w:ind w:firstLine="709"/>
        <w:jc w:val="center"/>
        <w:rPr>
          <w:rFonts w:ascii="Times New Roman" w:hAnsi="Times New Roman" w:cs="Times New Roman"/>
          <w:b/>
          <w:color w:val="000000"/>
          <w:sz w:val="20"/>
          <w:szCs w:val="20"/>
        </w:rPr>
      </w:pPr>
      <w:r w:rsidRPr="00B64584">
        <w:rPr>
          <w:rFonts w:ascii="Times New Roman" w:hAnsi="Times New Roman" w:cs="Times New Roman"/>
          <w:b/>
          <w:color w:val="000000"/>
          <w:sz w:val="20"/>
          <w:szCs w:val="20"/>
        </w:rPr>
        <w:t xml:space="preserve"> во взаимосвязи с имеющейся квалификационной категорией </w:t>
      </w:r>
    </w:p>
    <w:p w:rsidR="00B64584" w:rsidRPr="00B64584" w:rsidRDefault="00B64584" w:rsidP="00B64584">
      <w:pPr>
        <w:spacing w:line="240" w:lineRule="auto"/>
        <w:ind w:firstLine="709"/>
        <w:jc w:val="both"/>
        <w:rPr>
          <w:rFonts w:ascii="Times New Roman" w:hAnsi="Times New Roman" w:cs="Times New Roman"/>
          <w:color w:val="000000"/>
          <w:sz w:val="20"/>
          <w:szCs w:val="20"/>
        </w:rPr>
      </w:pPr>
      <w:r w:rsidRPr="00B64584">
        <w:rPr>
          <w:rFonts w:ascii="Times New Roman" w:hAnsi="Times New Roman" w:cs="Times New Roman"/>
          <w:color w:val="000000"/>
          <w:sz w:val="20"/>
          <w:szCs w:val="20"/>
        </w:rPr>
        <w:t xml:space="preserve">3.1. </w:t>
      </w:r>
      <w:proofErr w:type="gramStart"/>
      <w:r w:rsidRPr="00B64584">
        <w:rPr>
          <w:rFonts w:ascii="Times New Roman" w:hAnsi="Times New Roman" w:cs="Times New Roman"/>
          <w:color w:val="000000"/>
          <w:sz w:val="20"/>
          <w:szCs w:val="20"/>
        </w:rPr>
        <w:t xml:space="preserve">В соответствии с отраслевым Соглашением на 2018-2020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roofErr w:type="gramEnd"/>
    </w:p>
    <w:p w:rsidR="00B64584" w:rsidRPr="00B64584" w:rsidRDefault="00B64584" w:rsidP="00B64584">
      <w:pPr>
        <w:spacing w:line="240" w:lineRule="auto"/>
        <w:ind w:firstLine="709"/>
        <w:jc w:val="both"/>
        <w:rPr>
          <w:rFonts w:ascii="Times New Roman" w:hAnsi="Times New Roman" w:cs="Times New Roman"/>
          <w:color w:val="000000"/>
          <w:sz w:val="20"/>
          <w:szCs w:val="20"/>
        </w:rPr>
      </w:pPr>
      <w:r w:rsidRPr="00B64584">
        <w:rPr>
          <w:rFonts w:ascii="Times New Roman" w:hAnsi="Times New Roman" w:cs="Times New Roman"/>
          <w:color w:val="000000"/>
          <w:sz w:val="20"/>
          <w:szCs w:val="20"/>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64584" w:rsidRPr="00B64584" w:rsidRDefault="00B64584" w:rsidP="00B64584">
      <w:pPr>
        <w:spacing w:line="240" w:lineRule="auto"/>
        <w:ind w:firstLine="709"/>
        <w:jc w:val="both"/>
        <w:rPr>
          <w:rFonts w:ascii="Times New Roman" w:hAnsi="Times New Roman" w:cs="Times New Roman"/>
          <w:color w:val="000000"/>
          <w:sz w:val="20"/>
          <w:szCs w:val="20"/>
        </w:rPr>
      </w:pPr>
      <w:r w:rsidRPr="00B64584">
        <w:rPr>
          <w:rFonts w:ascii="Times New Roman" w:hAnsi="Times New Roman" w:cs="Times New Roman"/>
          <w:color w:val="000000"/>
          <w:sz w:val="20"/>
          <w:szCs w:val="20"/>
        </w:rPr>
        <w:t>- при возобновлении работы в должности, по которой присвоена категория, независимо от перерывов в работе;</w:t>
      </w:r>
    </w:p>
    <w:p w:rsidR="00B64584" w:rsidRPr="00B64584" w:rsidRDefault="00B64584" w:rsidP="00B64584">
      <w:pPr>
        <w:spacing w:line="240" w:lineRule="auto"/>
        <w:ind w:firstLine="709"/>
        <w:jc w:val="both"/>
        <w:rPr>
          <w:rFonts w:ascii="Times New Roman" w:hAnsi="Times New Roman" w:cs="Times New Roman"/>
          <w:color w:val="000000"/>
          <w:sz w:val="20"/>
          <w:szCs w:val="20"/>
        </w:rPr>
      </w:pPr>
      <w:proofErr w:type="gramStart"/>
      <w:r w:rsidRPr="00B64584">
        <w:rPr>
          <w:rFonts w:ascii="Times New Roman" w:hAnsi="Times New Roman" w:cs="Times New Roman"/>
          <w:color w:val="000000"/>
          <w:sz w:val="20"/>
          <w:szCs w:val="20"/>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B64584" w:rsidRPr="00B64584" w:rsidRDefault="00B64584" w:rsidP="00B64584">
      <w:pPr>
        <w:spacing w:line="240" w:lineRule="auto"/>
        <w:ind w:firstLine="709"/>
        <w:jc w:val="both"/>
        <w:rPr>
          <w:rFonts w:ascii="Times New Roman" w:hAnsi="Times New Roman" w:cs="Times New Roman"/>
          <w:color w:val="000000"/>
          <w:sz w:val="20"/>
          <w:szCs w:val="20"/>
        </w:rPr>
      </w:pPr>
      <w:r w:rsidRPr="00B64584">
        <w:rPr>
          <w:rFonts w:ascii="Times New Roman" w:hAnsi="Times New Roman" w:cs="Times New Roman"/>
          <w:color w:val="000000"/>
          <w:sz w:val="20"/>
          <w:szCs w:val="20"/>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B64584">
        <w:rPr>
          <w:rFonts w:ascii="Times New Roman" w:hAnsi="Times New Roman" w:cs="Times New Roman"/>
          <w:color w:val="000000"/>
          <w:sz w:val="20"/>
          <w:szCs w:val="20"/>
        </w:rPr>
        <w:t>т-</w:t>
      </w:r>
      <w:proofErr w:type="gramEnd"/>
      <w:r w:rsidRPr="00B64584">
        <w:rPr>
          <w:rFonts w:ascii="Times New Roman" w:hAnsi="Times New Roman" w:cs="Times New Roman"/>
          <w:color w:val="000000"/>
          <w:sz w:val="20"/>
          <w:szCs w:val="20"/>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B64584" w:rsidRPr="00B64584" w:rsidRDefault="00B64584" w:rsidP="00B64584">
      <w:pPr>
        <w:spacing w:line="240" w:lineRule="auto"/>
        <w:ind w:firstLine="709"/>
        <w:jc w:val="both"/>
        <w:rPr>
          <w:rFonts w:ascii="Times New Roman" w:hAnsi="Times New Roman" w:cs="Times New Roman"/>
          <w:color w:val="000000"/>
          <w:sz w:val="20"/>
          <w:szCs w:val="20"/>
        </w:rPr>
      </w:pPr>
      <w:r w:rsidRPr="00B64584">
        <w:rPr>
          <w:rFonts w:ascii="Times New Roman" w:hAnsi="Times New Roman" w:cs="Times New Roman"/>
          <w:color w:val="000000"/>
          <w:sz w:val="20"/>
          <w:szCs w:val="20"/>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64584" w:rsidRPr="00B64584" w:rsidRDefault="00B64584" w:rsidP="00B64584">
      <w:pPr>
        <w:spacing w:line="240" w:lineRule="auto"/>
        <w:ind w:firstLine="709"/>
        <w:jc w:val="both"/>
        <w:rPr>
          <w:rFonts w:ascii="Times New Roman" w:hAnsi="Times New Roman" w:cs="Times New Roman"/>
          <w:color w:val="000000"/>
          <w:sz w:val="20"/>
          <w:szCs w:val="20"/>
        </w:rPr>
      </w:pPr>
      <w:r w:rsidRPr="00B64584">
        <w:rPr>
          <w:rFonts w:ascii="Times New Roman" w:hAnsi="Times New Roman" w:cs="Times New Roman"/>
          <w:color w:val="000000"/>
          <w:sz w:val="20"/>
          <w:szCs w:val="20"/>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64584" w:rsidRPr="00B64584" w:rsidRDefault="00B64584" w:rsidP="00B64584">
      <w:pPr>
        <w:spacing w:line="240" w:lineRule="auto"/>
        <w:ind w:firstLine="709"/>
        <w:jc w:val="both"/>
        <w:rPr>
          <w:rFonts w:ascii="Times New Roman" w:hAnsi="Times New Roman" w:cs="Times New Roman"/>
          <w:color w:val="000000"/>
          <w:sz w:val="20"/>
          <w:szCs w:val="20"/>
        </w:rPr>
      </w:pPr>
      <w:r w:rsidRPr="00B64584">
        <w:rPr>
          <w:rFonts w:ascii="Times New Roman" w:hAnsi="Times New Roman" w:cs="Times New Roman"/>
          <w:color w:val="000000"/>
          <w:sz w:val="20"/>
          <w:szCs w:val="20"/>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64584" w:rsidRPr="00B64584" w:rsidRDefault="00B64584" w:rsidP="00B64584">
      <w:pPr>
        <w:spacing w:line="240" w:lineRule="auto"/>
        <w:ind w:firstLine="709"/>
        <w:jc w:val="both"/>
        <w:rPr>
          <w:rFonts w:ascii="Times New Roman" w:hAnsi="Times New Roman" w:cs="Times New Roman"/>
          <w:color w:val="000000"/>
          <w:sz w:val="20"/>
          <w:szCs w:val="20"/>
        </w:rPr>
      </w:pPr>
      <w:r w:rsidRPr="00B64584">
        <w:rPr>
          <w:rFonts w:ascii="Times New Roman" w:hAnsi="Times New Roman" w:cs="Times New Roman"/>
          <w:color w:val="000000"/>
          <w:sz w:val="20"/>
          <w:szCs w:val="20"/>
        </w:rPr>
        <w:t xml:space="preserve">- в период, когда </w:t>
      </w:r>
      <w:proofErr w:type="gramStart"/>
      <w:r w:rsidRPr="00B64584">
        <w:rPr>
          <w:rFonts w:ascii="Times New Roman" w:hAnsi="Times New Roman" w:cs="Times New Roman"/>
          <w:color w:val="000000"/>
          <w:sz w:val="20"/>
          <w:szCs w:val="20"/>
        </w:rPr>
        <w:t>работник пенсионного возраста, имеющий первую или высшую квалификационную категорию уведомил</w:t>
      </w:r>
      <w:proofErr w:type="gramEnd"/>
      <w:r w:rsidRPr="00B64584">
        <w:rPr>
          <w:rFonts w:ascii="Times New Roman" w:hAnsi="Times New Roman" w:cs="Times New Roman"/>
          <w:color w:val="000000"/>
          <w:sz w:val="20"/>
          <w:szCs w:val="20"/>
        </w:rPr>
        <w:t xml:space="preserve"> письменно работодателя об увольнении по собственному желанию по окончании текущего учебного года. Данная льгота однократная.</w:t>
      </w:r>
    </w:p>
    <w:p w:rsidR="00B64584" w:rsidRPr="00B64584" w:rsidRDefault="00B64584" w:rsidP="00B64584">
      <w:pPr>
        <w:spacing w:line="240" w:lineRule="auto"/>
        <w:ind w:firstLine="709"/>
        <w:jc w:val="both"/>
        <w:rPr>
          <w:rFonts w:ascii="Times New Roman" w:hAnsi="Times New Roman" w:cs="Times New Roman"/>
          <w:color w:val="000000"/>
          <w:sz w:val="20"/>
          <w:szCs w:val="20"/>
        </w:rPr>
      </w:pPr>
      <w:r w:rsidRPr="00B64584">
        <w:rPr>
          <w:rFonts w:ascii="Times New Roman" w:hAnsi="Times New Roman" w:cs="Times New Roman"/>
          <w:color w:val="000000"/>
          <w:sz w:val="20"/>
          <w:szCs w:val="20"/>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64584" w:rsidRPr="00B64584" w:rsidRDefault="00B64584" w:rsidP="00B64584">
      <w:pPr>
        <w:spacing w:line="240" w:lineRule="auto"/>
        <w:ind w:firstLine="709"/>
        <w:jc w:val="both"/>
        <w:rPr>
          <w:rFonts w:ascii="Times New Roman" w:hAnsi="Times New Roman" w:cs="Times New Roman"/>
          <w:color w:val="000000"/>
          <w:sz w:val="20"/>
          <w:szCs w:val="20"/>
        </w:rPr>
      </w:pPr>
      <w:r w:rsidRPr="00B64584">
        <w:rPr>
          <w:rFonts w:ascii="Times New Roman" w:hAnsi="Times New Roman" w:cs="Times New Roman"/>
          <w:color w:val="000000"/>
          <w:sz w:val="20"/>
          <w:szCs w:val="20"/>
        </w:rPr>
        <w:t xml:space="preserve">3.3. </w:t>
      </w:r>
      <w:proofErr w:type="gramStart"/>
      <w:r w:rsidRPr="00B64584">
        <w:rPr>
          <w:rFonts w:ascii="Times New Roman" w:hAnsi="Times New Roman" w:cs="Times New Roman"/>
          <w:color w:val="000000"/>
          <w:sz w:val="20"/>
          <w:szCs w:val="20"/>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B64584" w:rsidRDefault="00B64584" w:rsidP="00B64584">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2"/>
          <w:sz w:val="20"/>
          <w:szCs w:val="20"/>
        </w:rPr>
      </w:pPr>
    </w:p>
    <w:p w:rsidR="002B6118" w:rsidRPr="00AA08FA" w:rsidRDefault="002B6118" w:rsidP="002B6118">
      <w:pPr>
        <w:spacing w:before="100" w:after="100" w:line="100" w:lineRule="atLeast"/>
        <w:ind w:right="-193"/>
        <w:jc w:val="right"/>
        <w:rPr>
          <w:bCs/>
          <w:i/>
          <w:color w:val="000000"/>
        </w:rPr>
      </w:pPr>
      <w:r w:rsidRPr="00AA08FA">
        <w:rPr>
          <w:bCs/>
          <w:i/>
          <w:color w:val="000000"/>
        </w:rPr>
        <w:lastRenderedPageBreak/>
        <w:t>Приложение № 9</w:t>
      </w:r>
    </w:p>
    <w:p w:rsidR="002B6118" w:rsidRPr="00AA08FA" w:rsidRDefault="002B6118" w:rsidP="002B6118">
      <w:pPr>
        <w:spacing w:before="100" w:after="100" w:line="100" w:lineRule="atLeast"/>
        <w:ind w:right="-193"/>
        <w:jc w:val="right"/>
        <w:rPr>
          <w:bCs/>
          <w:i/>
          <w:color w:val="000000"/>
        </w:rPr>
      </w:pPr>
      <w:r w:rsidRPr="00AA08FA">
        <w:rPr>
          <w:bCs/>
          <w:i/>
          <w:color w:val="000000"/>
        </w:rPr>
        <w:t>к коллективному договору на 2021-2023 гг.</w:t>
      </w:r>
    </w:p>
    <w:p w:rsidR="002B6118" w:rsidRDefault="002B6118" w:rsidP="002B611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2"/>
          <w:sz w:val="28"/>
          <w:szCs w:val="28"/>
        </w:rPr>
      </w:pPr>
    </w:p>
    <w:p w:rsidR="002B6118" w:rsidRPr="002B6118" w:rsidRDefault="002B6118" w:rsidP="002B6118">
      <w:pPr>
        <w:widowControl w:val="0"/>
        <w:shd w:val="clear" w:color="auto" w:fill="FFFFFF"/>
        <w:tabs>
          <w:tab w:val="left" w:pos="926"/>
          <w:tab w:val="left" w:leader="underscore" w:pos="4464"/>
        </w:tabs>
        <w:suppressAutoHyphens/>
        <w:autoSpaceDE w:val="0"/>
        <w:autoSpaceDN w:val="0"/>
        <w:adjustRightInd w:val="0"/>
        <w:ind w:left="284"/>
        <w:jc w:val="center"/>
        <w:rPr>
          <w:rFonts w:ascii="Times New Roman" w:eastAsia="Times New Roman" w:hAnsi="Times New Roman" w:cs="Times New Roman"/>
          <w:b/>
          <w:bCs/>
          <w:sz w:val="28"/>
          <w:szCs w:val="20"/>
        </w:rPr>
      </w:pPr>
      <w:r w:rsidRPr="002B6118">
        <w:rPr>
          <w:rFonts w:ascii="Times New Roman" w:eastAsia="Times New Roman" w:hAnsi="Times New Roman" w:cs="Times New Roman"/>
          <w:b/>
          <w:bCs/>
          <w:sz w:val="28"/>
          <w:szCs w:val="20"/>
        </w:rPr>
        <w:t xml:space="preserve">Типовые нормы бесплатной выдачи работникам </w:t>
      </w:r>
    </w:p>
    <w:p w:rsidR="002B6118" w:rsidRDefault="002B6118" w:rsidP="002B6118">
      <w:pPr>
        <w:pStyle w:val="1"/>
      </w:pPr>
      <w:r>
        <w:t>смывающих и (или) обезвреживающих средств</w:t>
      </w:r>
    </w:p>
    <w:p w:rsidR="002B6118" w:rsidRDefault="002B6118" w:rsidP="002B6118">
      <w:pPr>
        <w:ind w:firstLine="698"/>
        <w:jc w:val="center"/>
        <w:rPr>
          <w:rStyle w:val="aff"/>
          <w:b w:val="0"/>
          <w:i/>
          <w:sz w:val="24"/>
          <w:szCs w:val="24"/>
        </w:rPr>
      </w:pPr>
    </w:p>
    <w:p w:rsidR="002B6118" w:rsidRPr="002B6118" w:rsidRDefault="002B6118" w:rsidP="002B6118">
      <w:pPr>
        <w:ind w:firstLine="698"/>
        <w:jc w:val="center"/>
        <w:rPr>
          <w:rStyle w:val="aff"/>
          <w:b w:val="0"/>
          <w:i/>
          <w:sz w:val="24"/>
          <w:szCs w:val="24"/>
        </w:rPr>
      </w:pPr>
      <w:proofErr w:type="gramStart"/>
      <w:r w:rsidRPr="002B6118">
        <w:rPr>
          <w:rStyle w:val="aff"/>
          <w:b w:val="0"/>
          <w:i/>
          <w:sz w:val="24"/>
          <w:szCs w:val="24"/>
        </w:rPr>
        <w:t xml:space="preserve">(Из приказа Министерства здравоохранения и социального развития РФ </w:t>
      </w:r>
      <w:proofErr w:type="gramEnd"/>
    </w:p>
    <w:p w:rsidR="002B6118" w:rsidRPr="002B6118" w:rsidRDefault="002B6118" w:rsidP="002B6118">
      <w:pPr>
        <w:ind w:firstLine="698"/>
        <w:jc w:val="center"/>
        <w:rPr>
          <w:sz w:val="24"/>
          <w:szCs w:val="24"/>
        </w:rPr>
      </w:pPr>
      <w:r w:rsidRPr="002B6118">
        <w:rPr>
          <w:rStyle w:val="aff"/>
          <w:b w:val="0"/>
          <w:i/>
          <w:sz w:val="24"/>
          <w:szCs w:val="24"/>
        </w:rPr>
        <w:t>от 17 декабря 2010 г. N 1132н)</w:t>
      </w:r>
    </w:p>
    <w:tbl>
      <w:tblPr>
        <w:tblW w:w="10185" w:type="dxa"/>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857"/>
        <w:gridCol w:w="2803"/>
        <w:gridCol w:w="4822"/>
        <w:gridCol w:w="1703"/>
      </w:tblGrid>
      <w:tr w:rsidR="002B6118" w:rsidTr="002B6118">
        <w:tc>
          <w:tcPr>
            <w:tcW w:w="857" w:type="dxa"/>
            <w:tcBorders>
              <w:top w:val="single" w:sz="4" w:space="0" w:color="auto"/>
              <w:left w:val="single" w:sz="4" w:space="0" w:color="auto"/>
              <w:bottom w:val="single" w:sz="4" w:space="0" w:color="auto"/>
              <w:right w:val="single" w:sz="4" w:space="0" w:color="auto"/>
            </w:tcBorders>
            <w:hideMark/>
          </w:tcPr>
          <w:p w:rsidR="002B6118" w:rsidRDefault="002B6118">
            <w:pPr>
              <w:pStyle w:val="afe"/>
              <w:jc w:val="center"/>
              <w:rPr>
                <w:rFonts w:ascii="Times New Roman" w:hAnsi="Times New Roman" w:cs="Times New Roman"/>
                <w:sz w:val="20"/>
                <w:szCs w:val="20"/>
              </w:rPr>
            </w:pPr>
            <w:r>
              <w:rPr>
                <w:rFonts w:ascii="Times New Roman" w:hAnsi="Times New Roman" w:cs="Times New Roman"/>
                <w:sz w:val="20"/>
                <w:szCs w:val="20"/>
              </w:rPr>
              <w:t xml:space="preserve">N </w:t>
            </w:r>
            <w:proofErr w:type="spellStart"/>
            <w:proofErr w:type="gramStart"/>
            <w:r>
              <w:rPr>
                <w:rFonts w:ascii="Times New Roman" w:hAnsi="Times New Roman" w:cs="Times New Roman"/>
                <w:sz w:val="20"/>
                <w:szCs w:val="20"/>
              </w:rPr>
              <w:t>п</w:t>
            </w:r>
            <w:proofErr w:type="spellEnd"/>
            <w:proofErr w:type="gramEnd"/>
            <w:r>
              <w:rPr>
                <w:rFonts w:ascii="Times New Roman" w:hAnsi="Times New Roman" w:cs="Times New Roman"/>
                <w:sz w:val="20"/>
                <w:szCs w:val="20"/>
              </w:rPr>
              <w:t>/</w:t>
            </w:r>
            <w:proofErr w:type="spellStart"/>
            <w:r>
              <w:rPr>
                <w:rFonts w:ascii="Times New Roman" w:hAnsi="Times New Roman" w:cs="Times New Roman"/>
                <w:sz w:val="20"/>
                <w:szCs w:val="20"/>
              </w:rPr>
              <w:t>п</w:t>
            </w:r>
            <w:proofErr w:type="spellEnd"/>
          </w:p>
        </w:tc>
        <w:tc>
          <w:tcPr>
            <w:tcW w:w="2803" w:type="dxa"/>
            <w:tcBorders>
              <w:top w:val="single" w:sz="4" w:space="0" w:color="auto"/>
              <w:left w:val="single" w:sz="4" w:space="0" w:color="auto"/>
              <w:bottom w:val="single" w:sz="4" w:space="0" w:color="auto"/>
              <w:right w:val="single" w:sz="4" w:space="0" w:color="auto"/>
            </w:tcBorders>
            <w:hideMark/>
          </w:tcPr>
          <w:p w:rsidR="002B6118" w:rsidRDefault="002B6118">
            <w:pPr>
              <w:pStyle w:val="afe"/>
              <w:jc w:val="center"/>
              <w:rPr>
                <w:rFonts w:ascii="Times New Roman" w:hAnsi="Times New Roman" w:cs="Times New Roman"/>
                <w:sz w:val="20"/>
                <w:szCs w:val="20"/>
              </w:rPr>
            </w:pPr>
            <w:r>
              <w:rPr>
                <w:rFonts w:ascii="Times New Roman" w:hAnsi="Times New Roman" w:cs="Times New Roman"/>
                <w:sz w:val="20"/>
                <w:szCs w:val="20"/>
              </w:rPr>
              <w:t>Виды смывающих и (или) обезвреживающих средств</w:t>
            </w:r>
          </w:p>
        </w:tc>
        <w:tc>
          <w:tcPr>
            <w:tcW w:w="4822" w:type="dxa"/>
            <w:tcBorders>
              <w:top w:val="single" w:sz="4" w:space="0" w:color="auto"/>
              <w:left w:val="single" w:sz="4" w:space="0" w:color="auto"/>
              <w:bottom w:val="single" w:sz="4" w:space="0" w:color="auto"/>
              <w:right w:val="single" w:sz="4" w:space="0" w:color="auto"/>
            </w:tcBorders>
            <w:hideMark/>
          </w:tcPr>
          <w:p w:rsidR="002B6118" w:rsidRDefault="002B6118">
            <w:pPr>
              <w:pStyle w:val="afe"/>
              <w:jc w:val="center"/>
              <w:rPr>
                <w:rFonts w:ascii="Times New Roman" w:hAnsi="Times New Roman" w:cs="Times New Roman"/>
                <w:sz w:val="20"/>
                <w:szCs w:val="20"/>
              </w:rPr>
            </w:pPr>
            <w:r>
              <w:rPr>
                <w:rFonts w:ascii="Times New Roman" w:hAnsi="Times New Roman" w:cs="Times New Roman"/>
                <w:sz w:val="20"/>
                <w:szCs w:val="20"/>
              </w:rPr>
              <w:t>Наименование работ и производственных факторов</w:t>
            </w:r>
          </w:p>
        </w:tc>
        <w:tc>
          <w:tcPr>
            <w:tcW w:w="1703" w:type="dxa"/>
            <w:tcBorders>
              <w:top w:val="single" w:sz="4" w:space="0" w:color="auto"/>
              <w:left w:val="single" w:sz="4" w:space="0" w:color="auto"/>
              <w:bottom w:val="single" w:sz="4" w:space="0" w:color="auto"/>
              <w:right w:val="single" w:sz="4" w:space="0" w:color="auto"/>
            </w:tcBorders>
            <w:hideMark/>
          </w:tcPr>
          <w:p w:rsidR="002B6118" w:rsidRDefault="002B6118">
            <w:pPr>
              <w:pStyle w:val="afe"/>
              <w:jc w:val="center"/>
              <w:rPr>
                <w:rFonts w:ascii="Times New Roman" w:hAnsi="Times New Roman" w:cs="Times New Roman"/>
                <w:sz w:val="20"/>
                <w:szCs w:val="20"/>
              </w:rPr>
            </w:pPr>
            <w:r>
              <w:rPr>
                <w:rFonts w:ascii="Times New Roman" w:hAnsi="Times New Roman" w:cs="Times New Roman"/>
                <w:sz w:val="20"/>
                <w:szCs w:val="20"/>
              </w:rPr>
              <w:t>Норма выдачи на 1 работника в месяц</w:t>
            </w:r>
          </w:p>
        </w:tc>
      </w:tr>
      <w:tr w:rsidR="002B6118" w:rsidTr="002B6118">
        <w:tc>
          <w:tcPr>
            <w:tcW w:w="857" w:type="dxa"/>
            <w:tcBorders>
              <w:top w:val="single" w:sz="4" w:space="0" w:color="auto"/>
              <w:left w:val="single" w:sz="4" w:space="0" w:color="auto"/>
              <w:bottom w:val="single" w:sz="4" w:space="0" w:color="auto"/>
              <w:right w:val="single" w:sz="4" w:space="0" w:color="auto"/>
            </w:tcBorders>
            <w:hideMark/>
          </w:tcPr>
          <w:p w:rsidR="002B6118" w:rsidRDefault="002B6118">
            <w:pPr>
              <w:pStyle w:val="afe"/>
              <w:jc w:val="center"/>
              <w:rPr>
                <w:rFonts w:ascii="Times New Roman" w:hAnsi="Times New Roman" w:cs="Times New Roman"/>
                <w:sz w:val="20"/>
                <w:szCs w:val="20"/>
              </w:rPr>
            </w:pPr>
            <w:r>
              <w:rPr>
                <w:rFonts w:ascii="Times New Roman" w:hAnsi="Times New Roman" w:cs="Times New Roman"/>
                <w:sz w:val="20"/>
                <w:szCs w:val="20"/>
              </w:rPr>
              <w:t>1</w:t>
            </w:r>
          </w:p>
        </w:tc>
        <w:tc>
          <w:tcPr>
            <w:tcW w:w="2803" w:type="dxa"/>
            <w:tcBorders>
              <w:top w:val="single" w:sz="4" w:space="0" w:color="auto"/>
              <w:left w:val="single" w:sz="4" w:space="0" w:color="auto"/>
              <w:bottom w:val="single" w:sz="4" w:space="0" w:color="auto"/>
              <w:right w:val="single" w:sz="4" w:space="0" w:color="auto"/>
            </w:tcBorders>
            <w:hideMark/>
          </w:tcPr>
          <w:p w:rsidR="002B6118" w:rsidRDefault="002B6118">
            <w:pPr>
              <w:pStyle w:val="afe"/>
              <w:jc w:val="center"/>
              <w:rPr>
                <w:rFonts w:ascii="Times New Roman" w:hAnsi="Times New Roman" w:cs="Times New Roman"/>
                <w:sz w:val="20"/>
                <w:szCs w:val="20"/>
              </w:rPr>
            </w:pPr>
            <w:r>
              <w:rPr>
                <w:rFonts w:ascii="Times New Roman" w:hAnsi="Times New Roman" w:cs="Times New Roman"/>
                <w:sz w:val="20"/>
                <w:szCs w:val="20"/>
              </w:rPr>
              <w:t>2</w:t>
            </w:r>
          </w:p>
        </w:tc>
        <w:tc>
          <w:tcPr>
            <w:tcW w:w="4822" w:type="dxa"/>
            <w:tcBorders>
              <w:top w:val="single" w:sz="4" w:space="0" w:color="auto"/>
              <w:left w:val="single" w:sz="4" w:space="0" w:color="auto"/>
              <w:bottom w:val="single" w:sz="4" w:space="0" w:color="auto"/>
              <w:right w:val="single" w:sz="4" w:space="0" w:color="auto"/>
            </w:tcBorders>
            <w:hideMark/>
          </w:tcPr>
          <w:p w:rsidR="002B6118" w:rsidRDefault="002B6118">
            <w:pPr>
              <w:pStyle w:val="afe"/>
              <w:jc w:val="center"/>
              <w:rPr>
                <w:rFonts w:ascii="Times New Roman" w:hAnsi="Times New Roman" w:cs="Times New Roman"/>
                <w:sz w:val="20"/>
                <w:szCs w:val="20"/>
              </w:rPr>
            </w:pPr>
            <w:r>
              <w:rPr>
                <w:rFonts w:ascii="Times New Roman" w:hAnsi="Times New Roman" w:cs="Times New Roman"/>
                <w:sz w:val="20"/>
                <w:szCs w:val="20"/>
              </w:rPr>
              <w:t>3</w:t>
            </w:r>
          </w:p>
        </w:tc>
        <w:tc>
          <w:tcPr>
            <w:tcW w:w="1703" w:type="dxa"/>
            <w:tcBorders>
              <w:top w:val="single" w:sz="4" w:space="0" w:color="auto"/>
              <w:left w:val="single" w:sz="4" w:space="0" w:color="auto"/>
              <w:bottom w:val="single" w:sz="4" w:space="0" w:color="auto"/>
              <w:right w:val="single" w:sz="4" w:space="0" w:color="auto"/>
            </w:tcBorders>
            <w:hideMark/>
          </w:tcPr>
          <w:p w:rsidR="002B6118" w:rsidRDefault="002B6118">
            <w:pPr>
              <w:pStyle w:val="afe"/>
              <w:jc w:val="center"/>
              <w:rPr>
                <w:rFonts w:ascii="Times New Roman" w:hAnsi="Times New Roman" w:cs="Times New Roman"/>
                <w:sz w:val="20"/>
                <w:szCs w:val="20"/>
              </w:rPr>
            </w:pPr>
            <w:r>
              <w:rPr>
                <w:rFonts w:ascii="Times New Roman" w:hAnsi="Times New Roman" w:cs="Times New Roman"/>
                <w:sz w:val="20"/>
                <w:szCs w:val="20"/>
              </w:rPr>
              <w:t>4</w:t>
            </w:r>
          </w:p>
        </w:tc>
      </w:tr>
      <w:tr w:rsidR="002B6118" w:rsidTr="002B6118">
        <w:tc>
          <w:tcPr>
            <w:tcW w:w="10185" w:type="dxa"/>
            <w:gridSpan w:val="4"/>
            <w:tcBorders>
              <w:top w:val="single" w:sz="4" w:space="0" w:color="auto"/>
              <w:left w:val="single" w:sz="4" w:space="0" w:color="auto"/>
              <w:bottom w:val="single" w:sz="4" w:space="0" w:color="auto"/>
              <w:right w:val="single" w:sz="4" w:space="0" w:color="auto"/>
            </w:tcBorders>
            <w:hideMark/>
          </w:tcPr>
          <w:p w:rsidR="002B6118" w:rsidRDefault="002B6118">
            <w:pPr>
              <w:pStyle w:val="1"/>
              <w:rPr>
                <w:sz w:val="20"/>
              </w:rPr>
            </w:pPr>
            <w:bookmarkStart w:id="131" w:name="sub_1200"/>
            <w:r>
              <w:rPr>
                <w:sz w:val="20"/>
              </w:rPr>
              <w:t>II. Очищающие средства</w:t>
            </w:r>
            <w:bookmarkEnd w:id="131"/>
          </w:p>
        </w:tc>
      </w:tr>
      <w:bookmarkStart w:id="132" w:name="sub_1007"/>
      <w:tr w:rsidR="002B6118" w:rsidTr="002B6118">
        <w:tc>
          <w:tcPr>
            <w:tcW w:w="857" w:type="dxa"/>
            <w:tcBorders>
              <w:top w:val="single" w:sz="4" w:space="0" w:color="auto"/>
              <w:left w:val="single" w:sz="4" w:space="0" w:color="auto"/>
              <w:bottom w:val="nil"/>
              <w:right w:val="single" w:sz="4" w:space="0" w:color="auto"/>
            </w:tcBorders>
            <w:hideMark/>
          </w:tcPr>
          <w:p w:rsidR="002B6118" w:rsidRDefault="0047695E">
            <w:pPr>
              <w:pStyle w:val="afe"/>
              <w:jc w:val="center"/>
              <w:rPr>
                <w:rFonts w:ascii="Times New Roman" w:hAnsi="Times New Roman" w:cs="Times New Roman"/>
                <w:sz w:val="20"/>
                <w:szCs w:val="20"/>
              </w:rPr>
            </w:pPr>
            <w:r>
              <w:fldChar w:fldCharType="begin"/>
            </w:r>
            <w:r w:rsidR="002B6118">
              <w:instrText xml:space="preserve"> HYPERLINK "http://internet.garant.ru/document/redirect/71440278/0" </w:instrText>
            </w:r>
            <w:r>
              <w:fldChar w:fldCharType="separate"/>
            </w:r>
            <w:r w:rsidR="002B6118">
              <w:rPr>
                <w:rStyle w:val="a9"/>
                <w:sz w:val="20"/>
                <w:szCs w:val="20"/>
              </w:rPr>
              <w:t>7</w:t>
            </w:r>
            <w:bookmarkEnd w:id="132"/>
            <w:r>
              <w:fldChar w:fldCharType="end"/>
            </w:r>
          </w:p>
        </w:tc>
        <w:tc>
          <w:tcPr>
            <w:tcW w:w="2803" w:type="dxa"/>
            <w:tcBorders>
              <w:top w:val="single" w:sz="4" w:space="0" w:color="auto"/>
              <w:left w:val="single" w:sz="4" w:space="0" w:color="auto"/>
              <w:bottom w:val="nil"/>
              <w:right w:val="single" w:sz="4" w:space="0" w:color="auto"/>
            </w:tcBorders>
            <w:hideMark/>
          </w:tcPr>
          <w:p w:rsidR="002B6118" w:rsidRDefault="002B6118">
            <w:pPr>
              <w:pStyle w:val="aff0"/>
              <w:rPr>
                <w:rFonts w:ascii="Times New Roman" w:hAnsi="Times New Roman" w:cs="Times New Roman"/>
                <w:sz w:val="20"/>
                <w:szCs w:val="20"/>
              </w:rPr>
            </w:pPr>
            <w:r>
              <w:rPr>
                <w:rFonts w:ascii="Times New Roman" w:hAnsi="Times New Roman" w:cs="Times New Roman"/>
                <w:sz w:val="20"/>
                <w:szCs w:val="20"/>
              </w:rPr>
              <w:t>Мыло или жидкие моющие средства в том числе:</w:t>
            </w:r>
          </w:p>
        </w:tc>
        <w:tc>
          <w:tcPr>
            <w:tcW w:w="4822" w:type="dxa"/>
            <w:tcBorders>
              <w:top w:val="single" w:sz="4" w:space="0" w:color="auto"/>
              <w:left w:val="single" w:sz="4" w:space="0" w:color="auto"/>
              <w:bottom w:val="nil"/>
              <w:right w:val="single" w:sz="4" w:space="0" w:color="auto"/>
            </w:tcBorders>
            <w:hideMark/>
          </w:tcPr>
          <w:p w:rsidR="002B6118" w:rsidRDefault="002B6118">
            <w:pPr>
              <w:pStyle w:val="aff0"/>
              <w:rPr>
                <w:rFonts w:ascii="Times New Roman" w:hAnsi="Times New Roman" w:cs="Times New Roman"/>
                <w:sz w:val="20"/>
                <w:szCs w:val="20"/>
              </w:rPr>
            </w:pPr>
            <w:r>
              <w:rPr>
                <w:rFonts w:ascii="Times New Roman" w:hAnsi="Times New Roman" w:cs="Times New Roman"/>
                <w:sz w:val="20"/>
                <w:szCs w:val="20"/>
              </w:rPr>
              <w:t>Работы, связанные с легкосмываемыми загрязнениями</w:t>
            </w:r>
          </w:p>
        </w:tc>
        <w:tc>
          <w:tcPr>
            <w:tcW w:w="1703" w:type="dxa"/>
            <w:tcBorders>
              <w:top w:val="single" w:sz="4" w:space="0" w:color="auto"/>
              <w:left w:val="single" w:sz="4" w:space="0" w:color="auto"/>
              <w:bottom w:val="nil"/>
              <w:right w:val="single" w:sz="4" w:space="0" w:color="auto"/>
            </w:tcBorders>
          </w:tcPr>
          <w:p w:rsidR="002B6118" w:rsidRDefault="002B6118">
            <w:pPr>
              <w:pStyle w:val="afe"/>
              <w:rPr>
                <w:rFonts w:ascii="Times New Roman" w:hAnsi="Times New Roman" w:cs="Times New Roman"/>
                <w:sz w:val="20"/>
                <w:szCs w:val="20"/>
              </w:rPr>
            </w:pPr>
          </w:p>
        </w:tc>
      </w:tr>
      <w:tr w:rsidR="002B6118" w:rsidTr="002B6118">
        <w:tc>
          <w:tcPr>
            <w:tcW w:w="857" w:type="dxa"/>
            <w:tcBorders>
              <w:top w:val="nil"/>
              <w:left w:val="single" w:sz="4" w:space="0" w:color="auto"/>
              <w:bottom w:val="nil"/>
              <w:right w:val="single" w:sz="4" w:space="0" w:color="auto"/>
            </w:tcBorders>
          </w:tcPr>
          <w:p w:rsidR="002B6118" w:rsidRDefault="002B6118">
            <w:pPr>
              <w:pStyle w:val="afe"/>
              <w:rPr>
                <w:rFonts w:ascii="Times New Roman" w:hAnsi="Times New Roman" w:cs="Times New Roman"/>
                <w:sz w:val="20"/>
                <w:szCs w:val="20"/>
              </w:rPr>
            </w:pPr>
          </w:p>
        </w:tc>
        <w:tc>
          <w:tcPr>
            <w:tcW w:w="2803" w:type="dxa"/>
            <w:tcBorders>
              <w:top w:val="nil"/>
              <w:left w:val="single" w:sz="4" w:space="0" w:color="auto"/>
              <w:bottom w:val="nil"/>
              <w:right w:val="single" w:sz="4" w:space="0" w:color="auto"/>
            </w:tcBorders>
            <w:hideMark/>
          </w:tcPr>
          <w:p w:rsidR="002B6118" w:rsidRDefault="002B6118">
            <w:pPr>
              <w:pStyle w:val="aff0"/>
              <w:rPr>
                <w:rFonts w:ascii="Times New Roman" w:hAnsi="Times New Roman" w:cs="Times New Roman"/>
                <w:sz w:val="20"/>
                <w:szCs w:val="20"/>
              </w:rPr>
            </w:pPr>
            <w:r>
              <w:rPr>
                <w:rFonts w:ascii="Times New Roman" w:hAnsi="Times New Roman" w:cs="Times New Roman"/>
                <w:sz w:val="20"/>
                <w:szCs w:val="20"/>
              </w:rPr>
              <w:t>для мытья рук</w:t>
            </w:r>
          </w:p>
        </w:tc>
        <w:tc>
          <w:tcPr>
            <w:tcW w:w="4822" w:type="dxa"/>
            <w:tcBorders>
              <w:top w:val="nil"/>
              <w:left w:val="single" w:sz="4" w:space="0" w:color="auto"/>
              <w:bottom w:val="nil"/>
              <w:right w:val="single" w:sz="4" w:space="0" w:color="auto"/>
            </w:tcBorders>
          </w:tcPr>
          <w:p w:rsidR="002B6118" w:rsidRDefault="002B6118">
            <w:pPr>
              <w:pStyle w:val="afe"/>
              <w:rPr>
                <w:rFonts w:ascii="Times New Roman" w:hAnsi="Times New Roman" w:cs="Times New Roman"/>
                <w:sz w:val="20"/>
                <w:szCs w:val="20"/>
              </w:rPr>
            </w:pPr>
          </w:p>
        </w:tc>
        <w:tc>
          <w:tcPr>
            <w:tcW w:w="1703" w:type="dxa"/>
            <w:tcBorders>
              <w:top w:val="nil"/>
              <w:left w:val="single" w:sz="4" w:space="0" w:color="auto"/>
              <w:bottom w:val="nil"/>
              <w:right w:val="single" w:sz="4" w:space="0" w:color="auto"/>
            </w:tcBorders>
            <w:hideMark/>
          </w:tcPr>
          <w:p w:rsidR="002B6118" w:rsidRDefault="002B6118">
            <w:pPr>
              <w:pStyle w:val="afe"/>
              <w:jc w:val="center"/>
              <w:rPr>
                <w:rFonts w:ascii="Times New Roman" w:hAnsi="Times New Roman" w:cs="Times New Roman"/>
                <w:sz w:val="20"/>
                <w:szCs w:val="20"/>
              </w:rPr>
            </w:pPr>
            <w:r>
              <w:rPr>
                <w:rFonts w:ascii="Times New Roman" w:hAnsi="Times New Roman" w:cs="Times New Roman"/>
                <w:sz w:val="20"/>
                <w:szCs w:val="20"/>
              </w:rPr>
              <w:t>200 г (мыло туалетное) или 250 мл (жидкие моющие средства в дозирующих устройствах)</w:t>
            </w:r>
          </w:p>
        </w:tc>
      </w:tr>
      <w:tr w:rsidR="002B6118" w:rsidTr="002B6118">
        <w:tc>
          <w:tcPr>
            <w:tcW w:w="857" w:type="dxa"/>
            <w:tcBorders>
              <w:top w:val="nil"/>
              <w:left w:val="single" w:sz="4" w:space="0" w:color="auto"/>
              <w:bottom w:val="single" w:sz="4" w:space="0" w:color="auto"/>
              <w:right w:val="single" w:sz="4" w:space="0" w:color="auto"/>
            </w:tcBorders>
          </w:tcPr>
          <w:p w:rsidR="002B6118" w:rsidRDefault="002B6118">
            <w:pPr>
              <w:pStyle w:val="afe"/>
              <w:rPr>
                <w:rFonts w:ascii="Times New Roman" w:hAnsi="Times New Roman" w:cs="Times New Roman"/>
                <w:sz w:val="20"/>
                <w:szCs w:val="20"/>
              </w:rPr>
            </w:pPr>
          </w:p>
        </w:tc>
        <w:tc>
          <w:tcPr>
            <w:tcW w:w="2803" w:type="dxa"/>
            <w:tcBorders>
              <w:top w:val="nil"/>
              <w:left w:val="single" w:sz="4" w:space="0" w:color="auto"/>
              <w:bottom w:val="single" w:sz="4" w:space="0" w:color="auto"/>
              <w:right w:val="single" w:sz="4" w:space="0" w:color="auto"/>
            </w:tcBorders>
            <w:hideMark/>
          </w:tcPr>
          <w:p w:rsidR="002B6118" w:rsidRDefault="002B6118">
            <w:pPr>
              <w:pStyle w:val="aff0"/>
              <w:rPr>
                <w:rFonts w:ascii="Times New Roman" w:hAnsi="Times New Roman" w:cs="Times New Roman"/>
                <w:sz w:val="20"/>
                <w:szCs w:val="20"/>
              </w:rPr>
            </w:pPr>
            <w:r>
              <w:rPr>
                <w:rFonts w:ascii="Times New Roman" w:hAnsi="Times New Roman" w:cs="Times New Roman"/>
                <w:sz w:val="20"/>
                <w:szCs w:val="20"/>
              </w:rPr>
              <w:t>для мытья тела</w:t>
            </w:r>
          </w:p>
        </w:tc>
        <w:tc>
          <w:tcPr>
            <w:tcW w:w="4822" w:type="dxa"/>
            <w:tcBorders>
              <w:top w:val="nil"/>
              <w:left w:val="single" w:sz="4" w:space="0" w:color="auto"/>
              <w:bottom w:val="single" w:sz="4" w:space="0" w:color="auto"/>
              <w:right w:val="single" w:sz="4" w:space="0" w:color="auto"/>
            </w:tcBorders>
          </w:tcPr>
          <w:p w:rsidR="002B6118" w:rsidRDefault="002B6118">
            <w:pPr>
              <w:pStyle w:val="afe"/>
              <w:rPr>
                <w:rFonts w:ascii="Times New Roman" w:hAnsi="Times New Roman" w:cs="Times New Roman"/>
                <w:sz w:val="20"/>
                <w:szCs w:val="20"/>
              </w:rPr>
            </w:pPr>
          </w:p>
        </w:tc>
        <w:tc>
          <w:tcPr>
            <w:tcW w:w="1703" w:type="dxa"/>
            <w:tcBorders>
              <w:top w:val="nil"/>
              <w:left w:val="single" w:sz="4" w:space="0" w:color="auto"/>
              <w:bottom w:val="single" w:sz="4" w:space="0" w:color="auto"/>
              <w:right w:val="single" w:sz="4" w:space="0" w:color="auto"/>
            </w:tcBorders>
            <w:hideMark/>
          </w:tcPr>
          <w:p w:rsidR="002B6118" w:rsidRDefault="002B6118">
            <w:pPr>
              <w:pStyle w:val="afe"/>
              <w:jc w:val="center"/>
              <w:rPr>
                <w:rFonts w:ascii="Times New Roman" w:hAnsi="Times New Roman" w:cs="Times New Roman"/>
                <w:sz w:val="20"/>
                <w:szCs w:val="20"/>
              </w:rPr>
            </w:pPr>
            <w:r>
              <w:rPr>
                <w:rFonts w:ascii="Times New Roman" w:hAnsi="Times New Roman" w:cs="Times New Roman"/>
                <w:sz w:val="20"/>
                <w:szCs w:val="20"/>
              </w:rPr>
              <w:t>300 г (мыло туалетное) или 500 мл (жидкие моющие средства в дозирующих устройствах)</w:t>
            </w:r>
          </w:p>
        </w:tc>
      </w:tr>
      <w:tr w:rsidR="002B6118" w:rsidTr="002B6118">
        <w:tc>
          <w:tcPr>
            <w:tcW w:w="857" w:type="dxa"/>
            <w:vMerge w:val="restart"/>
            <w:tcBorders>
              <w:top w:val="single" w:sz="4" w:space="0" w:color="auto"/>
              <w:left w:val="single" w:sz="4" w:space="0" w:color="auto"/>
              <w:bottom w:val="single" w:sz="4" w:space="0" w:color="auto"/>
              <w:right w:val="single" w:sz="4" w:space="0" w:color="auto"/>
            </w:tcBorders>
            <w:hideMark/>
          </w:tcPr>
          <w:p w:rsidR="002B6118" w:rsidRDefault="002B6118">
            <w:pPr>
              <w:pStyle w:val="afe"/>
              <w:jc w:val="center"/>
              <w:rPr>
                <w:rFonts w:ascii="Times New Roman" w:hAnsi="Times New Roman" w:cs="Times New Roman"/>
                <w:sz w:val="20"/>
                <w:szCs w:val="20"/>
              </w:rPr>
            </w:pPr>
            <w:bookmarkStart w:id="133" w:name="sub_1008"/>
            <w:r>
              <w:rPr>
                <w:rFonts w:ascii="Times New Roman" w:hAnsi="Times New Roman" w:cs="Times New Roman"/>
                <w:sz w:val="20"/>
                <w:szCs w:val="20"/>
              </w:rPr>
              <w:t>8</w:t>
            </w:r>
            <w:bookmarkEnd w:id="133"/>
          </w:p>
        </w:tc>
        <w:tc>
          <w:tcPr>
            <w:tcW w:w="2803" w:type="dxa"/>
            <w:vMerge w:val="restart"/>
            <w:tcBorders>
              <w:top w:val="single" w:sz="4" w:space="0" w:color="auto"/>
              <w:left w:val="single" w:sz="4" w:space="0" w:color="auto"/>
              <w:bottom w:val="single" w:sz="4" w:space="0" w:color="auto"/>
              <w:right w:val="single" w:sz="4" w:space="0" w:color="auto"/>
            </w:tcBorders>
            <w:hideMark/>
          </w:tcPr>
          <w:p w:rsidR="002B6118" w:rsidRDefault="002B6118">
            <w:pPr>
              <w:pStyle w:val="aff0"/>
              <w:rPr>
                <w:rFonts w:ascii="Times New Roman" w:hAnsi="Times New Roman" w:cs="Times New Roman"/>
                <w:sz w:val="20"/>
                <w:szCs w:val="20"/>
              </w:rPr>
            </w:pPr>
            <w:r>
              <w:rPr>
                <w:rFonts w:ascii="Times New Roman" w:hAnsi="Times New Roman" w:cs="Times New Roman"/>
                <w:sz w:val="20"/>
                <w:szCs w:val="20"/>
              </w:rPr>
              <w:t>Твердое туалетное мыло или жидкие моющие средства</w:t>
            </w:r>
          </w:p>
        </w:tc>
        <w:tc>
          <w:tcPr>
            <w:tcW w:w="4822" w:type="dxa"/>
            <w:tcBorders>
              <w:top w:val="single" w:sz="4" w:space="0" w:color="auto"/>
              <w:left w:val="single" w:sz="4" w:space="0" w:color="auto"/>
              <w:bottom w:val="single" w:sz="4" w:space="0" w:color="auto"/>
              <w:right w:val="single" w:sz="4" w:space="0" w:color="auto"/>
            </w:tcBorders>
            <w:hideMark/>
          </w:tcPr>
          <w:p w:rsidR="002B6118" w:rsidRDefault="002B6118">
            <w:pPr>
              <w:pStyle w:val="aff0"/>
              <w:rPr>
                <w:rFonts w:ascii="Times New Roman" w:hAnsi="Times New Roman" w:cs="Times New Roman"/>
                <w:sz w:val="20"/>
                <w:szCs w:val="20"/>
              </w:rPr>
            </w:pPr>
            <w:proofErr w:type="gramStart"/>
            <w:r>
              <w:rPr>
                <w:rFonts w:ascii="Times New Roman" w:hAnsi="Times New Roman" w:cs="Times New Roman"/>
                <w:sz w:val="20"/>
                <w:szCs w:val="20"/>
              </w:rPr>
              <w:t xml:space="preserve">Работы, связанные с </w:t>
            </w:r>
            <w:proofErr w:type="spellStart"/>
            <w:r>
              <w:rPr>
                <w:rFonts w:ascii="Times New Roman" w:hAnsi="Times New Roman" w:cs="Times New Roman"/>
                <w:sz w:val="20"/>
                <w:szCs w:val="20"/>
              </w:rPr>
              <w:t>трудносмываемыми</w:t>
            </w:r>
            <w:proofErr w:type="spellEnd"/>
            <w:r>
              <w:rPr>
                <w:rFonts w:ascii="Times New Roman" w:hAnsi="Times New Roman" w:cs="Times New Roman"/>
                <w:sz w:val="20"/>
                <w:szCs w:val="20"/>
              </w:rPr>
              <w:t>,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roofErr w:type="gramEnd"/>
          </w:p>
        </w:tc>
        <w:tc>
          <w:tcPr>
            <w:tcW w:w="1703" w:type="dxa"/>
            <w:tcBorders>
              <w:top w:val="single" w:sz="4" w:space="0" w:color="auto"/>
              <w:left w:val="single" w:sz="4" w:space="0" w:color="auto"/>
              <w:bottom w:val="single" w:sz="4" w:space="0" w:color="auto"/>
              <w:right w:val="single" w:sz="4" w:space="0" w:color="auto"/>
            </w:tcBorders>
            <w:hideMark/>
          </w:tcPr>
          <w:p w:rsidR="002B6118" w:rsidRDefault="002B6118">
            <w:pPr>
              <w:pStyle w:val="afe"/>
              <w:jc w:val="center"/>
              <w:rPr>
                <w:rFonts w:ascii="Times New Roman" w:hAnsi="Times New Roman" w:cs="Times New Roman"/>
                <w:sz w:val="20"/>
                <w:szCs w:val="20"/>
              </w:rPr>
            </w:pPr>
            <w:r>
              <w:rPr>
                <w:rFonts w:ascii="Times New Roman" w:hAnsi="Times New Roman" w:cs="Times New Roman"/>
                <w:sz w:val="20"/>
                <w:szCs w:val="20"/>
              </w:rPr>
              <w:t>300 г (мыло туалетное) или 500 мл (жидкие моющие средства в дозирующих устройствах)</w:t>
            </w:r>
          </w:p>
        </w:tc>
      </w:tr>
      <w:tr w:rsidR="002B6118" w:rsidTr="002B6118">
        <w:tc>
          <w:tcPr>
            <w:tcW w:w="857" w:type="dxa"/>
            <w:vMerge/>
            <w:tcBorders>
              <w:top w:val="single" w:sz="4" w:space="0" w:color="auto"/>
              <w:left w:val="single" w:sz="4" w:space="0" w:color="auto"/>
              <w:bottom w:val="single" w:sz="4" w:space="0" w:color="auto"/>
              <w:right w:val="single" w:sz="4" w:space="0" w:color="auto"/>
            </w:tcBorders>
            <w:vAlign w:val="center"/>
            <w:hideMark/>
          </w:tcPr>
          <w:p w:rsidR="002B6118" w:rsidRDefault="002B6118">
            <w:pPr>
              <w:rPr>
                <w:sz w:val="20"/>
                <w:szCs w:val="20"/>
              </w:rPr>
            </w:pPr>
          </w:p>
        </w:tc>
        <w:tc>
          <w:tcPr>
            <w:tcW w:w="2803" w:type="dxa"/>
            <w:vMerge/>
            <w:tcBorders>
              <w:top w:val="single" w:sz="4" w:space="0" w:color="auto"/>
              <w:left w:val="single" w:sz="4" w:space="0" w:color="auto"/>
              <w:bottom w:val="single" w:sz="4" w:space="0" w:color="auto"/>
              <w:right w:val="single" w:sz="4" w:space="0" w:color="auto"/>
            </w:tcBorders>
            <w:vAlign w:val="center"/>
            <w:hideMark/>
          </w:tcPr>
          <w:p w:rsidR="002B6118" w:rsidRDefault="002B6118">
            <w:pPr>
              <w:rPr>
                <w:sz w:val="20"/>
                <w:szCs w:val="20"/>
              </w:rPr>
            </w:pPr>
          </w:p>
        </w:tc>
        <w:tc>
          <w:tcPr>
            <w:tcW w:w="4822" w:type="dxa"/>
            <w:tcBorders>
              <w:top w:val="single" w:sz="4" w:space="0" w:color="auto"/>
              <w:left w:val="single" w:sz="4" w:space="0" w:color="auto"/>
              <w:bottom w:val="single" w:sz="4" w:space="0" w:color="auto"/>
              <w:right w:val="single" w:sz="4" w:space="0" w:color="auto"/>
            </w:tcBorders>
            <w:hideMark/>
          </w:tcPr>
          <w:p w:rsidR="002B6118" w:rsidRDefault="002B6118">
            <w:pPr>
              <w:pStyle w:val="aff0"/>
              <w:rPr>
                <w:rFonts w:ascii="Times New Roman" w:hAnsi="Times New Roman" w:cs="Times New Roman"/>
                <w:sz w:val="20"/>
                <w:szCs w:val="20"/>
              </w:rPr>
            </w:pPr>
            <w:r>
              <w:rPr>
                <w:rFonts w:ascii="Times New Roman" w:hAnsi="Times New Roman" w:cs="Times New Roman"/>
                <w:sz w:val="20"/>
                <w:szCs w:val="20"/>
              </w:rPr>
              <w:t xml:space="preserve">Работы на угольных (сланцевых) шахтах, в разрезах, на обогатительных и брикетных фабриках, в шахтостроительных и </w:t>
            </w:r>
            <w:proofErr w:type="spellStart"/>
            <w:r>
              <w:rPr>
                <w:rFonts w:ascii="Times New Roman" w:hAnsi="Times New Roman" w:cs="Times New Roman"/>
                <w:sz w:val="20"/>
                <w:szCs w:val="20"/>
              </w:rPr>
              <w:t>шахто-монтажных</w:t>
            </w:r>
            <w:proofErr w:type="spellEnd"/>
            <w:r>
              <w:rPr>
                <w:rFonts w:ascii="Times New Roman" w:hAnsi="Times New Roman" w:cs="Times New Roman"/>
                <w:sz w:val="20"/>
                <w:szCs w:val="20"/>
              </w:rPr>
              <w:t xml:space="preserve"> организациях угольной промышленности</w:t>
            </w:r>
          </w:p>
        </w:tc>
        <w:tc>
          <w:tcPr>
            <w:tcW w:w="1703" w:type="dxa"/>
            <w:tcBorders>
              <w:top w:val="single" w:sz="4" w:space="0" w:color="auto"/>
              <w:left w:val="single" w:sz="4" w:space="0" w:color="auto"/>
              <w:bottom w:val="single" w:sz="4" w:space="0" w:color="auto"/>
              <w:right w:val="single" w:sz="4" w:space="0" w:color="auto"/>
            </w:tcBorders>
            <w:hideMark/>
          </w:tcPr>
          <w:p w:rsidR="002B6118" w:rsidRDefault="002B6118">
            <w:pPr>
              <w:pStyle w:val="afe"/>
              <w:jc w:val="center"/>
              <w:rPr>
                <w:rFonts w:ascii="Times New Roman" w:hAnsi="Times New Roman" w:cs="Times New Roman"/>
                <w:sz w:val="20"/>
                <w:szCs w:val="20"/>
              </w:rPr>
            </w:pPr>
            <w:r>
              <w:rPr>
                <w:rFonts w:ascii="Times New Roman" w:hAnsi="Times New Roman" w:cs="Times New Roman"/>
                <w:sz w:val="20"/>
                <w:szCs w:val="20"/>
              </w:rPr>
              <w:t>800 г (мыло туалетное) или 750 мл (жидкие моющие средства в дозирующих устройствах)</w:t>
            </w:r>
          </w:p>
        </w:tc>
      </w:tr>
    </w:tbl>
    <w:p w:rsidR="00914516" w:rsidRDefault="00914516" w:rsidP="00BD4E4F">
      <w:pPr>
        <w:spacing w:before="100" w:after="100" w:line="100" w:lineRule="atLeast"/>
        <w:ind w:right="-193"/>
        <w:jc w:val="right"/>
        <w:rPr>
          <w:bCs/>
          <w:i/>
          <w:color w:val="000000"/>
        </w:rPr>
      </w:pPr>
    </w:p>
    <w:p w:rsidR="00914516" w:rsidRDefault="00914516" w:rsidP="00BD4E4F">
      <w:pPr>
        <w:spacing w:before="100" w:after="100" w:line="100" w:lineRule="atLeast"/>
        <w:ind w:right="-193"/>
        <w:jc w:val="right"/>
        <w:rPr>
          <w:bCs/>
          <w:i/>
          <w:color w:val="000000"/>
        </w:rPr>
      </w:pPr>
    </w:p>
    <w:p w:rsidR="00914516" w:rsidRDefault="00914516" w:rsidP="00BD4E4F">
      <w:pPr>
        <w:spacing w:before="100" w:after="100" w:line="100" w:lineRule="atLeast"/>
        <w:ind w:right="-193"/>
        <w:jc w:val="right"/>
        <w:rPr>
          <w:bCs/>
          <w:i/>
          <w:color w:val="000000"/>
        </w:rPr>
      </w:pPr>
    </w:p>
    <w:p w:rsidR="00914516" w:rsidRDefault="00914516" w:rsidP="00BD4E4F">
      <w:pPr>
        <w:spacing w:before="100" w:after="100" w:line="100" w:lineRule="atLeast"/>
        <w:ind w:right="-193"/>
        <w:jc w:val="right"/>
        <w:rPr>
          <w:bCs/>
          <w:i/>
          <w:color w:val="000000"/>
        </w:rPr>
      </w:pPr>
    </w:p>
    <w:p w:rsidR="00914516" w:rsidRDefault="00914516" w:rsidP="00BD4E4F">
      <w:pPr>
        <w:spacing w:before="100" w:after="100" w:line="100" w:lineRule="atLeast"/>
        <w:ind w:right="-193"/>
        <w:jc w:val="right"/>
        <w:rPr>
          <w:bCs/>
          <w:i/>
          <w:color w:val="000000"/>
        </w:rPr>
      </w:pPr>
    </w:p>
    <w:p w:rsidR="00914516" w:rsidRDefault="00914516" w:rsidP="00BD4E4F">
      <w:pPr>
        <w:spacing w:before="100" w:after="100" w:line="100" w:lineRule="atLeast"/>
        <w:ind w:right="-193"/>
        <w:jc w:val="right"/>
        <w:rPr>
          <w:bCs/>
          <w:i/>
          <w:color w:val="000000"/>
        </w:rPr>
      </w:pPr>
    </w:p>
    <w:p w:rsidR="00914516" w:rsidRDefault="00914516" w:rsidP="00BD4E4F">
      <w:pPr>
        <w:spacing w:before="100" w:after="100" w:line="100" w:lineRule="atLeast"/>
        <w:ind w:right="-193"/>
        <w:jc w:val="right"/>
        <w:rPr>
          <w:bCs/>
          <w:i/>
          <w:color w:val="000000"/>
        </w:rPr>
      </w:pPr>
    </w:p>
    <w:p w:rsidR="00BD4E4F" w:rsidRDefault="00BD4E4F" w:rsidP="00BD4E4F">
      <w:pPr>
        <w:spacing w:before="100" w:after="100" w:line="100" w:lineRule="atLeast"/>
        <w:ind w:right="-193"/>
        <w:jc w:val="right"/>
        <w:rPr>
          <w:bCs/>
          <w:i/>
          <w:color w:val="000000"/>
        </w:rPr>
      </w:pPr>
      <w:r>
        <w:rPr>
          <w:bCs/>
          <w:i/>
          <w:color w:val="000000"/>
        </w:rPr>
        <w:lastRenderedPageBreak/>
        <w:t>Приложение № 10</w:t>
      </w:r>
    </w:p>
    <w:p w:rsidR="00BD4E4F" w:rsidRDefault="00BD4E4F" w:rsidP="00BD4E4F">
      <w:pPr>
        <w:spacing w:before="100" w:after="100" w:line="100" w:lineRule="atLeast"/>
        <w:ind w:right="-193"/>
        <w:jc w:val="right"/>
        <w:rPr>
          <w:bCs/>
          <w:i/>
          <w:color w:val="000000"/>
        </w:rPr>
      </w:pPr>
      <w:r>
        <w:rPr>
          <w:bCs/>
          <w:i/>
          <w:color w:val="000000"/>
        </w:rPr>
        <w:t>к коллективному договору на 2021-2023 гг.</w:t>
      </w:r>
    </w:p>
    <w:p w:rsidR="00BD4E4F" w:rsidRDefault="00BD4E4F" w:rsidP="00BD4E4F">
      <w:pPr>
        <w:spacing w:after="0" w:line="240" w:lineRule="auto"/>
        <w:jc w:val="both"/>
        <w:rPr>
          <w:rFonts w:ascii="Times New Roman" w:eastAsia="Times New Roman" w:hAnsi="Times New Roman" w:cs="Times New Roman"/>
          <w:i/>
          <w:sz w:val="24"/>
          <w:szCs w:val="24"/>
        </w:rPr>
      </w:pPr>
    </w:p>
    <w:p w:rsidR="00BD4E4F" w:rsidRDefault="00BD4E4F" w:rsidP="00BD4E4F">
      <w:pPr>
        <w:spacing w:after="0" w:line="240" w:lineRule="auto"/>
        <w:jc w:val="both"/>
        <w:rPr>
          <w:rFonts w:ascii="Times New Roman" w:eastAsia="Times New Roman" w:hAnsi="Times New Roman" w:cs="Times New Roman"/>
          <w:i/>
          <w:sz w:val="24"/>
          <w:szCs w:val="24"/>
        </w:rPr>
      </w:pPr>
    </w:p>
    <w:p w:rsidR="00BD4E4F" w:rsidRDefault="00BD4E4F" w:rsidP="00BD4E4F">
      <w:pPr>
        <w:spacing w:after="0" w:line="240" w:lineRule="auto"/>
        <w:jc w:val="both"/>
        <w:rPr>
          <w:rFonts w:ascii="Times New Roman" w:eastAsia="Times New Roman" w:hAnsi="Times New Roman" w:cs="Times New Roman"/>
          <w:i/>
          <w:sz w:val="24"/>
          <w:szCs w:val="24"/>
        </w:rPr>
      </w:pPr>
    </w:p>
    <w:p w:rsidR="00BD4E4F" w:rsidRDefault="00BD4E4F" w:rsidP="00BD4E4F">
      <w:pPr>
        <w:spacing w:after="0" w:line="240" w:lineRule="auto"/>
        <w:jc w:val="both"/>
        <w:rPr>
          <w:rFonts w:ascii="Times New Roman" w:eastAsia="Times New Roman" w:hAnsi="Times New Roman" w:cs="Times New Roman"/>
          <w:i/>
          <w:sz w:val="24"/>
          <w:szCs w:val="24"/>
        </w:rPr>
      </w:pPr>
    </w:p>
    <w:p w:rsidR="00BD4E4F" w:rsidRPr="002B6118" w:rsidRDefault="00B156B1" w:rsidP="00BD4E4F">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w:t>
      </w:r>
      <w:r w:rsidR="00BD4E4F" w:rsidRPr="002B6118">
        <w:rPr>
          <w:rFonts w:ascii="Times New Roman" w:eastAsia="Times New Roman" w:hAnsi="Times New Roman" w:cs="Times New Roman"/>
          <w:i/>
          <w:sz w:val="24"/>
          <w:szCs w:val="24"/>
        </w:rPr>
        <w:t>Утверждаю»                                                           «Согласовано»</w:t>
      </w:r>
    </w:p>
    <w:p w:rsidR="00BD4E4F" w:rsidRPr="002B6118" w:rsidRDefault="00BD4E4F" w:rsidP="00BD4E4F">
      <w:pPr>
        <w:spacing w:after="0" w:line="240" w:lineRule="auto"/>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 xml:space="preserve">Начальник управления </w:t>
      </w:r>
      <w:r w:rsidRPr="002B6118">
        <w:rPr>
          <w:rFonts w:ascii="Times New Roman" w:eastAsia="Times New Roman" w:hAnsi="Times New Roman" w:cs="Times New Roman"/>
          <w:i/>
          <w:sz w:val="24"/>
          <w:szCs w:val="24"/>
        </w:rPr>
        <w:tab/>
        <w:t xml:space="preserve">                                      Председатель профкома:</w:t>
      </w:r>
    </w:p>
    <w:p w:rsidR="00BD4E4F" w:rsidRPr="002B6118" w:rsidRDefault="00BD4E4F" w:rsidP="00BD4E4F">
      <w:pPr>
        <w:spacing w:after="0" w:line="240" w:lineRule="auto"/>
        <w:ind w:hanging="4963"/>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учреждения</w:t>
      </w:r>
      <w:r w:rsidRPr="002B6118">
        <w:rPr>
          <w:rFonts w:ascii="Times New Roman" w:eastAsia="Times New Roman" w:hAnsi="Times New Roman" w:cs="Times New Roman"/>
          <w:i/>
          <w:sz w:val="24"/>
          <w:szCs w:val="24"/>
        </w:rPr>
        <w:tab/>
        <w:t>образования исполкома</w:t>
      </w:r>
    </w:p>
    <w:p w:rsidR="00BD4E4F" w:rsidRPr="002B6118" w:rsidRDefault="00BD4E4F" w:rsidP="00BD4E4F">
      <w:pPr>
        <w:spacing w:after="0" w:line="240" w:lineRule="auto"/>
        <w:ind w:hanging="4963"/>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ab/>
        <w:t xml:space="preserve">Азнакаевского муниципального района: </w:t>
      </w:r>
    </w:p>
    <w:p w:rsidR="00BD4E4F" w:rsidRPr="002B6118" w:rsidRDefault="00BD4E4F" w:rsidP="00BD4E4F">
      <w:pPr>
        <w:spacing w:after="0" w:line="240" w:lineRule="auto"/>
        <w:ind w:hanging="4963"/>
        <w:jc w:val="both"/>
        <w:rPr>
          <w:rFonts w:ascii="Times New Roman" w:eastAsia="Times New Roman" w:hAnsi="Times New Roman" w:cs="Times New Roman"/>
          <w:i/>
          <w:sz w:val="24"/>
          <w:szCs w:val="24"/>
        </w:rPr>
      </w:pPr>
    </w:p>
    <w:p w:rsidR="00BD4E4F" w:rsidRPr="002B6118" w:rsidRDefault="00BD4E4F" w:rsidP="00BD4E4F">
      <w:pPr>
        <w:spacing w:after="0" w:line="240" w:lineRule="auto"/>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 xml:space="preserve">_______________________З.С. </w:t>
      </w:r>
      <w:proofErr w:type="spellStart"/>
      <w:r w:rsidRPr="002B6118">
        <w:rPr>
          <w:rFonts w:ascii="Times New Roman" w:eastAsia="Times New Roman" w:hAnsi="Times New Roman" w:cs="Times New Roman"/>
          <w:i/>
          <w:sz w:val="24"/>
          <w:szCs w:val="24"/>
        </w:rPr>
        <w:t>Гилязова</w:t>
      </w:r>
      <w:proofErr w:type="spellEnd"/>
      <w:r w:rsidRPr="002B6118">
        <w:rPr>
          <w:rFonts w:ascii="Times New Roman" w:eastAsia="Times New Roman" w:hAnsi="Times New Roman" w:cs="Times New Roman"/>
          <w:i/>
          <w:sz w:val="24"/>
          <w:szCs w:val="24"/>
        </w:rPr>
        <w:t xml:space="preserve">        </w:t>
      </w:r>
      <w:r w:rsidRPr="002B6118">
        <w:rPr>
          <w:rFonts w:ascii="Times New Roman" w:eastAsia="Times New Roman" w:hAnsi="Times New Roman" w:cs="Times New Roman"/>
          <w:i/>
          <w:sz w:val="24"/>
          <w:szCs w:val="24"/>
        </w:rPr>
        <w:tab/>
        <w:t xml:space="preserve"> _____________________Л.С. </w:t>
      </w:r>
      <w:proofErr w:type="spellStart"/>
      <w:r w:rsidRPr="002B6118">
        <w:rPr>
          <w:rFonts w:ascii="Times New Roman" w:eastAsia="Times New Roman" w:hAnsi="Times New Roman" w:cs="Times New Roman"/>
          <w:i/>
          <w:sz w:val="24"/>
          <w:szCs w:val="24"/>
        </w:rPr>
        <w:t>Хазипова</w:t>
      </w:r>
      <w:proofErr w:type="spellEnd"/>
    </w:p>
    <w:p w:rsidR="00BD4E4F" w:rsidRPr="002B6118" w:rsidRDefault="00BD4E4F" w:rsidP="00BD4E4F">
      <w:pPr>
        <w:spacing w:after="0" w:line="240" w:lineRule="auto"/>
        <w:ind w:firstLine="708"/>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(подпись, Ф.И.О.)</w:t>
      </w:r>
      <w:r w:rsidRPr="002B6118">
        <w:rPr>
          <w:rFonts w:ascii="Times New Roman" w:eastAsia="Times New Roman" w:hAnsi="Times New Roman" w:cs="Times New Roman"/>
          <w:i/>
          <w:sz w:val="24"/>
          <w:szCs w:val="24"/>
        </w:rPr>
        <w:tab/>
      </w:r>
      <w:r w:rsidRPr="002B6118">
        <w:rPr>
          <w:rFonts w:ascii="Times New Roman" w:eastAsia="Times New Roman" w:hAnsi="Times New Roman" w:cs="Times New Roman"/>
          <w:i/>
          <w:sz w:val="24"/>
          <w:szCs w:val="24"/>
        </w:rPr>
        <w:tab/>
      </w:r>
      <w:r w:rsidRPr="002B6118">
        <w:rPr>
          <w:rFonts w:ascii="Times New Roman" w:eastAsia="Times New Roman" w:hAnsi="Times New Roman" w:cs="Times New Roman"/>
          <w:i/>
          <w:sz w:val="24"/>
          <w:szCs w:val="24"/>
        </w:rPr>
        <w:tab/>
      </w:r>
      <w:r w:rsidRPr="002B6118">
        <w:rPr>
          <w:rFonts w:ascii="Times New Roman" w:eastAsia="Times New Roman" w:hAnsi="Times New Roman" w:cs="Times New Roman"/>
          <w:i/>
          <w:sz w:val="24"/>
          <w:szCs w:val="24"/>
        </w:rPr>
        <w:tab/>
      </w:r>
      <w:r w:rsidRPr="002B6118">
        <w:rPr>
          <w:rFonts w:ascii="Times New Roman" w:eastAsia="Times New Roman" w:hAnsi="Times New Roman" w:cs="Times New Roman"/>
          <w:i/>
          <w:sz w:val="24"/>
          <w:szCs w:val="24"/>
        </w:rPr>
        <w:tab/>
      </w:r>
      <w:r w:rsidRPr="002B6118">
        <w:rPr>
          <w:rFonts w:ascii="Times New Roman" w:eastAsia="Times New Roman" w:hAnsi="Times New Roman" w:cs="Times New Roman"/>
          <w:i/>
          <w:sz w:val="24"/>
          <w:szCs w:val="24"/>
        </w:rPr>
        <w:tab/>
        <w:t>(подпись, Ф.И.О.)</w:t>
      </w:r>
    </w:p>
    <w:p w:rsidR="00BD4E4F" w:rsidRPr="002B6118" w:rsidRDefault="00BD4E4F" w:rsidP="00BD4E4F">
      <w:pPr>
        <w:spacing w:after="0" w:line="240" w:lineRule="auto"/>
        <w:ind w:firstLine="708"/>
        <w:jc w:val="both"/>
        <w:rPr>
          <w:rFonts w:ascii="Times New Roman" w:eastAsia="Times New Roman" w:hAnsi="Times New Roman" w:cs="Times New Roman"/>
          <w:i/>
          <w:sz w:val="24"/>
          <w:szCs w:val="24"/>
        </w:rPr>
      </w:pPr>
      <w:r w:rsidRPr="002B6118">
        <w:rPr>
          <w:rFonts w:ascii="Times New Roman" w:eastAsia="Times New Roman" w:hAnsi="Times New Roman" w:cs="Times New Roman"/>
          <w:i/>
          <w:sz w:val="24"/>
          <w:szCs w:val="24"/>
        </w:rPr>
        <w:t>«___»_________2021 г.                                    «___»_________2021 г.</w:t>
      </w:r>
    </w:p>
    <w:p w:rsidR="00BD4E4F" w:rsidRPr="002B6118" w:rsidRDefault="00BD4E4F" w:rsidP="00BD4E4F">
      <w:pPr>
        <w:spacing w:after="0" w:line="240" w:lineRule="auto"/>
        <w:jc w:val="both"/>
        <w:rPr>
          <w:rFonts w:ascii="Times New Roman" w:eastAsia="Times New Roman" w:hAnsi="Times New Roman" w:cs="Times New Roman"/>
          <w:b/>
          <w:caps/>
          <w:sz w:val="24"/>
          <w:szCs w:val="24"/>
        </w:rPr>
      </w:pPr>
    </w:p>
    <w:p w:rsidR="00BD4E4F" w:rsidRPr="002B6118" w:rsidRDefault="00BD4E4F" w:rsidP="00BD4E4F">
      <w:pPr>
        <w:spacing w:after="0" w:line="240" w:lineRule="auto"/>
        <w:jc w:val="both"/>
        <w:rPr>
          <w:rFonts w:ascii="Times New Roman" w:hAnsi="Times New Roman" w:cs="Times New Roman"/>
          <w:b/>
          <w:sz w:val="24"/>
          <w:szCs w:val="24"/>
        </w:rPr>
      </w:pPr>
    </w:p>
    <w:p w:rsidR="002B6118" w:rsidRDefault="002B6118" w:rsidP="00D3182B">
      <w:pPr>
        <w:spacing w:after="0" w:line="240" w:lineRule="auto"/>
        <w:jc w:val="both"/>
        <w:rPr>
          <w:rFonts w:ascii="Times New Roman" w:eastAsia="Times New Roman" w:hAnsi="Times New Roman" w:cs="Times New Roman"/>
          <w:b/>
          <w:sz w:val="24"/>
          <w:szCs w:val="24"/>
        </w:rPr>
      </w:pPr>
    </w:p>
    <w:p w:rsidR="00BD4E4F" w:rsidRPr="00B846D2" w:rsidRDefault="00BD4E4F" w:rsidP="00BD4E4F">
      <w:pPr>
        <w:widowControl w:val="0"/>
        <w:shd w:val="clear" w:color="auto" w:fill="FFFFFF"/>
        <w:tabs>
          <w:tab w:val="left" w:pos="926"/>
          <w:tab w:val="left" w:leader="underscore" w:pos="4464"/>
        </w:tabs>
        <w:suppressAutoHyphens/>
        <w:autoSpaceDE w:val="0"/>
        <w:autoSpaceDN w:val="0"/>
        <w:adjustRightInd w:val="0"/>
        <w:ind w:left="284"/>
        <w:jc w:val="center"/>
        <w:rPr>
          <w:rFonts w:ascii="Times New Roman" w:hAnsi="Times New Roman" w:cs="Times New Roman"/>
          <w:b/>
          <w:bCs/>
          <w:color w:val="26282F"/>
          <w:sz w:val="28"/>
          <w:szCs w:val="28"/>
        </w:rPr>
      </w:pPr>
      <w:r w:rsidRPr="00B846D2">
        <w:rPr>
          <w:rFonts w:ascii="Times New Roman" w:hAnsi="Times New Roman" w:cs="Times New Roman"/>
          <w:b/>
          <w:bCs/>
          <w:color w:val="26282F"/>
          <w:sz w:val="28"/>
          <w:szCs w:val="28"/>
        </w:rPr>
        <w:t xml:space="preserve">        Положение о комиссии по охране труда </w:t>
      </w:r>
    </w:p>
    <w:p w:rsidR="00914516" w:rsidRPr="00B846D2" w:rsidRDefault="00BD4E4F" w:rsidP="00BD4E4F">
      <w:pPr>
        <w:widowControl w:val="0"/>
        <w:shd w:val="clear" w:color="auto" w:fill="FFFFFF"/>
        <w:tabs>
          <w:tab w:val="left" w:pos="926"/>
          <w:tab w:val="left" w:leader="underscore" w:pos="4464"/>
        </w:tabs>
        <w:suppressAutoHyphens/>
        <w:autoSpaceDE w:val="0"/>
        <w:autoSpaceDN w:val="0"/>
        <w:adjustRightInd w:val="0"/>
        <w:ind w:left="284"/>
        <w:jc w:val="center"/>
        <w:rPr>
          <w:rFonts w:ascii="Times New Roman" w:hAnsi="Times New Roman" w:cs="Times New Roman"/>
          <w:b/>
          <w:bCs/>
          <w:color w:val="26282F"/>
          <w:sz w:val="28"/>
          <w:szCs w:val="28"/>
        </w:rPr>
      </w:pPr>
      <w:r w:rsidRPr="00B846D2">
        <w:rPr>
          <w:rFonts w:ascii="Times New Roman" w:hAnsi="Times New Roman" w:cs="Times New Roman"/>
          <w:b/>
          <w:bCs/>
          <w:color w:val="26282F"/>
          <w:sz w:val="28"/>
          <w:szCs w:val="28"/>
        </w:rPr>
        <w:t xml:space="preserve">в  МКУ «Управление образования Исполнительного комитета </w:t>
      </w:r>
    </w:p>
    <w:p w:rsidR="00BD4E4F" w:rsidRPr="00B846D2" w:rsidRDefault="00BD4E4F" w:rsidP="00BD4E4F">
      <w:pPr>
        <w:widowControl w:val="0"/>
        <w:shd w:val="clear" w:color="auto" w:fill="FFFFFF"/>
        <w:tabs>
          <w:tab w:val="left" w:pos="926"/>
          <w:tab w:val="left" w:leader="underscore" w:pos="4464"/>
        </w:tabs>
        <w:suppressAutoHyphens/>
        <w:autoSpaceDE w:val="0"/>
        <w:autoSpaceDN w:val="0"/>
        <w:adjustRightInd w:val="0"/>
        <w:ind w:left="284"/>
        <w:jc w:val="center"/>
        <w:rPr>
          <w:rFonts w:ascii="Times New Roman" w:hAnsi="Times New Roman" w:cs="Times New Roman"/>
          <w:b/>
          <w:bCs/>
          <w:color w:val="26282F"/>
          <w:sz w:val="28"/>
          <w:szCs w:val="28"/>
        </w:rPr>
      </w:pPr>
      <w:r w:rsidRPr="00B846D2">
        <w:rPr>
          <w:rFonts w:ascii="Times New Roman" w:hAnsi="Times New Roman" w:cs="Times New Roman"/>
          <w:b/>
          <w:bCs/>
          <w:color w:val="26282F"/>
          <w:sz w:val="28"/>
          <w:szCs w:val="28"/>
        </w:rPr>
        <w:t>Азнакаевского муниципального района»</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34" w:name="sub_1"/>
      <w:r>
        <w:rPr>
          <w:sz w:val="20"/>
          <w:szCs w:val="20"/>
        </w:rPr>
        <w:t xml:space="preserve">1. </w:t>
      </w:r>
      <w:proofErr w:type="gramStart"/>
      <w:r w:rsidRPr="00BD4E4F">
        <w:rPr>
          <w:rFonts w:ascii="Times New Roman" w:hAnsi="Times New Roman" w:cs="Times New Roman"/>
          <w:sz w:val="20"/>
          <w:szCs w:val="20"/>
        </w:rPr>
        <w:t xml:space="preserve">Положение о комиссии по охране труда (далее - Положение) разработано в соответствии со </w:t>
      </w:r>
      <w:hyperlink r:id="rId33" w:history="1">
        <w:r w:rsidRPr="00BD4E4F">
          <w:rPr>
            <w:rStyle w:val="a5"/>
            <w:rFonts w:ascii="Times New Roman" w:hAnsi="Times New Roman" w:cs="Times New Roman"/>
            <w:color w:val="106BBE"/>
            <w:sz w:val="20"/>
            <w:szCs w:val="20"/>
          </w:rPr>
          <w:t>статьей 218</w:t>
        </w:r>
      </w:hyperlink>
      <w:r w:rsidRPr="00BD4E4F">
        <w:rPr>
          <w:rFonts w:ascii="Times New Roman" w:hAnsi="Times New Roman" w:cs="Times New Roman"/>
          <w:sz w:val="20"/>
          <w:szCs w:val="20"/>
        </w:rPr>
        <w:t xml:space="preserve"> Трудового кодекса Российской Федерации (Собрание законодательства Российской Федерации, 2002, N 1, ст. 3; 2006, N 27, ст. 2878) с целью организации совместных действий работодателя, работников, профсоюзного комитета первичной профсоюзной организации по обеспечению требований охраны труда, предупреждению производственного травматизма и профессиональных заболеваний, сохранению здоровья работников.</w:t>
      </w:r>
      <w:proofErr w:type="gramEnd"/>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35" w:name="sub_2"/>
      <w:bookmarkEnd w:id="134"/>
      <w:r w:rsidRPr="00BD4E4F">
        <w:rPr>
          <w:rFonts w:ascii="Times New Roman" w:hAnsi="Times New Roman" w:cs="Times New Roman"/>
          <w:sz w:val="20"/>
          <w:szCs w:val="20"/>
        </w:rPr>
        <w:t>2. На основе Положения приказом работодателя с учетом мнения профсоюзного комитета первичной профсоюзной организации утверждается положение о комиссии по охране труда (далее - комиссии) с учетом специфики деятельности работодателя.</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36" w:name="sub_3"/>
      <w:bookmarkEnd w:id="135"/>
      <w:r w:rsidRPr="00BD4E4F">
        <w:rPr>
          <w:rFonts w:ascii="Times New Roman" w:hAnsi="Times New Roman" w:cs="Times New Roman"/>
          <w:sz w:val="20"/>
          <w:szCs w:val="20"/>
        </w:rPr>
        <w:t>3. Положение предусматривает основные задачи, функции и права комиссии.</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37" w:name="sub_4"/>
      <w:bookmarkEnd w:id="136"/>
      <w:r w:rsidRPr="00BD4E4F">
        <w:rPr>
          <w:rFonts w:ascii="Times New Roman" w:hAnsi="Times New Roman" w:cs="Times New Roman"/>
          <w:sz w:val="20"/>
          <w:szCs w:val="20"/>
        </w:rPr>
        <w:t>4. Комиссия является составной частью системы управления охраной труда у работодателя, а также одной из форм участия работников в управлении охраной труда. Работа Комиссии строится на принципах социального партнерства.</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38" w:name="sub_5"/>
      <w:bookmarkEnd w:id="137"/>
      <w:r w:rsidRPr="00BD4E4F">
        <w:rPr>
          <w:rFonts w:ascii="Times New Roman" w:hAnsi="Times New Roman" w:cs="Times New Roman"/>
          <w:sz w:val="20"/>
          <w:szCs w:val="20"/>
        </w:rPr>
        <w:t>5. Комиссия взаимодействует с органом исполнительной власти Республики Татарстан в области охраны труда, органами государственного надзора (</w:t>
      </w:r>
      <w:proofErr w:type="gramStart"/>
      <w:r w:rsidRPr="00BD4E4F">
        <w:rPr>
          <w:rFonts w:ascii="Times New Roman" w:hAnsi="Times New Roman" w:cs="Times New Roman"/>
          <w:sz w:val="20"/>
          <w:szCs w:val="20"/>
        </w:rPr>
        <w:t>контроля) за</w:t>
      </w:r>
      <w:proofErr w:type="gramEnd"/>
      <w:r w:rsidRPr="00BD4E4F">
        <w:rPr>
          <w:rFonts w:ascii="Times New Roman" w:hAnsi="Times New Roman" w:cs="Times New Roman"/>
          <w:sz w:val="20"/>
          <w:szCs w:val="20"/>
        </w:rPr>
        <w:t xml:space="preserve"> соблюдением </w:t>
      </w:r>
      <w:hyperlink r:id="rId34" w:history="1">
        <w:r w:rsidRPr="00BD4E4F">
          <w:rPr>
            <w:rStyle w:val="a5"/>
            <w:rFonts w:ascii="Times New Roman" w:hAnsi="Times New Roman" w:cs="Times New Roman"/>
            <w:color w:val="106BBE"/>
            <w:sz w:val="20"/>
            <w:szCs w:val="20"/>
          </w:rPr>
          <w:t>трудового законодательства</w:t>
        </w:r>
      </w:hyperlink>
      <w:r w:rsidRPr="00BD4E4F">
        <w:rPr>
          <w:rFonts w:ascii="Times New Roman" w:hAnsi="Times New Roman" w:cs="Times New Roman"/>
          <w:sz w:val="20"/>
          <w:szCs w:val="20"/>
        </w:rPr>
        <w:t xml:space="preserve"> Республики Татарстан, другими органами государственного надзора (контроля), а также с технической инспекцией труда профсоюзов.</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39" w:name="sub_6"/>
      <w:bookmarkEnd w:id="138"/>
      <w:r w:rsidRPr="00BD4E4F">
        <w:rPr>
          <w:rFonts w:ascii="Times New Roman" w:hAnsi="Times New Roman" w:cs="Times New Roman"/>
          <w:sz w:val="20"/>
          <w:szCs w:val="20"/>
        </w:rPr>
        <w:t>6. Комиссия в своей деятельности руководствуется законами и иными нормативными правовыми актами Российской Федерации, законами и иными нормативными правовыми актами Республики Татарстан об охране труда, генеральным, региональным, отраслевым (межотраслевым), территориальным соглашениями, коллективным договором (соглашением по охране труда), локальными нормативными актами работодателя.</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40" w:name="sub_10"/>
      <w:bookmarkEnd w:id="139"/>
      <w:r w:rsidRPr="00BD4E4F">
        <w:rPr>
          <w:rFonts w:ascii="Times New Roman" w:hAnsi="Times New Roman" w:cs="Times New Roman"/>
          <w:sz w:val="20"/>
          <w:szCs w:val="20"/>
        </w:rPr>
        <w:t>7. Задачами Комиссии являются:</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41" w:name="sub_7"/>
      <w:bookmarkEnd w:id="140"/>
      <w:r w:rsidRPr="00BD4E4F">
        <w:rPr>
          <w:rFonts w:ascii="Times New Roman" w:hAnsi="Times New Roman" w:cs="Times New Roman"/>
          <w:sz w:val="20"/>
          <w:szCs w:val="20"/>
        </w:rPr>
        <w:t xml:space="preserve">а) разработка на основе </w:t>
      </w:r>
      <w:proofErr w:type="gramStart"/>
      <w:r w:rsidRPr="00BD4E4F">
        <w:rPr>
          <w:rFonts w:ascii="Times New Roman" w:hAnsi="Times New Roman" w:cs="Times New Roman"/>
          <w:sz w:val="20"/>
          <w:szCs w:val="20"/>
        </w:rPr>
        <w:t>предложений членов Комиссии программы совместных действий</w:t>
      </w:r>
      <w:proofErr w:type="gramEnd"/>
      <w:r w:rsidRPr="00BD4E4F">
        <w:rPr>
          <w:rFonts w:ascii="Times New Roman" w:hAnsi="Times New Roman" w:cs="Times New Roman"/>
          <w:sz w:val="20"/>
          <w:szCs w:val="20"/>
        </w:rPr>
        <w:t xml:space="preserve"> работодателя, профсоюзного комитета первичной профсоюзной организации или иного уполномоченного работниками представительного органа по обеспечению соблюдения государственных нормативных требований охраны труда, </w:t>
      </w:r>
      <w:r w:rsidRPr="00BD4E4F">
        <w:rPr>
          <w:rFonts w:ascii="Times New Roman" w:hAnsi="Times New Roman" w:cs="Times New Roman"/>
          <w:sz w:val="20"/>
          <w:szCs w:val="20"/>
        </w:rPr>
        <w:lastRenderedPageBreak/>
        <w:t>предупреждению производственного травматизма и профессиональной заболеваемости;</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42" w:name="sub_8"/>
      <w:bookmarkEnd w:id="141"/>
      <w:r w:rsidRPr="00BD4E4F">
        <w:rPr>
          <w:rFonts w:ascii="Times New Roman" w:hAnsi="Times New Roman" w:cs="Times New Roman"/>
          <w:sz w:val="20"/>
          <w:szCs w:val="20"/>
        </w:rPr>
        <w:t>б) организация проверок состояния условий и охраны труда на рабочих местах, подготовка по их результатам, а также на основе анализа причин производственного травматизма и профессиональной заболеваемости предложений работодателю по улучшению условий и охраны труда;</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43" w:name="sub_9"/>
      <w:bookmarkEnd w:id="142"/>
      <w:r w:rsidRPr="00BD4E4F">
        <w:rPr>
          <w:rFonts w:ascii="Times New Roman" w:hAnsi="Times New Roman" w:cs="Times New Roman"/>
          <w:sz w:val="20"/>
          <w:szCs w:val="20"/>
        </w:rPr>
        <w:t>в) содействие службе охраны труда работодателя в информировании работников о состоянии условий и охраны труда на рабочих местах, существующем риске повреждения здоровья, о полагающихся работникам компенсациях за работу во вредных и (или) опасных условиях труда, средствах индивидуальной защиты.</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44" w:name="sub_23"/>
      <w:bookmarkEnd w:id="143"/>
      <w:r w:rsidRPr="00BD4E4F">
        <w:rPr>
          <w:rFonts w:ascii="Times New Roman" w:hAnsi="Times New Roman" w:cs="Times New Roman"/>
          <w:sz w:val="20"/>
          <w:szCs w:val="20"/>
        </w:rPr>
        <w:t>8. Функциями Комиссии являются:</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45" w:name="sub_11"/>
      <w:bookmarkEnd w:id="144"/>
      <w:r w:rsidRPr="00BD4E4F">
        <w:rPr>
          <w:rFonts w:ascii="Times New Roman" w:hAnsi="Times New Roman" w:cs="Times New Roman"/>
          <w:sz w:val="20"/>
          <w:szCs w:val="20"/>
        </w:rPr>
        <w:t>а) рассмотрение предложений работодателя, работников, профсоюзного комитета первичной профсоюзной организации с целью выработки рекомендаций по улучшению условий и охраны труда;</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46" w:name="sub_12"/>
      <w:bookmarkEnd w:id="145"/>
      <w:r w:rsidRPr="00BD4E4F">
        <w:rPr>
          <w:rFonts w:ascii="Times New Roman" w:hAnsi="Times New Roman" w:cs="Times New Roman"/>
          <w:sz w:val="20"/>
          <w:szCs w:val="20"/>
        </w:rPr>
        <w:t xml:space="preserve">б) содействие работодателю в организации обучения по охране труда, безопасным методам и приемам выполнения работ, а также в организации </w:t>
      </w:r>
      <w:proofErr w:type="gramStart"/>
      <w:r w:rsidRPr="00BD4E4F">
        <w:rPr>
          <w:rFonts w:ascii="Times New Roman" w:hAnsi="Times New Roman" w:cs="Times New Roman"/>
          <w:sz w:val="20"/>
          <w:szCs w:val="20"/>
        </w:rPr>
        <w:t>проверки знаний требований охраны труда</w:t>
      </w:r>
      <w:proofErr w:type="gramEnd"/>
      <w:r w:rsidRPr="00BD4E4F">
        <w:rPr>
          <w:rFonts w:ascii="Times New Roman" w:hAnsi="Times New Roman" w:cs="Times New Roman"/>
          <w:sz w:val="20"/>
          <w:szCs w:val="20"/>
        </w:rPr>
        <w:t xml:space="preserve"> и проведения в установленном порядке инструктажей по охране труда;</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47" w:name="sub_13"/>
      <w:bookmarkEnd w:id="146"/>
      <w:r w:rsidRPr="00BD4E4F">
        <w:rPr>
          <w:rFonts w:ascii="Times New Roman" w:hAnsi="Times New Roman" w:cs="Times New Roman"/>
          <w:sz w:val="20"/>
          <w:szCs w:val="20"/>
        </w:rPr>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48" w:name="sub_14"/>
      <w:bookmarkEnd w:id="147"/>
      <w:r w:rsidRPr="00BD4E4F">
        <w:rPr>
          <w:rFonts w:ascii="Times New Roman" w:hAnsi="Times New Roman" w:cs="Times New Roman"/>
          <w:sz w:val="20"/>
          <w:szCs w:val="20"/>
        </w:rPr>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49" w:name="sub_15"/>
      <w:bookmarkEnd w:id="148"/>
      <w:proofErr w:type="spellStart"/>
      <w:r w:rsidRPr="00BD4E4F">
        <w:rPr>
          <w:rFonts w:ascii="Times New Roman" w:hAnsi="Times New Roman" w:cs="Times New Roman"/>
          <w:sz w:val="20"/>
          <w:szCs w:val="20"/>
        </w:rPr>
        <w:t>д</w:t>
      </w:r>
      <w:proofErr w:type="spellEnd"/>
      <w:r w:rsidRPr="00BD4E4F">
        <w:rPr>
          <w:rFonts w:ascii="Times New Roman" w:hAnsi="Times New Roman" w:cs="Times New Roman"/>
          <w:sz w:val="20"/>
          <w:szCs w:val="20"/>
        </w:rPr>
        <w:t>)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50" w:name="sub_16"/>
      <w:bookmarkEnd w:id="149"/>
      <w:r w:rsidRPr="00BD4E4F">
        <w:rPr>
          <w:rFonts w:ascii="Times New Roman" w:hAnsi="Times New Roman" w:cs="Times New Roman"/>
          <w:sz w:val="20"/>
          <w:szCs w:val="20"/>
        </w:rPr>
        <w:t xml:space="preserve">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w:t>
      </w:r>
      <w:proofErr w:type="gramStart"/>
      <w:r w:rsidRPr="00BD4E4F">
        <w:rPr>
          <w:rFonts w:ascii="Times New Roman" w:hAnsi="Times New Roman" w:cs="Times New Roman"/>
          <w:sz w:val="20"/>
          <w:szCs w:val="20"/>
        </w:rPr>
        <w:t>контролю за</w:t>
      </w:r>
      <w:proofErr w:type="gramEnd"/>
      <w:r w:rsidRPr="00BD4E4F">
        <w:rPr>
          <w:rFonts w:ascii="Times New Roman" w:hAnsi="Times New Roman" w:cs="Times New Roman"/>
          <w:sz w:val="20"/>
          <w:szCs w:val="20"/>
        </w:rPr>
        <w:t xml:space="preserve"> обеспечением ими работников, правильностью их применения, организацией их хранения, стирки, чистки, ремонта, дезинфекции и обеззараживания;</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51" w:name="sub_17"/>
      <w:bookmarkEnd w:id="150"/>
      <w:r w:rsidRPr="00BD4E4F">
        <w:rPr>
          <w:rFonts w:ascii="Times New Roman" w:hAnsi="Times New Roman" w:cs="Times New Roman"/>
          <w:sz w:val="20"/>
          <w:szCs w:val="20"/>
        </w:rPr>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52" w:name="sub_19"/>
      <w:bookmarkEnd w:id="151"/>
      <w:proofErr w:type="spellStart"/>
      <w:r w:rsidRPr="00BD4E4F">
        <w:rPr>
          <w:rFonts w:ascii="Times New Roman" w:hAnsi="Times New Roman" w:cs="Times New Roman"/>
          <w:sz w:val="20"/>
          <w:szCs w:val="20"/>
        </w:rPr>
        <w:t>з</w:t>
      </w:r>
      <w:proofErr w:type="spellEnd"/>
      <w:r w:rsidRPr="00BD4E4F">
        <w:rPr>
          <w:rFonts w:ascii="Times New Roman" w:hAnsi="Times New Roman" w:cs="Times New Roman"/>
          <w:sz w:val="20"/>
          <w:szCs w:val="20"/>
        </w:rPr>
        <w:t xml:space="preserve">)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w:t>
      </w:r>
      <w:proofErr w:type="gramStart"/>
      <w:r w:rsidRPr="00BD4E4F">
        <w:rPr>
          <w:rFonts w:ascii="Times New Roman" w:hAnsi="Times New Roman" w:cs="Times New Roman"/>
          <w:sz w:val="20"/>
          <w:szCs w:val="20"/>
        </w:rPr>
        <w:t>контроля за</w:t>
      </w:r>
      <w:proofErr w:type="gramEnd"/>
      <w:r w:rsidRPr="00BD4E4F">
        <w:rPr>
          <w:rFonts w:ascii="Times New Roman" w:hAnsi="Times New Roman" w:cs="Times New Roman"/>
          <w:sz w:val="20"/>
          <w:szCs w:val="20"/>
        </w:rPr>
        <w:t xml:space="preserve"> расходованием средств, направляемых на предупредительные меры по сокращению производственного травматизма и профессиональной заболеваемости;</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53" w:name="sub_21"/>
      <w:bookmarkEnd w:id="152"/>
      <w:r w:rsidRPr="00BD4E4F">
        <w:rPr>
          <w:rFonts w:ascii="Times New Roman" w:hAnsi="Times New Roman" w:cs="Times New Roman"/>
          <w:sz w:val="20"/>
          <w:szCs w:val="20"/>
        </w:rPr>
        <w:t>и)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54" w:name="sub_22"/>
      <w:bookmarkEnd w:id="153"/>
      <w:r w:rsidRPr="00BD4E4F">
        <w:rPr>
          <w:rFonts w:ascii="Times New Roman" w:hAnsi="Times New Roman" w:cs="Times New Roman"/>
          <w:sz w:val="20"/>
          <w:szCs w:val="20"/>
        </w:rPr>
        <w:t>к) подготовка и представление работодателю, профсоюзному комитету первичной профсоюзной организации предложений по разработке проектов локальных нормативных актов по охране труда, участие в разработке и рассмотрении указанных проектов.</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55" w:name="sub_30"/>
      <w:bookmarkEnd w:id="154"/>
      <w:r w:rsidRPr="00BD4E4F">
        <w:rPr>
          <w:rFonts w:ascii="Times New Roman" w:hAnsi="Times New Roman" w:cs="Times New Roman"/>
          <w:sz w:val="20"/>
          <w:szCs w:val="20"/>
        </w:rPr>
        <w:t>9. Для осуществления возложенных функций Комиссия вправе:</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56" w:name="sub_24"/>
      <w:bookmarkEnd w:id="155"/>
      <w:r w:rsidRPr="00BD4E4F">
        <w:rPr>
          <w:rFonts w:ascii="Times New Roman" w:hAnsi="Times New Roman" w:cs="Times New Roman"/>
          <w:sz w:val="20"/>
          <w:szCs w:val="20"/>
        </w:rPr>
        <w:t xml:space="preserve">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w:t>
      </w:r>
      <w:r w:rsidRPr="00BD4E4F">
        <w:rPr>
          <w:rFonts w:ascii="Times New Roman" w:hAnsi="Times New Roman" w:cs="Times New Roman"/>
          <w:sz w:val="20"/>
          <w:szCs w:val="20"/>
        </w:rPr>
        <w:lastRenderedPageBreak/>
        <w:t>здоровья;</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57" w:name="sub_25"/>
      <w:bookmarkEnd w:id="156"/>
      <w:r w:rsidRPr="00BD4E4F">
        <w:rPr>
          <w:rFonts w:ascii="Times New Roman" w:hAnsi="Times New Roman" w:cs="Times New Roman"/>
          <w:sz w:val="20"/>
          <w:szCs w:val="20"/>
        </w:rPr>
        <w:t>б)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по вопросам об обеспечении безопасных условий и охраны труда на рабочих местах работников и соблюдении их гарантий и прав на охрану труда;</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58" w:name="sub_26"/>
      <w:bookmarkEnd w:id="157"/>
      <w:r w:rsidRPr="00BD4E4F">
        <w:rPr>
          <w:rFonts w:ascii="Times New Roman" w:hAnsi="Times New Roman" w:cs="Times New Roman"/>
          <w:sz w:val="20"/>
          <w:szCs w:val="20"/>
        </w:rPr>
        <w:t>в) заслушивать на заседаниях Комиссии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59" w:name="sub_27"/>
      <w:bookmarkEnd w:id="158"/>
      <w:r w:rsidRPr="00BD4E4F">
        <w:rPr>
          <w:rFonts w:ascii="Times New Roman" w:hAnsi="Times New Roman" w:cs="Times New Roman"/>
          <w:sz w:val="20"/>
          <w:szCs w:val="20"/>
        </w:rPr>
        <w:t>г)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60" w:name="sub_28"/>
      <w:bookmarkEnd w:id="159"/>
      <w:proofErr w:type="spellStart"/>
      <w:r w:rsidRPr="00BD4E4F">
        <w:rPr>
          <w:rFonts w:ascii="Times New Roman" w:hAnsi="Times New Roman" w:cs="Times New Roman"/>
          <w:sz w:val="20"/>
          <w:szCs w:val="20"/>
        </w:rPr>
        <w:t>д</w:t>
      </w:r>
      <w:proofErr w:type="spellEnd"/>
      <w:r w:rsidRPr="00BD4E4F">
        <w:rPr>
          <w:rFonts w:ascii="Times New Roman" w:hAnsi="Times New Roman" w:cs="Times New Roman"/>
          <w:sz w:val="20"/>
          <w:szCs w:val="20"/>
        </w:rPr>
        <w:t>) вносить работодателю предложения о стимулировании работников за активное участие в мероприятиях по улучшению условий и охраны труда;</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61" w:name="sub_29"/>
      <w:bookmarkEnd w:id="160"/>
      <w:r w:rsidRPr="00BD4E4F">
        <w:rPr>
          <w:rFonts w:ascii="Times New Roman" w:hAnsi="Times New Roman" w:cs="Times New Roman"/>
          <w:sz w:val="20"/>
          <w:szCs w:val="20"/>
        </w:rPr>
        <w:t>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62" w:name="sub_31"/>
      <w:bookmarkEnd w:id="161"/>
      <w:r w:rsidRPr="00BD4E4F">
        <w:rPr>
          <w:rFonts w:ascii="Times New Roman" w:hAnsi="Times New Roman" w:cs="Times New Roman"/>
          <w:sz w:val="20"/>
          <w:szCs w:val="20"/>
        </w:rPr>
        <w:t>10.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63" w:name="sub_32"/>
      <w:bookmarkEnd w:id="162"/>
      <w:r w:rsidRPr="00BD4E4F">
        <w:rPr>
          <w:rFonts w:ascii="Times New Roman" w:hAnsi="Times New Roman" w:cs="Times New Roman"/>
          <w:sz w:val="20"/>
          <w:szCs w:val="20"/>
        </w:rPr>
        <w:t>11. Численность членов Комиссии определяется в зависимости от численности работников, занятых у работодателя, количества структурных подразделений, специфики производства и других особенностей по взаимной договоренности сторон, представляющих интересы работодателя и работников.</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64" w:name="sub_33"/>
      <w:bookmarkEnd w:id="163"/>
      <w:r w:rsidRPr="00BD4E4F">
        <w:rPr>
          <w:rFonts w:ascii="Times New Roman" w:hAnsi="Times New Roman" w:cs="Times New Roman"/>
          <w:sz w:val="20"/>
          <w:szCs w:val="20"/>
        </w:rPr>
        <w:t>13. Выдвижение в Комиссию представителей работников может осуществляться на основании решения профсоюзного комитета профсоюзной организации, если он объединяет более половины работающих, или на собрании (конференции) работников организации; представители работодателя выдвигаются работодателем. Состав Комиссии утверждается приказом (распоряжением) работодателя.</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65" w:name="sub_34"/>
      <w:bookmarkEnd w:id="164"/>
      <w:r w:rsidRPr="00BD4E4F">
        <w:rPr>
          <w:rFonts w:ascii="Times New Roman" w:hAnsi="Times New Roman" w:cs="Times New Roman"/>
          <w:sz w:val="20"/>
          <w:szCs w:val="20"/>
        </w:rPr>
        <w:t>13. Комиссия избирает из своего состава председателя, заместителей от каждой стороны социального партнерства и секретаря. Председателем Комиссии, как правило, является непосредственно работодатель или его уполномоченный представитель, одним из заместителей является представитель профсоюзного комитета первичной профсоюзной организации, секретарем - работник службы охраны труда работодателя.</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66" w:name="sub_35"/>
      <w:bookmarkEnd w:id="165"/>
      <w:r w:rsidRPr="00BD4E4F">
        <w:rPr>
          <w:rFonts w:ascii="Times New Roman" w:hAnsi="Times New Roman" w:cs="Times New Roman"/>
          <w:sz w:val="20"/>
          <w:szCs w:val="20"/>
        </w:rPr>
        <w:t xml:space="preserve">14. Комиссия осуществляет свою деятельность в соответствии с </w:t>
      </w:r>
      <w:proofErr w:type="gramStart"/>
      <w:r w:rsidRPr="00BD4E4F">
        <w:rPr>
          <w:rFonts w:ascii="Times New Roman" w:hAnsi="Times New Roman" w:cs="Times New Roman"/>
          <w:sz w:val="20"/>
          <w:szCs w:val="20"/>
        </w:rPr>
        <w:t>разрабатываемыми</w:t>
      </w:r>
      <w:proofErr w:type="gramEnd"/>
      <w:r w:rsidRPr="00BD4E4F">
        <w:rPr>
          <w:rFonts w:ascii="Times New Roman" w:hAnsi="Times New Roman" w:cs="Times New Roman"/>
          <w:sz w:val="20"/>
          <w:szCs w:val="20"/>
        </w:rPr>
        <w:t xml:space="preserve"> им регламентом и планом работы, которые утверждаются председателем Комиссии.</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67" w:name="sub_36"/>
      <w:bookmarkEnd w:id="166"/>
      <w:r w:rsidRPr="00BD4E4F">
        <w:rPr>
          <w:rFonts w:ascii="Times New Roman" w:hAnsi="Times New Roman" w:cs="Times New Roman"/>
          <w:sz w:val="20"/>
          <w:szCs w:val="20"/>
        </w:rPr>
        <w:t xml:space="preserve">15. Члены </w:t>
      </w:r>
      <w:proofErr w:type="spellStart"/>
      <w:r w:rsidRPr="00BD4E4F">
        <w:rPr>
          <w:rFonts w:ascii="Times New Roman" w:hAnsi="Times New Roman" w:cs="Times New Roman"/>
          <w:sz w:val="20"/>
          <w:szCs w:val="20"/>
        </w:rPr>
        <w:t>Комисии</w:t>
      </w:r>
      <w:proofErr w:type="spellEnd"/>
      <w:r w:rsidRPr="00BD4E4F">
        <w:rPr>
          <w:rFonts w:ascii="Times New Roman" w:hAnsi="Times New Roman" w:cs="Times New Roman"/>
          <w:sz w:val="20"/>
          <w:szCs w:val="20"/>
        </w:rPr>
        <w:t xml:space="preserve"> должны проходить в установленном порядке </w:t>
      </w:r>
      <w:proofErr w:type="gramStart"/>
      <w:r w:rsidRPr="00BD4E4F">
        <w:rPr>
          <w:rFonts w:ascii="Times New Roman" w:hAnsi="Times New Roman" w:cs="Times New Roman"/>
          <w:sz w:val="20"/>
          <w:szCs w:val="20"/>
        </w:rPr>
        <w:t>обучение по охране</w:t>
      </w:r>
      <w:proofErr w:type="gramEnd"/>
      <w:r w:rsidRPr="00BD4E4F">
        <w:rPr>
          <w:rFonts w:ascii="Times New Roman" w:hAnsi="Times New Roman" w:cs="Times New Roman"/>
          <w:sz w:val="20"/>
          <w:szCs w:val="20"/>
        </w:rPr>
        <w:t xml:space="preserve">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hyperlink r:id="rId35" w:anchor="sub_40" w:history="1">
        <w:r w:rsidRPr="00BD4E4F">
          <w:rPr>
            <w:rStyle w:val="a5"/>
            <w:rFonts w:ascii="Times New Roman" w:hAnsi="Times New Roman" w:cs="Times New Roman"/>
            <w:color w:val="106BBE"/>
            <w:sz w:val="20"/>
            <w:szCs w:val="20"/>
          </w:rPr>
          <w:t>*</w:t>
        </w:r>
      </w:hyperlink>
      <w:r w:rsidRPr="00BD4E4F">
        <w:rPr>
          <w:rFonts w:ascii="Times New Roman" w:hAnsi="Times New Roman" w:cs="Times New Roman"/>
          <w:sz w:val="20"/>
          <w:szCs w:val="20"/>
        </w:rPr>
        <w:t>.</w:t>
      </w:r>
    </w:p>
    <w:p w:rsidR="00BD4E4F" w:rsidRPr="00BD4E4F" w:rsidRDefault="00BD4E4F" w:rsidP="00BD4E4F">
      <w:pPr>
        <w:widowControl w:val="0"/>
        <w:autoSpaceDE w:val="0"/>
        <w:autoSpaceDN w:val="0"/>
        <w:adjustRightInd w:val="0"/>
        <w:ind w:firstLine="142"/>
        <w:jc w:val="both"/>
        <w:rPr>
          <w:rFonts w:ascii="Times New Roman" w:hAnsi="Times New Roman" w:cs="Times New Roman"/>
          <w:sz w:val="20"/>
          <w:szCs w:val="20"/>
        </w:rPr>
      </w:pPr>
      <w:bookmarkStart w:id="168" w:name="sub_37"/>
      <w:bookmarkEnd w:id="167"/>
      <w:r w:rsidRPr="00BD4E4F">
        <w:rPr>
          <w:rFonts w:ascii="Times New Roman" w:hAnsi="Times New Roman" w:cs="Times New Roman"/>
          <w:sz w:val="20"/>
          <w:szCs w:val="20"/>
        </w:rPr>
        <w:t>16. Члены Комиссии отчитываются не реже одного раза в год перед профсоюзным комитетом первичной профсоюзной организации или собранием (конференцией) работников о проделанной ими в Комиссии работе. Профсоюзный комитет первичной профсоюзной 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Работодатель вправе своим распоряжением отзывать своих представителей из состава Комиссии и назначать вместо них новых представителей.</w:t>
      </w:r>
    </w:p>
    <w:p w:rsidR="00825166" w:rsidRPr="002B6118" w:rsidRDefault="00BD4E4F" w:rsidP="00914516">
      <w:pPr>
        <w:widowControl w:val="0"/>
        <w:autoSpaceDE w:val="0"/>
        <w:autoSpaceDN w:val="0"/>
        <w:adjustRightInd w:val="0"/>
        <w:ind w:firstLine="142"/>
        <w:jc w:val="both"/>
        <w:rPr>
          <w:rFonts w:ascii="Times New Roman" w:eastAsia="Times New Roman" w:hAnsi="Times New Roman" w:cs="Times New Roman"/>
          <w:b/>
          <w:sz w:val="24"/>
          <w:szCs w:val="24"/>
        </w:rPr>
      </w:pPr>
      <w:bookmarkStart w:id="169" w:name="sub_38"/>
      <w:bookmarkEnd w:id="168"/>
      <w:r w:rsidRPr="00BD4E4F">
        <w:rPr>
          <w:rFonts w:ascii="Times New Roman" w:hAnsi="Times New Roman" w:cs="Times New Roman"/>
          <w:sz w:val="20"/>
          <w:szCs w:val="20"/>
        </w:rPr>
        <w:t xml:space="preserve">17. Обеспечение деятельности Комиссии, его членов (освобождение от основной работы на время исполнения обязанностей, прохождения </w:t>
      </w:r>
      <w:proofErr w:type="gramStart"/>
      <w:r w:rsidRPr="00BD4E4F">
        <w:rPr>
          <w:rFonts w:ascii="Times New Roman" w:hAnsi="Times New Roman" w:cs="Times New Roman"/>
          <w:sz w:val="20"/>
          <w:szCs w:val="20"/>
        </w:rPr>
        <w:t>обучения по охране</w:t>
      </w:r>
      <w:proofErr w:type="gramEnd"/>
      <w:r w:rsidRPr="00BD4E4F">
        <w:rPr>
          <w:rFonts w:ascii="Times New Roman" w:hAnsi="Times New Roman" w:cs="Times New Roman"/>
          <w:sz w:val="20"/>
          <w:szCs w:val="20"/>
        </w:rPr>
        <w:t xml:space="preserve"> труда) устанавливается локальным нормативным актом работодателя.</w:t>
      </w:r>
      <w:bookmarkEnd w:id="169"/>
    </w:p>
    <w:sectPr w:rsidR="00825166" w:rsidRPr="002B6118" w:rsidSect="0054250C">
      <w:footerReference w:type="default" r:id="rId36"/>
      <w:pgSz w:w="11906" w:h="16838"/>
      <w:pgMar w:top="1134" w:right="850"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1E7F" w:rsidRDefault="00CE1E7F" w:rsidP="001224C2">
      <w:pPr>
        <w:spacing w:after="0" w:line="240" w:lineRule="auto"/>
      </w:pPr>
      <w:r>
        <w:separator/>
      </w:r>
    </w:p>
  </w:endnote>
  <w:endnote w:type="continuationSeparator" w:id="0">
    <w:p w:rsidR="00CE1E7F" w:rsidRDefault="00CE1E7F" w:rsidP="001224C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Courier New"/>
    <w:charset w:val="00"/>
    <w:family w:val="auto"/>
    <w:pitch w:val="variable"/>
    <w:sig w:usb0="00000003" w:usb1="1001ECEA"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931626"/>
      <w:docPartObj>
        <w:docPartGallery w:val="Page Numbers (Bottom of Page)"/>
        <w:docPartUnique/>
      </w:docPartObj>
    </w:sdtPr>
    <w:sdtContent>
      <w:p w:rsidR="00BE7CCD" w:rsidRDefault="0047695E" w:rsidP="001224C2">
        <w:pPr>
          <w:pStyle w:val="ac"/>
          <w:jc w:val="right"/>
        </w:pPr>
        <w:r w:rsidRPr="001224C2">
          <w:rPr>
            <w:rFonts w:ascii="Times New Roman" w:hAnsi="Times New Roman" w:cs="Times New Roman"/>
            <w:sz w:val="24"/>
            <w:szCs w:val="24"/>
          </w:rPr>
          <w:fldChar w:fldCharType="begin"/>
        </w:r>
        <w:r w:rsidR="00BE7CCD" w:rsidRPr="001224C2">
          <w:rPr>
            <w:rFonts w:ascii="Times New Roman" w:hAnsi="Times New Roman" w:cs="Times New Roman"/>
            <w:sz w:val="24"/>
            <w:szCs w:val="24"/>
          </w:rPr>
          <w:instrText xml:space="preserve"> PAGE   \* MERGEFORMAT </w:instrText>
        </w:r>
        <w:r w:rsidRPr="001224C2">
          <w:rPr>
            <w:rFonts w:ascii="Times New Roman" w:hAnsi="Times New Roman" w:cs="Times New Roman"/>
            <w:sz w:val="24"/>
            <w:szCs w:val="24"/>
          </w:rPr>
          <w:fldChar w:fldCharType="separate"/>
        </w:r>
        <w:r w:rsidR="00487537">
          <w:rPr>
            <w:rFonts w:ascii="Times New Roman" w:hAnsi="Times New Roman" w:cs="Times New Roman"/>
            <w:noProof/>
            <w:sz w:val="24"/>
            <w:szCs w:val="24"/>
          </w:rPr>
          <w:t>31</w:t>
        </w:r>
        <w:r w:rsidRPr="001224C2">
          <w:rPr>
            <w:rFonts w:ascii="Times New Roman" w:hAnsi="Times New Roman" w:cs="Times New Roman"/>
            <w:sz w:val="24"/>
            <w:szCs w:val="24"/>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1E7F" w:rsidRDefault="00CE1E7F" w:rsidP="001224C2">
      <w:pPr>
        <w:spacing w:after="0" w:line="240" w:lineRule="auto"/>
      </w:pPr>
      <w:r>
        <w:separator/>
      </w:r>
    </w:p>
  </w:footnote>
  <w:footnote w:type="continuationSeparator" w:id="0">
    <w:p w:rsidR="00CE1E7F" w:rsidRDefault="00CE1E7F" w:rsidP="001224C2">
      <w:pPr>
        <w:spacing w:after="0" w:line="240" w:lineRule="auto"/>
      </w:pPr>
      <w:r>
        <w:continuationSeparator/>
      </w:r>
    </w:p>
  </w:footnote>
  <w:footnote w:id="1">
    <w:p w:rsidR="00BE7CCD" w:rsidRDefault="00BE7CCD" w:rsidP="00D3182B">
      <w:pPr>
        <w:pStyle w:val="aff7"/>
      </w:pPr>
      <w:r>
        <w:rPr>
          <w:rStyle w:val="aff9"/>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C4B8788E"/>
    <w:lvl w:ilvl="0">
      <w:numFmt w:val="bullet"/>
      <w:lvlText w:val="*"/>
      <w:lvlJc w:val="left"/>
    </w:lvl>
  </w:abstractNum>
  <w:abstractNum w:abstractNumId="1">
    <w:nsid w:val="00000003"/>
    <w:multiLevelType w:val="multilevel"/>
    <w:tmpl w:val="00000002"/>
    <w:lvl w:ilvl="0">
      <w:start w:val="1"/>
      <w:numFmt w:val="bullet"/>
      <w:lvlText w:val="-"/>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1">
      <w:start w:val="1"/>
      <w:numFmt w:val="bullet"/>
      <w:lvlText w:val="-"/>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2">
      <w:start w:val="1"/>
      <w:numFmt w:val="bullet"/>
      <w:lvlText w:val="-"/>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3">
      <w:start w:val="1"/>
      <w:numFmt w:val="bullet"/>
      <w:lvlText w:val="-"/>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4">
      <w:start w:val="1"/>
      <w:numFmt w:val="bullet"/>
      <w:lvlText w:val="-"/>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5">
      <w:start w:val="1"/>
      <w:numFmt w:val="bullet"/>
      <w:lvlText w:val="-"/>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6">
      <w:start w:val="1"/>
      <w:numFmt w:val="bullet"/>
      <w:lvlText w:val="-"/>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7">
      <w:start w:val="1"/>
      <w:numFmt w:val="bullet"/>
      <w:lvlText w:val="-"/>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8">
      <w:start w:val="1"/>
      <w:numFmt w:val="bullet"/>
      <w:lvlText w:val="-"/>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abstractNum>
  <w:abstractNum w:abstractNumId="2">
    <w:nsid w:val="00000005"/>
    <w:multiLevelType w:val="singleLevel"/>
    <w:tmpl w:val="00000005"/>
    <w:name w:val="WW8Num5"/>
    <w:lvl w:ilvl="0">
      <w:start w:val="1"/>
      <w:numFmt w:val="bullet"/>
      <w:lvlText w:val=""/>
      <w:lvlJc w:val="left"/>
      <w:pPr>
        <w:tabs>
          <w:tab w:val="num" w:pos="927"/>
        </w:tabs>
        <w:ind w:left="0" w:firstLine="567"/>
      </w:pPr>
      <w:rPr>
        <w:rFonts w:ascii="Symbol" w:hAnsi="Symbol"/>
      </w:rPr>
    </w:lvl>
  </w:abstractNum>
  <w:abstractNum w:abstractNumId="3">
    <w:nsid w:val="00000006"/>
    <w:multiLevelType w:val="singleLevel"/>
    <w:tmpl w:val="00000006"/>
    <w:name w:val="WW8Num6"/>
    <w:lvl w:ilvl="0">
      <w:start w:val="1"/>
      <w:numFmt w:val="bullet"/>
      <w:lvlText w:val="-"/>
      <w:lvlJc w:val="left"/>
      <w:pPr>
        <w:tabs>
          <w:tab w:val="num" w:pos="927"/>
        </w:tabs>
        <w:ind w:left="0" w:firstLine="567"/>
      </w:pPr>
      <w:rPr>
        <w:rFonts w:ascii="OpenSymbol" w:hAnsi="OpenSymbol"/>
      </w:rPr>
    </w:lvl>
  </w:abstractNum>
  <w:abstractNum w:abstractNumId="4">
    <w:nsid w:val="00000007"/>
    <w:multiLevelType w:val="multilevel"/>
    <w:tmpl w:val="4F34DFCC"/>
    <w:lvl w:ilvl="0">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4"/>
        <w:szCs w:val="24"/>
        <w:u w:val="none"/>
        <w:effect w:val="none"/>
      </w:rPr>
    </w:lvl>
    <w:lvl w:ilvl="1">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2">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3">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4">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5">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6">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7">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8">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abstractNum>
  <w:abstractNum w:abstractNumId="5">
    <w:nsid w:val="00000009"/>
    <w:multiLevelType w:val="multilevel"/>
    <w:tmpl w:val="5158F6A0"/>
    <w:lvl w:ilvl="0">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4"/>
        <w:szCs w:val="24"/>
        <w:u w:val="none"/>
        <w:effect w:val="none"/>
      </w:rPr>
    </w:lvl>
    <w:lvl w:ilvl="1">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2">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3">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4">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5">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6">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7">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8">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abstractNum>
  <w:abstractNum w:abstractNumId="6">
    <w:nsid w:val="0000000B"/>
    <w:multiLevelType w:val="multilevel"/>
    <w:tmpl w:val="F4EE0B7A"/>
    <w:lvl w:ilvl="0">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4"/>
        <w:szCs w:val="24"/>
        <w:u w:val="none"/>
        <w:effect w:val="none"/>
      </w:rPr>
    </w:lvl>
    <w:lvl w:ilvl="1">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2">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3">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4">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5">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6">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7">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8">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abstractNum>
  <w:abstractNum w:abstractNumId="7">
    <w:nsid w:val="0000000D"/>
    <w:multiLevelType w:val="multilevel"/>
    <w:tmpl w:val="F7AC214E"/>
    <w:lvl w:ilvl="0">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4"/>
        <w:szCs w:val="24"/>
        <w:u w:val="none"/>
        <w:effect w:val="none"/>
      </w:rPr>
    </w:lvl>
    <w:lvl w:ilvl="1">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2">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3">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4">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5">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6">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7">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8">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abstractNum>
  <w:abstractNum w:abstractNumId="8">
    <w:nsid w:val="0000000F"/>
    <w:multiLevelType w:val="multilevel"/>
    <w:tmpl w:val="9134F110"/>
    <w:lvl w:ilvl="0">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4"/>
        <w:szCs w:val="24"/>
        <w:u w:val="none"/>
        <w:effect w:val="none"/>
      </w:rPr>
    </w:lvl>
    <w:lvl w:ilvl="1">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2">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3">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4">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5">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6">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7">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lvl w:ilvl="8">
      <w:start w:val="1"/>
      <w:numFmt w:val="decimal"/>
      <w:lvlText w:val="%1."/>
      <w:lvlJc w:val="left"/>
      <w:pPr>
        <w:ind w:left="0" w:firstLine="0"/>
      </w:pPr>
      <w:rPr>
        <w:rFonts w:ascii="Times New Roman" w:hAnsi="Times New Roman" w:cs="Times New Roman"/>
        <w:b w:val="0"/>
        <w:bCs w:val="0"/>
        <w:i w:val="0"/>
        <w:iCs w:val="0"/>
        <w:smallCaps w:val="0"/>
        <w:strike w:val="0"/>
        <w:dstrike w:val="0"/>
        <w:color w:val="282630"/>
        <w:spacing w:val="0"/>
        <w:w w:val="100"/>
        <w:position w:val="0"/>
        <w:sz w:val="28"/>
        <w:szCs w:val="28"/>
        <w:u w:val="none"/>
        <w:effect w:val="none"/>
      </w:rPr>
    </w:lvl>
  </w:abstractNum>
  <w:abstractNum w:abstractNumId="9">
    <w:nsid w:val="00000032"/>
    <w:multiLevelType w:val="singleLevel"/>
    <w:tmpl w:val="00000032"/>
    <w:name w:val="WW8Num52"/>
    <w:lvl w:ilvl="0">
      <w:start w:val="1"/>
      <w:numFmt w:val="bullet"/>
      <w:lvlText w:val=""/>
      <w:lvlJc w:val="left"/>
      <w:pPr>
        <w:tabs>
          <w:tab w:val="num" w:pos="927"/>
        </w:tabs>
        <w:ind w:left="0" w:firstLine="567"/>
      </w:pPr>
      <w:rPr>
        <w:rFonts w:ascii="Symbol" w:hAnsi="Symbol"/>
      </w:rPr>
    </w:lvl>
  </w:abstractNum>
  <w:abstractNum w:abstractNumId="10">
    <w:nsid w:val="013503EB"/>
    <w:multiLevelType w:val="hybridMultilevel"/>
    <w:tmpl w:val="82769010"/>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037D74F6"/>
    <w:multiLevelType w:val="hybridMultilevel"/>
    <w:tmpl w:val="9C3A0A9A"/>
    <w:lvl w:ilvl="0" w:tplc="0419000F">
      <w:start w:val="1"/>
      <w:numFmt w:val="decimal"/>
      <w:lvlText w:val="%1."/>
      <w:lvlJc w:val="left"/>
      <w:pPr>
        <w:tabs>
          <w:tab w:val="num" w:pos="502"/>
        </w:tabs>
        <w:ind w:left="502" w:hanging="360"/>
      </w:pPr>
      <w:rPr>
        <w:rFonts w:hint="default"/>
      </w:rPr>
    </w:lvl>
    <w:lvl w:ilvl="1" w:tplc="04190019" w:tentative="1">
      <w:start w:val="1"/>
      <w:numFmt w:val="lowerLetter"/>
      <w:lvlText w:val="%2."/>
      <w:lvlJc w:val="left"/>
      <w:pPr>
        <w:tabs>
          <w:tab w:val="num" w:pos="1222"/>
        </w:tabs>
        <w:ind w:left="1222" w:hanging="360"/>
      </w:pPr>
    </w:lvl>
    <w:lvl w:ilvl="2" w:tplc="0419001B" w:tentative="1">
      <w:start w:val="1"/>
      <w:numFmt w:val="lowerRoman"/>
      <w:lvlText w:val="%3."/>
      <w:lvlJc w:val="right"/>
      <w:pPr>
        <w:tabs>
          <w:tab w:val="num" w:pos="1942"/>
        </w:tabs>
        <w:ind w:left="1942" w:hanging="180"/>
      </w:pPr>
    </w:lvl>
    <w:lvl w:ilvl="3" w:tplc="0419000F" w:tentative="1">
      <w:start w:val="1"/>
      <w:numFmt w:val="decimal"/>
      <w:lvlText w:val="%4."/>
      <w:lvlJc w:val="left"/>
      <w:pPr>
        <w:tabs>
          <w:tab w:val="num" w:pos="2662"/>
        </w:tabs>
        <w:ind w:left="2662" w:hanging="360"/>
      </w:pPr>
    </w:lvl>
    <w:lvl w:ilvl="4" w:tplc="04190019" w:tentative="1">
      <w:start w:val="1"/>
      <w:numFmt w:val="lowerLetter"/>
      <w:lvlText w:val="%5."/>
      <w:lvlJc w:val="left"/>
      <w:pPr>
        <w:tabs>
          <w:tab w:val="num" w:pos="3382"/>
        </w:tabs>
        <w:ind w:left="3382" w:hanging="360"/>
      </w:pPr>
    </w:lvl>
    <w:lvl w:ilvl="5" w:tplc="0419001B" w:tentative="1">
      <w:start w:val="1"/>
      <w:numFmt w:val="lowerRoman"/>
      <w:lvlText w:val="%6."/>
      <w:lvlJc w:val="right"/>
      <w:pPr>
        <w:tabs>
          <w:tab w:val="num" w:pos="4102"/>
        </w:tabs>
        <w:ind w:left="4102" w:hanging="180"/>
      </w:pPr>
    </w:lvl>
    <w:lvl w:ilvl="6" w:tplc="0419000F" w:tentative="1">
      <w:start w:val="1"/>
      <w:numFmt w:val="decimal"/>
      <w:lvlText w:val="%7."/>
      <w:lvlJc w:val="left"/>
      <w:pPr>
        <w:tabs>
          <w:tab w:val="num" w:pos="4822"/>
        </w:tabs>
        <w:ind w:left="4822" w:hanging="360"/>
      </w:pPr>
    </w:lvl>
    <w:lvl w:ilvl="7" w:tplc="04190019" w:tentative="1">
      <w:start w:val="1"/>
      <w:numFmt w:val="lowerLetter"/>
      <w:lvlText w:val="%8."/>
      <w:lvlJc w:val="left"/>
      <w:pPr>
        <w:tabs>
          <w:tab w:val="num" w:pos="5542"/>
        </w:tabs>
        <w:ind w:left="5542" w:hanging="360"/>
      </w:pPr>
    </w:lvl>
    <w:lvl w:ilvl="8" w:tplc="0419001B" w:tentative="1">
      <w:start w:val="1"/>
      <w:numFmt w:val="lowerRoman"/>
      <w:lvlText w:val="%9."/>
      <w:lvlJc w:val="right"/>
      <w:pPr>
        <w:tabs>
          <w:tab w:val="num" w:pos="6262"/>
        </w:tabs>
        <w:ind w:left="6262" w:hanging="180"/>
      </w:pPr>
    </w:lvl>
  </w:abstractNum>
  <w:abstractNum w:abstractNumId="12">
    <w:nsid w:val="09B22249"/>
    <w:multiLevelType w:val="hybridMultilevel"/>
    <w:tmpl w:val="9C3A0A9A"/>
    <w:lvl w:ilvl="0" w:tplc="0419000F">
      <w:start w:val="1"/>
      <w:numFmt w:val="decimal"/>
      <w:lvlText w:val="%1."/>
      <w:lvlJc w:val="left"/>
      <w:pPr>
        <w:tabs>
          <w:tab w:val="num" w:pos="502"/>
        </w:tabs>
        <w:ind w:left="502" w:hanging="360"/>
      </w:pPr>
      <w:rPr>
        <w:rFonts w:hint="default"/>
      </w:rPr>
    </w:lvl>
    <w:lvl w:ilvl="1" w:tplc="04190019" w:tentative="1">
      <w:start w:val="1"/>
      <w:numFmt w:val="lowerLetter"/>
      <w:lvlText w:val="%2."/>
      <w:lvlJc w:val="left"/>
      <w:pPr>
        <w:tabs>
          <w:tab w:val="num" w:pos="1222"/>
        </w:tabs>
        <w:ind w:left="1222" w:hanging="360"/>
      </w:pPr>
    </w:lvl>
    <w:lvl w:ilvl="2" w:tplc="0419001B" w:tentative="1">
      <w:start w:val="1"/>
      <w:numFmt w:val="lowerRoman"/>
      <w:lvlText w:val="%3."/>
      <w:lvlJc w:val="right"/>
      <w:pPr>
        <w:tabs>
          <w:tab w:val="num" w:pos="1942"/>
        </w:tabs>
        <w:ind w:left="1942" w:hanging="180"/>
      </w:pPr>
    </w:lvl>
    <w:lvl w:ilvl="3" w:tplc="0419000F" w:tentative="1">
      <w:start w:val="1"/>
      <w:numFmt w:val="decimal"/>
      <w:lvlText w:val="%4."/>
      <w:lvlJc w:val="left"/>
      <w:pPr>
        <w:tabs>
          <w:tab w:val="num" w:pos="2662"/>
        </w:tabs>
        <w:ind w:left="2662" w:hanging="360"/>
      </w:pPr>
    </w:lvl>
    <w:lvl w:ilvl="4" w:tplc="04190019" w:tentative="1">
      <w:start w:val="1"/>
      <w:numFmt w:val="lowerLetter"/>
      <w:lvlText w:val="%5."/>
      <w:lvlJc w:val="left"/>
      <w:pPr>
        <w:tabs>
          <w:tab w:val="num" w:pos="3382"/>
        </w:tabs>
        <w:ind w:left="3382" w:hanging="360"/>
      </w:pPr>
    </w:lvl>
    <w:lvl w:ilvl="5" w:tplc="0419001B" w:tentative="1">
      <w:start w:val="1"/>
      <w:numFmt w:val="lowerRoman"/>
      <w:lvlText w:val="%6."/>
      <w:lvlJc w:val="right"/>
      <w:pPr>
        <w:tabs>
          <w:tab w:val="num" w:pos="4102"/>
        </w:tabs>
        <w:ind w:left="4102" w:hanging="180"/>
      </w:pPr>
    </w:lvl>
    <w:lvl w:ilvl="6" w:tplc="0419000F" w:tentative="1">
      <w:start w:val="1"/>
      <w:numFmt w:val="decimal"/>
      <w:lvlText w:val="%7."/>
      <w:lvlJc w:val="left"/>
      <w:pPr>
        <w:tabs>
          <w:tab w:val="num" w:pos="4822"/>
        </w:tabs>
        <w:ind w:left="4822" w:hanging="360"/>
      </w:pPr>
    </w:lvl>
    <w:lvl w:ilvl="7" w:tplc="04190019" w:tentative="1">
      <w:start w:val="1"/>
      <w:numFmt w:val="lowerLetter"/>
      <w:lvlText w:val="%8."/>
      <w:lvlJc w:val="left"/>
      <w:pPr>
        <w:tabs>
          <w:tab w:val="num" w:pos="5542"/>
        </w:tabs>
        <w:ind w:left="5542" w:hanging="360"/>
      </w:pPr>
    </w:lvl>
    <w:lvl w:ilvl="8" w:tplc="0419001B" w:tentative="1">
      <w:start w:val="1"/>
      <w:numFmt w:val="lowerRoman"/>
      <w:lvlText w:val="%9."/>
      <w:lvlJc w:val="right"/>
      <w:pPr>
        <w:tabs>
          <w:tab w:val="num" w:pos="6262"/>
        </w:tabs>
        <w:ind w:left="6262" w:hanging="180"/>
      </w:pPr>
    </w:lvl>
  </w:abstractNum>
  <w:abstractNum w:abstractNumId="13">
    <w:nsid w:val="0AAE5F12"/>
    <w:multiLevelType w:val="hybridMultilevel"/>
    <w:tmpl w:val="F6C6B07C"/>
    <w:lvl w:ilvl="0" w:tplc="1F44FCC6">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0BF86428"/>
    <w:multiLevelType w:val="multilevel"/>
    <w:tmpl w:val="52ACEE4E"/>
    <w:lvl w:ilvl="0">
      <w:start w:val="1"/>
      <w:numFmt w:val="decimal"/>
      <w:lvlText w:val="%1."/>
      <w:lvlJc w:val="left"/>
      <w:pPr>
        <w:ind w:left="600" w:hanging="600"/>
      </w:pPr>
      <w:rPr>
        <w:rFonts w:ascii="Arial" w:eastAsiaTheme="minorEastAsia" w:hAnsi="Arial" w:cs="Arial" w:hint="default"/>
      </w:rPr>
    </w:lvl>
    <w:lvl w:ilvl="1">
      <w:start w:val="1"/>
      <w:numFmt w:val="decimal"/>
      <w:lvlText w:val="%1.%2."/>
      <w:lvlJc w:val="left"/>
      <w:pPr>
        <w:ind w:left="600" w:hanging="600"/>
      </w:pPr>
      <w:rPr>
        <w:rFonts w:ascii="Arial" w:eastAsiaTheme="minorEastAsia" w:hAnsi="Arial" w:cs="Arial" w:hint="default"/>
      </w:rPr>
    </w:lvl>
    <w:lvl w:ilvl="2">
      <w:start w:val="1"/>
      <w:numFmt w:val="decimal"/>
      <w:lvlText w:val="%1.%2.%3."/>
      <w:lvlJc w:val="left"/>
      <w:pPr>
        <w:ind w:left="720" w:hanging="720"/>
      </w:pPr>
      <w:rPr>
        <w:rFonts w:ascii="Arial" w:eastAsiaTheme="minorEastAsia" w:hAnsi="Arial" w:cs="Arial" w:hint="default"/>
      </w:rPr>
    </w:lvl>
    <w:lvl w:ilvl="3">
      <w:start w:val="1"/>
      <w:numFmt w:val="decimal"/>
      <w:lvlText w:val="%1.%2.%3.%4."/>
      <w:lvlJc w:val="left"/>
      <w:pPr>
        <w:ind w:left="720" w:hanging="720"/>
      </w:pPr>
      <w:rPr>
        <w:rFonts w:ascii="Arial" w:eastAsiaTheme="minorEastAsia" w:hAnsi="Arial" w:cs="Arial" w:hint="default"/>
      </w:rPr>
    </w:lvl>
    <w:lvl w:ilvl="4">
      <w:start w:val="1"/>
      <w:numFmt w:val="decimal"/>
      <w:lvlText w:val="%1.%2.%3.%4.%5."/>
      <w:lvlJc w:val="left"/>
      <w:pPr>
        <w:ind w:left="1080" w:hanging="1080"/>
      </w:pPr>
      <w:rPr>
        <w:rFonts w:ascii="Arial" w:eastAsiaTheme="minorEastAsia" w:hAnsi="Arial" w:cs="Arial" w:hint="default"/>
      </w:rPr>
    </w:lvl>
    <w:lvl w:ilvl="5">
      <w:start w:val="1"/>
      <w:numFmt w:val="decimal"/>
      <w:lvlText w:val="%1.%2.%3.%4.%5.%6."/>
      <w:lvlJc w:val="left"/>
      <w:pPr>
        <w:ind w:left="1080" w:hanging="1080"/>
      </w:pPr>
      <w:rPr>
        <w:rFonts w:ascii="Arial" w:eastAsiaTheme="minorEastAsia" w:hAnsi="Arial" w:cs="Arial" w:hint="default"/>
      </w:rPr>
    </w:lvl>
    <w:lvl w:ilvl="6">
      <w:start w:val="1"/>
      <w:numFmt w:val="decimal"/>
      <w:lvlText w:val="%1.%2.%3.%4.%5.%6.%7."/>
      <w:lvlJc w:val="left"/>
      <w:pPr>
        <w:ind w:left="1440" w:hanging="1440"/>
      </w:pPr>
      <w:rPr>
        <w:rFonts w:ascii="Arial" w:eastAsiaTheme="minorEastAsia" w:hAnsi="Arial" w:cs="Arial" w:hint="default"/>
      </w:rPr>
    </w:lvl>
    <w:lvl w:ilvl="7">
      <w:start w:val="1"/>
      <w:numFmt w:val="decimal"/>
      <w:lvlText w:val="%1.%2.%3.%4.%5.%6.%7.%8."/>
      <w:lvlJc w:val="left"/>
      <w:pPr>
        <w:ind w:left="1440" w:hanging="1440"/>
      </w:pPr>
      <w:rPr>
        <w:rFonts w:ascii="Arial" w:eastAsiaTheme="minorEastAsia" w:hAnsi="Arial" w:cs="Arial" w:hint="default"/>
      </w:rPr>
    </w:lvl>
    <w:lvl w:ilvl="8">
      <w:start w:val="1"/>
      <w:numFmt w:val="decimal"/>
      <w:lvlText w:val="%1.%2.%3.%4.%5.%6.%7.%8.%9."/>
      <w:lvlJc w:val="left"/>
      <w:pPr>
        <w:ind w:left="1800" w:hanging="1800"/>
      </w:pPr>
      <w:rPr>
        <w:rFonts w:ascii="Arial" w:eastAsiaTheme="minorEastAsia" w:hAnsi="Arial" w:cs="Arial" w:hint="default"/>
      </w:rPr>
    </w:lvl>
  </w:abstractNum>
  <w:abstractNum w:abstractNumId="15">
    <w:nsid w:val="14A35A25"/>
    <w:multiLevelType w:val="hybridMultilevel"/>
    <w:tmpl w:val="2F065120"/>
    <w:lvl w:ilvl="0" w:tplc="04190001">
      <w:start w:val="1"/>
      <w:numFmt w:val="bullet"/>
      <w:lvlText w:val=""/>
      <w:lvlJc w:val="left"/>
      <w:pPr>
        <w:tabs>
          <w:tab w:val="num" w:pos="840"/>
        </w:tabs>
        <w:ind w:left="840" w:hanging="360"/>
      </w:pPr>
      <w:rPr>
        <w:rFonts w:ascii="Symbol" w:hAnsi="Symbol" w:hint="default"/>
      </w:rPr>
    </w:lvl>
    <w:lvl w:ilvl="1" w:tplc="04190003" w:tentative="1">
      <w:start w:val="1"/>
      <w:numFmt w:val="bullet"/>
      <w:lvlText w:val="o"/>
      <w:lvlJc w:val="left"/>
      <w:pPr>
        <w:tabs>
          <w:tab w:val="num" w:pos="1560"/>
        </w:tabs>
        <w:ind w:left="1560" w:hanging="360"/>
      </w:pPr>
      <w:rPr>
        <w:rFonts w:ascii="Courier New" w:hAnsi="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16">
    <w:nsid w:val="15C71B00"/>
    <w:multiLevelType w:val="hybridMultilevel"/>
    <w:tmpl w:val="FF22419E"/>
    <w:lvl w:ilvl="0" w:tplc="D8ACF880">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7B47FF6"/>
    <w:multiLevelType w:val="hybridMultilevel"/>
    <w:tmpl w:val="BA2254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00769A0"/>
    <w:multiLevelType w:val="hybridMultilevel"/>
    <w:tmpl w:val="CEA62C94"/>
    <w:lvl w:ilvl="0" w:tplc="D8ACF880">
      <w:numFmt w:val="bullet"/>
      <w:lvlText w:val="-"/>
      <w:lvlJc w:val="left"/>
      <w:pPr>
        <w:ind w:left="927" w:hanging="360"/>
      </w:pPr>
      <w:rPr>
        <w:rFonts w:ascii="Times New Roman" w:eastAsiaTheme="minorHAns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9">
    <w:nsid w:val="2341394F"/>
    <w:multiLevelType w:val="multilevel"/>
    <w:tmpl w:val="538A4F76"/>
    <w:lvl w:ilvl="0">
      <w:start w:val="6"/>
      <w:numFmt w:val="decimal"/>
      <w:lvlText w:val="%1."/>
      <w:lvlJc w:val="left"/>
      <w:pPr>
        <w:ind w:left="720" w:hanging="360"/>
      </w:pPr>
      <w:rPr>
        <w:rFonts w:hint="default"/>
      </w:rPr>
    </w:lvl>
    <w:lvl w:ilvl="1">
      <w:start w:val="9"/>
      <w:numFmt w:val="decimal"/>
      <w:isLgl/>
      <w:lvlText w:val="%1.%2"/>
      <w:lvlJc w:val="left"/>
      <w:pPr>
        <w:ind w:left="216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5400" w:hanging="720"/>
      </w:pPr>
      <w:rPr>
        <w:rFonts w:hint="default"/>
      </w:rPr>
    </w:lvl>
    <w:lvl w:ilvl="4">
      <w:start w:val="1"/>
      <w:numFmt w:val="decimal"/>
      <w:isLgl/>
      <w:lvlText w:val="%1.%2.%3.%4.%5"/>
      <w:lvlJc w:val="left"/>
      <w:pPr>
        <w:ind w:left="7200"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440" w:hanging="1440"/>
      </w:pPr>
      <w:rPr>
        <w:rFonts w:hint="default"/>
      </w:rPr>
    </w:lvl>
    <w:lvl w:ilvl="7">
      <w:start w:val="1"/>
      <w:numFmt w:val="decimal"/>
      <w:isLgl/>
      <w:lvlText w:val="%1.%2.%3.%4.%5.%6.%7.%8"/>
      <w:lvlJc w:val="left"/>
      <w:pPr>
        <w:ind w:left="11880" w:hanging="1440"/>
      </w:pPr>
      <w:rPr>
        <w:rFonts w:hint="default"/>
      </w:rPr>
    </w:lvl>
    <w:lvl w:ilvl="8">
      <w:start w:val="1"/>
      <w:numFmt w:val="decimal"/>
      <w:isLgl/>
      <w:lvlText w:val="%1.%2.%3.%4.%5.%6.%7.%8.%9"/>
      <w:lvlJc w:val="left"/>
      <w:pPr>
        <w:ind w:left="13680" w:hanging="1800"/>
      </w:pPr>
      <w:rPr>
        <w:rFonts w:hint="default"/>
      </w:rPr>
    </w:lvl>
  </w:abstractNum>
  <w:abstractNum w:abstractNumId="20">
    <w:nsid w:val="2446528E"/>
    <w:multiLevelType w:val="singleLevel"/>
    <w:tmpl w:val="CBFAC2B2"/>
    <w:lvl w:ilvl="0">
      <w:start w:val="4"/>
      <w:numFmt w:val="decimal"/>
      <w:lvlText w:val="%1."/>
      <w:legacy w:legacy="1" w:legacySpace="0" w:legacyIndent="273"/>
      <w:lvlJc w:val="left"/>
      <w:rPr>
        <w:rFonts w:ascii="Times New Roman" w:hAnsi="Times New Roman" w:cs="Times New Roman" w:hint="default"/>
      </w:rPr>
    </w:lvl>
  </w:abstractNum>
  <w:abstractNum w:abstractNumId="21">
    <w:nsid w:val="2F01798C"/>
    <w:multiLevelType w:val="multilevel"/>
    <w:tmpl w:val="2DE6261E"/>
    <w:lvl w:ilvl="0">
      <w:start w:val="1"/>
      <w:numFmt w:val="decimal"/>
      <w:lvlText w:val="%1."/>
      <w:lvlJc w:val="left"/>
      <w:pPr>
        <w:ind w:left="720" w:hanging="360"/>
      </w:pPr>
      <w:rPr>
        <w:rFonts w:hint="default"/>
      </w:rPr>
    </w:lvl>
    <w:lvl w:ilvl="1">
      <w:start w:val="1"/>
      <w:numFmt w:val="decimal"/>
      <w:isLgl/>
      <w:lvlText w:val="%1.%2."/>
      <w:lvlJc w:val="left"/>
      <w:pPr>
        <w:ind w:left="1146" w:hanging="720"/>
      </w:pPr>
      <w:rPr>
        <w:rFonts w:hint="default"/>
        <w:b/>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abstractNum w:abstractNumId="22">
    <w:nsid w:val="3199721A"/>
    <w:multiLevelType w:val="multilevel"/>
    <w:tmpl w:val="2EE4401A"/>
    <w:lvl w:ilvl="0">
      <w:start w:val="6"/>
      <w:numFmt w:val="decimal"/>
      <w:lvlText w:val="%1"/>
      <w:lvlJc w:val="left"/>
      <w:pPr>
        <w:ind w:left="420" w:hanging="420"/>
      </w:pPr>
      <w:rPr>
        <w:rFonts w:hint="default"/>
      </w:rPr>
    </w:lvl>
    <w:lvl w:ilvl="1">
      <w:start w:val="12"/>
      <w:numFmt w:val="decimal"/>
      <w:lvlText w:val="%1.%2"/>
      <w:lvlJc w:val="left"/>
      <w:pPr>
        <w:ind w:left="562" w:hanging="42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23">
    <w:nsid w:val="469204D8"/>
    <w:multiLevelType w:val="hybridMultilevel"/>
    <w:tmpl w:val="9C3A0A9A"/>
    <w:lvl w:ilvl="0" w:tplc="0419000F">
      <w:start w:val="1"/>
      <w:numFmt w:val="decimal"/>
      <w:lvlText w:val="%1."/>
      <w:lvlJc w:val="left"/>
      <w:pPr>
        <w:tabs>
          <w:tab w:val="num" w:pos="502"/>
        </w:tabs>
        <w:ind w:left="502" w:hanging="360"/>
      </w:pPr>
      <w:rPr>
        <w:rFonts w:hint="default"/>
      </w:rPr>
    </w:lvl>
    <w:lvl w:ilvl="1" w:tplc="04190019" w:tentative="1">
      <w:start w:val="1"/>
      <w:numFmt w:val="lowerLetter"/>
      <w:lvlText w:val="%2."/>
      <w:lvlJc w:val="left"/>
      <w:pPr>
        <w:tabs>
          <w:tab w:val="num" w:pos="1222"/>
        </w:tabs>
        <w:ind w:left="1222" w:hanging="360"/>
      </w:pPr>
    </w:lvl>
    <w:lvl w:ilvl="2" w:tplc="0419001B" w:tentative="1">
      <w:start w:val="1"/>
      <w:numFmt w:val="lowerRoman"/>
      <w:lvlText w:val="%3."/>
      <w:lvlJc w:val="right"/>
      <w:pPr>
        <w:tabs>
          <w:tab w:val="num" w:pos="1942"/>
        </w:tabs>
        <w:ind w:left="1942" w:hanging="180"/>
      </w:pPr>
    </w:lvl>
    <w:lvl w:ilvl="3" w:tplc="0419000F" w:tentative="1">
      <w:start w:val="1"/>
      <w:numFmt w:val="decimal"/>
      <w:lvlText w:val="%4."/>
      <w:lvlJc w:val="left"/>
      <w:pPr>
        <w:tabs>
          <w:tab w:val="num" w:pos="2662"/>
        </w:tabs>
        <w:ind w:left="2662" w:hanging="360"/>
      </w:pPr>
    </w:lvl>
    <w:lvl w:ilvl="4" w:tplc="04190019" w:tentative="1">
      <w:start w:val="1"/>
      <w:numFmt w:val="lowerLetter"/>
      <w:lvlText w:val="%5."/>
      <w:lvlJc w:val="left"/>
      <w:pPr>
        <w:tabs>
          <w:tab w:val="num" w:pos="3382"/>
        </w:tabs>
        <w:ind w:left="3382" w:hanging="360"/>
      </w:pPr>
    </w:lvl>
    <w:lvl w:ilvl="5" w:tplc="0419001B" w:tentative="1">
      <w:start w:val="1"/>
      <w:numFmt w:val="lowerRoman"/>
      <w:lvlText w:val="%6."/>
      <w:lvlJc w:val="right"/>
      <w:pPr>
        <w:tabs>
          <w:tab w:val="num" w:pos="4102"/>
        </w:tabs>
        <w:ind w:left="4102" w:hanging="180"/>
      </w:pPr>
    </w:lvl>
    <w:lvl w:ilvl="6" w:tplc="0419000F" w:tentative="1">
      <w:start w:val="1"/>
      <w:numFmt w:val="decimal"/>
      <w:lvlText w:val="%7."/>
      <w:lvlJc w:val="left"/>
      <w:pPr>
        <w:tabs>
          <w:tab w:val="num" w:pos="4822"/>
        </w:tabs>
        <w:ind w:left="4822" w:hanging="360"/>
      </w:pPr>
    </w:lvl>
    <w:lvl w:ilvl="7" w:tplc="04190019" w:tentative="1">
      <w:start w:val="1"/>
      <w:numFmt w:val="lowerLetter"/>
      <w:lvlText w:val="%8."/>
      <w:lvlJc w:val="left"/>
      <w:pPr>
        <w:tabs>
          <w:tab w:val="num" w:pos="5542"/>
        </w:tabs>
        <w:ind w:left="5542" w:hanging="360"/>
      </w:pPr>
    </w:lvl>
    <w:lvl w:ilvl="8" w:tplc="0419001B" w:tentative="1">
      <w:start w:val="1"/>
      <w:numFmt w:val="lowerRoman"/>
      <w:lvlText w:val="%9."/>
      <w:lvlJc w:val="right"/>
      <w:pPr>
        <w:tabs>
          <w:tab w:val="num" w:pos="6262"/>
        </w:tabs>
        <w:ind w:left="6262" w:hanging="180"/>
      </w:pPr>
    </w:lvl>
  </w:abstractNum>
  <w:abstractNum w:abstractNumId="24">
    <w:nsid w:val="494771DD"/>
    <w:multiLevelType w:val="hybridMultilevel"/>
    <w:tmpl w:val="0FC088C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5">
    <w:nsid w:val="49F04C40"/>
    <w:multiLevelType w:val="hybridMultilevel"/>
    <w:tmpl w:val="EC866D00"/>
    <w:lvl w:ilvl="0" w:tplc="04190001">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nsid w:val="4A3F09A3"/>
    <w:multiLevelType w:val="multilevel"/>
    <w:tmpl w:val="441AEA8E"/>
    <w:lvl w:ilvl="0">
      <w:start w:val="3"/>
      <w:numFmt w:val="decimal"/>
      <w:lvlText w:val="%1."/>
      <w:lvlJc w:val="left"/>
      <w:pPr>
        <w:ind w:left="360" w:hanging="360"/>
      </w:pPr>
      <w:rPr>
        <w:rFonts w:hint="default"/>
      </w:rPr>
    </w:lvl>
    <w:lvl w:ilvl="1">
      <w:start w:val="1"/>
      <w:numFmt w:val="decimal"/>
      <w:lvlText w:val="%1.%2."/>
      <w:lvlJc w:val="left"/>
      <w:pPr>
        <w:ind w:left="502" w:hanging="360"/>
      </w:pPr>
      <w:rPr>
        <w:rFonts w:hint="default"/>
        <w:b w:val="0"/>
        <w:i w:val="0"/>
      </w:rPr>
    </w:lvl>
    <w:lvl w:ilvl="2">
      <w:start w:val="1"/>
      <w:numFmt w:val="decimal"/>
      <w:lvlText w:val="%1.%2.%3."/>
      <w:lvlJc w:val="left"/>
      <w:pPr>
        <w:ind w:left="3414"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27">
    <w:nsid w:val="4F1B0FDD"/>
    <w:multiLevelType w:val="hybridMultilevel"/>
    <w:tmpl w:val="8570B7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4F8028B0"/>
    <w:multiLevelType w:val="hybridMultilevel"/>
    <w:tmpl w:val="3BFC85D2"/>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29">
    <w:nsid w:val="52BA5F66"/>
    <w:multiLevelType w:val="hybridMultilevel"/>
    <w:tmpl w:val="3E2812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9EC0BDE"/>
    <w:multiLevelType w:val="hybridMultilevel"/>
    <w:tmpl w:val="F1FCF47C"/>
    <w:lvl w:ilvl="0" w:tplc="27E846D0">
      <w:start w:val="2"/>
      <w:numFmt w:val="upperRoman"/>
      <w:lvlText w:val="%1."/>
      <w:lvlJc w:val="left"/>
      <w:pPr>
        <w:tabs>
          <w:tab w:val="num" w:pos="1080"/>
        </w:tabs>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1">
    <w:nsid w:val="5E105538"/>
    <w:multiLevelType w:val="hybridMultilevel"/>
    <w:tmpl w:val="1F3A3B96"/>
    <w:lvl w:ilvl="0" w:tplc="D8ACF880">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46C47FD"/>
    <w:multiLevelType w:val="hybridMultilevel"/>
    <w:tmpl w:val="9C3A0A9A"/>
    <w:lvl w:ilvl="0" w:tplc="0419000F">
      <w:start w:val="1"/>
      <w:numFmt w:val="decimal"/>
      <w:lvlText w:val="%1."/>
      <w:lvlJc w:val="left"/>
      <w:pPr>
        <w:tabs>
          <w:tab w:val="num" w:pos="502"/>
        </w:tabs>
        <w:ind w:left="502" w:hanging="360"/>
      </w:pPr>
      <w:rPr>
        <w:rFonts w:hint="default"/>
      </w:rPr>
    </w:lvl>
    <w:lvl w:ilvl="1" w:tplc="04190019" w:tentative="1">
      <w:start w:val="1"/>
      <w:numFmt w:val="lowerLetter"/>
      <w:lvlText w:val="%2."/>
      <w:lvlJc w:val="left"/>
      <w:pPr>
        <w:tabs>
          <w:tab w:val="num" w:pos="1222"/>
        </w:tabs>
        <w:ind w:left="1222" w:hanging="360"/>
      </w:pPr>
    </w:lvl>
    <w:lvl w:ilvl="2" w:tplc="0419001B" w:tentative="1">
      <w:start w:val="1"/>
      <w:numFmt w:val="lowerRoman"/>
      <w:lvlText w:val="%3."/>
      <w:lvlJc w:val="right"/>
      <w:pPr>
        <w:tabs>
          <w:tab w:val="num" w:pos="1942"/>
        </w:tabs>
        <w:ind w:left="1942" w:hanging="180"/>
      </w:pPr>
    </w:lvl>
    <w:lvl w:ilvl="3" w:tplc="0419000F" w:tentative="1">
      <w:start w:val="1"/>
      <w:numFmt w:val="decimal"/>
      <w:lvlText w:val="%4."/>
      <w:lvlJc w:val="left"/>
      <w:pPr>
        <w:tabs>
          <w:tab w:val="num" w:pos="2662"/>
        </w:tabs>
        <w:ind w:left="2662" w:hanging="360"/>
      </w:pPr>
    </w:lvl>
    <w:lvl w:ilvl="4" w:tplc="04190019" w:tentative="1">
      <w:start w:val="1"/>
      <w:numFmt w:val="lowerLetter"/>
      <w:lvlText w:val="%5."/>
      <w:lvlJc w:val="left"/>
      <w:pPr>
        <w:tabs>
          <w:tab w:val="num" w:pos="3382"/>
        </w:tabs>
        <w:ind w:left="3382" w:hanging="360"/>
      </w:pPr>
    </w:lvl>
    <w:lvl w:ilvl="5" w:tplc="0419001B" w:tentative="1">
      <w:start w:val="1"/>
      <w:numFmt w:val="lowerRoman"/>
      <w:lvlText w:val="%6."/>
      <w:lvlJc w:val="right"/>
      <w:pPr>
        <w:tabs>
          <w:tab w:val="num" w:pos="4102"/>
        </w:tabs>
        <w:ind w:left="4102" w:hanging="180"/>
      </w:pPr>
    </w:lvl>
    <w:lvl w:ilvl="6" w:tplc="0419000F" w:tentative="1">
      <w:start w:val="1"/>
      <w:numFmt w:val="decimal"/>
      <w:lvlText w:val="%7."/>
      <w:lvlJc w:val="left"/>
      <w:pPr>
        <w:tabs>
          <w:tab w:val="num" w:pos="4822"/>
        </w:tabs>
        <w:ind w:left="4822" w:hanging="360"/>
      </w:pPr>
    </w:lvl>
    <w:lvl w:ilvl="7" w:tplc="04190019" w:tentative="1">
      <w:start w:val="1"/>
      <w:numFmt w:val="lowerLetter"/>
      <w:lvlText w:val="%8."/>
      <w:lvlJc w:val="left"/>
      <w:pPr>
        <w:tabs>
          <w:tab w:val="num" w:pos="5542"/>
        </w:tabs>
        <w:ind w:left="5542" w:hanging="360"/>
      </w:pPr>
    </w:lvl>
    <w:lvl w:ilvl="8" w:tplc="0419001B" w:tentative="1">
      <w:start w:val="1"/>
      <w:numFmt w:val="lowerRoman"/>
      <w:lvlText w:val="%9."/>
      <w:lvlJc w:val="right"/>
      <w:pPr>
        <w:tabs>
          <w:tab w:val="num" w:pos="6262"/>
        </w:tabs>
        <w:ind w:left="6262" w:hanging="180"/>
      </w:pPr>
    </w:lvl>
  </w:abstractNum>
  <w:abstractNum w:abstractNumId="33">
    <w:nsid w:val="7064735D"/>
    <w:multiLevelType w:val="hybridMultilevel"/>
    <w:tmpl w:val="B7D88E8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4">
    <w:nsid w:val="70E26C6C"/>
    <w:multiLevelType w:val="hybridMultilevel"/>
    <w:tmpl w:val="54C44BA4"/>
    <w:lvl w:ilvl="0" w:tplc="60CE2F48">
      <w:start w:val="4"/>
      <w:numFmt w:val="decimal"/>
      <w:lvlText w:val="%1."/>
      <w:lvlJc w:val="left"/>
      <w:pPr>
        <w:ind w:left="1352" w:hanging="360"/>
      </w:pPr>
      <w:rPr>
        <w:rFonts w:hint="default"/>
        <w:b/>
        <w:color w:val="000000"/>
        <w:sz w:val="22"/>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35">
    <w:nsid w:val="72B905C1"/>
    <w:multiLevelType w:val="singleLevel"/>
    <w:tmpl w:val="BA027E86"/>
    <w:lvl w:ilvl="0">
      <w:start w:val="1"/>
      <w:numFmt w:val="decimal"/>
      <w:lvlText w:val="%1."/>
      <w:legacy w:legacy="1" w:legacySpace="0" w:legacyIndent="283"/>
      <w:lvlJc w:val="left"/>
      <w:rPr>
        <w:rFonts w:ascii="Times New Roman" w:hAnsi="Times New Roman" w:cs="Times New Roman" w:hint="default"/>
      </w:rPr>
    </w:lvl>
  </w:abstractNum>
  <w:abstractNum w:abstractNumId="36">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7">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8">
    <w:nsid w:val="7E9269F9"/>
    <w:multiLevelType w:val="hybridMultilevel"/>
    <w:tmpl w:val="9C3A0A9A"/>
    <w:lvl w:ilvl="0" w:tplc="0419000F">
      <w:start w:val="1"/>
      <w:numFmt w:val="decimal"/>
      <w:lvlText w:val="%1."/>
      <w:lvlJc w:val="left"/>
      <w:pPr>
        <w:tabs>
          <w:tab w:val="num" w:pos="502"/>
        </w:tabs>
        <w:ind w:left="502" w:hanging="360"/>
      </w:pPr>
      <w:rPr>
        <w:rFonts w:hint="default"/>
      </w:rPr>
    </w:lvl>
    <w:lvl w:ilvl="1" w:tplc="04190019" w:tentative="1">
      <w:start w:val="1"/>
      <w:numFmt w:val="lowerLetter"/>
      <w:lvlText w:val="%2."/>
      <w:lvlJc w:val="left"/>
      <w:pPr>
        <w:tabs>
          <w:tab w:val="num" w:pos="1222"/>
        </w:tabs>
        <w:ind w:left="1222" w:hanging="360"/>
      </w:pPr>
    </w:lvl>
    <w:lvl w:ilvl="2" w:tplc="0419001B" w:tentative="1">
      <w:start w:val="1"/>
      <w:numFmt w:val="lowerRoman"/>
      <w:lvlText w:val="%3."/>
      <w:lvlJc w:val="right"/>
      <w:pPr>
        <w:tabs>
          <w:tab w:val="num" w:pos="1942"/>
        </w:tabs>
        <w:ind w:left="1942" w:hanging="180"/>
      </w:pPr>
    </w:lvl>
    <w:lvl w:ilvl="3" w:tplc="0419000F" w:tentative="1">
      <w:start w:val="1"/>
      <w:numFmt w:val="decimal"/>
      <w:lvlText w:val="%4."/>
      <w:lvlJc w:val="left"/>
      <w:pPr>
        <w:tabs>
          <w:tab w:val="num" w:pos="2662"/>
        </w:tabs>
        <w:ind w:left="2662" w:hanging="360"/>
      </w:pPr>
    </w:lvl>
    <w:lvl w:ilvl="4" w:tplc="04190019" w:tentative="1">
      <w:start w:val="1"/>
      <w:numFmt w:val="lowerLetter"/>
      <w:lvlText w:val="%5."/>
      <w:lvlJc w:val="left"/>
      <w:pPr>
        <w:tabs>
          <w:tab w:val="num" w:pos="3382"/>
        </w:tabs>
        <w:ind w:left="3382" w:hanging="360"/>
      </w:pPr>
    </w:lvl>
    <w:lvl w:ilvl="5" w:tplc="0419001B" w:tentative="1">
      <w:start w:val="1"/>
      <w:numFmt w:val="lowerRoman"/>
      <w:lvlText w:val="%6."/>
      <w:lvlJc w:val="right"/>
      <w:pPr>
        <w:tabs>
          <w:tab w:val="num" w:pos="4102"/>
        </w:tabs>
        <w:ind w:left="4102" w:hanging="180"/>
      </w:pPr>
    </w:lvl>
    <w:lvl w:ilvl="6" w:tplc="0419000F" w:tentative="1">
      <w:start w:val="1"/>
      <w:numFmt w:val="decimal"/>
      <w:lvlText w:val="%7."/>
      <w:lvlJc w:val="left"/>
      <w:pPr>
        <w:tabs>
          <w:tab w:val="num" w:pos="4822"/>
        </w:tabs>
        <w:ind w:left="4822" w:hanging="360"/>
      </w:pPr>
    </w:lvl>
    <w:lvl w:ilvl="7" w:tplc="04190019" w:tentative="1">
      <w:start w:val="1"/>
      <w:numFmt w:val="lowerLetter"/>
      <w:lvlText w:val="%8."/>
      <w:lvlJc w:val="left"/>
      <w:pPr>
        <w:tabs>
          <w:tab w:val="num" w:pos="5542"/>
        </w:tabs>
        <w:ind w:left="5542" w:hanging="360"/>
      </w:pPr>
    </w:lvl>
    <w:lvl w:ilvl="8" w:tplc="0419001B" w:tentative="1">
      <w:start w:val="1"/>
      <w:numFmt w:val="lowerRoman"/>
      <w:lvlText w:val="%9."/>
      <w:lvlJc w:val="right"/>
      <w:pPr>
        <w:tabs>
          <w:tab w:val="num" w:pos="6262"/>
        </w:tabs>
        <w:ind w:left="6262" w:hanging="180"/>
      </w:pPr>
    </w:lvl>
  </w:abstractNum>
  <w:num w:numId="1">
    <w:abstractNumId w:val="28"/>
  </w:num>
  <w:num w:numId="2">
    <w:abstractNumId w:val="18"/>
  </w:num>
  <w:num w:numId="3">
    <w:abstractNumId w:val="10"/>
  </w:num>
  <w:num w:numId="4">
    <w:abstractNumId w:val="35"/>
  </w:num>
  <w:num w:numId="5">
    <w:abstractNumId w:val="35"/>
    <w:lvlOverride w:ilvl="0">
      <w:lvl w:ilvl="0">
        <w:start w:val="1"/>
        <w:numFmt w:val="decimal"/>
        <w:lvlText w:val="%1."/>
        <w:legacy w:legacy="1" w:legacySpace="0" w:legacyIndent="282"/>
        <w:lvlJc w:val="left"/>
        <w:rPr>
          <w:rFonts w:ascii="Times New Roman" w:hAnsi="Times New Roman" w:cs="Times New Roman" w:hint="default"/>
        </w:rPr>
      </w:lvl>
    </w:lvlOverride>
  </w:num>
  <w:num w:numId="6">
    <w:abstractNumId w:val="20"/>
  </w:num>
  <w:num w:numId="7">
    <w:abstractNumId w:val="21"/>
  </w:num>
  <w:num w:numId="8">
    <w:abstractNumId w:val="13"/>
  </w:num>
  <w:num w:numId="9">
    <w:abstractNumId w:val="3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7"/>
  </w:num>
  <w:num w:numId="11">
    <w:abstractNumId w:val="15"/>
  </w:num>
  <w:num w:numId="12">
    <w:abstractNumId w:val="27"/>
  </w:num>
  <w:num w:numId="13">
    <w:abstractNumId w:val="26"/>
  </w:num>
  <w:num w:numId="14">
    <w:abstractNumId w:val="19"/>
  </w:num>
  <w:num w:numId="15">
    <w:abstractNumId w:val="24"/>
  </w:num>
  <w:num w:numId="16">
    <w:abstractNumId w:val="33"/>
  </w:num>
  <w:num w:numId="17">
    <w:abstractNumId w:val="22"/>
  </w:num>
  <w:num w:numId="18">
    <w:abstractNumId w:val="29"/>
  </w:num>
  <w:num w:numId="19">
    <w:abstractNumId w:val="16"/>
  </w:num>
  <w:num w:numId="20">
    <w:abstractNumId w:val="31"/>
  </w:num>
  <w:num w:numId="21">
    <w:abstractNumId w:val="0"/>
    <w:lvlOverride w:ilvl="0">
      <w:lvl w:ilvl="0">
        <w:start w:val="65535"/>
        <w:numFmt w:val="bullet"/>
        <w:lvlText w:val="-"/>
        <w:legacy w:legacy="1" w:legacySpace="0" w:legacyIndent="230"/>
        <w:lvlJc w:val="left"/>
        <w:rPr>
          <w:rFonts w:ascii="Times New Roman" w:hAnsi="Times New Roman" w:cs="Times New Roman" w:hint="default"/>
        </w:rPr>
      </w:lvl>
    </w:lvlOverride>
  </w:num>
  <w:num w:numId="22">
    <w:abstractNumId w:val="0"/>
    <w:lvlOverride w:ilvl="0">
      <w:lvl w:ilvl="0">
        <w:start w:val="65535"/>
        <w:numFmt w:val="bullet"/>
        <w:lvlText w:val="-"/>
        <w:legacy w:legacy="1" w:legacySpace="0" w:legacyIndent="226"/>
        <w:lvlJc w:val="left"/>
        <w:rPr>
          <w:rFonts w:ascii="Times New Roman" w:hAnsi="Times New Roman" w:cs="Times New Roman" w:hint="default"/>
        </w:rPr>
      </w:lvl>
    </w:lvlOverride>
  </w:num>
  <w:num w:numId="23">
    <w:abstractNumId w:val="23"/>
  </w:num>
  <w:num w:numId="24">
    <w:abstractNumId w:val="12"/>
  </w:num>
  <w:num w:numId="25">
    <w:abstractNumId w:val="11"/>
  </w:num>
  <w:num w:numId="26">
    <w:abstractNumId w:val="32"/>
  </w:num>
  <w:num w:numId="27">
    <w:abstractNumId w:val="38"/>
  </w:num>
  <w:num w:numId="28">
    <w:abstractNumId w:val="34"/>
  </w:num>
  <w:num w:numId="29">
    <w:abstractNumId w:val="2"/>
    <w:lvlOverride w:ilvl="0">
      <w:startOverride w:val="1"/>
    </w:lvlOverride>
  </w:num>
  <w:num w:numId="30">
    <w:abstractNumId w:val="1"/>
  </w:num>
  <w:num w:numId="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displayVerticalDrawingGridEvery w:val="2"/>
  <w:characterSpacingControl w:val="doNotCompress"/>
  <w:footnotePr>
    <w:footnote w:id="-1"/>
    <w:footnote w:id="0"/>
  </w:footnotePr>
  <w:endnotePr>
    <w:endnote w:id="-1"/>
    <w:endnote w:id="0"/>
  </w:endnotePr>
  <w:compat>
    <w:useFELayout/>
  </w:compat>
  <w:rsids>
    <w:rsidRoot w:val="00FB3394"/>
    <w:rsid w:val="000047DC"/>
    <w:rsid w:val="00011949"/>
    <w:rsid w:val="00013653"/>
    <w:rsid w:val="0002168C"/>
    <w:rsid w:val="00022531"/>
    <w:rsid w:val="00023CF4"/>
    <w:rsid w:val="000349E6"/>
    <w:rsid w:val="00037A11"/>
    <w:rsid w:val="00042AC8"/>
    <w:rsid w:val="00057194"/>
    <w:rsid w:val="000843E8"/>
    <w:rsid w:val="000A4537"/>
    <w:rsid w:val="000B3252"/>
    <w:rsid w:val="000B728C"/>
    <w:rsid w:val="000C428E"/>
    <w:rsid w:val="000D1146"/>
    <w:rsid w:val="000D798D"/>
    <w:rsid w:val="000E0571"/>
    <w:rsid w:val="000E664B"/>
    <w:rsid w:val="000F26BA"/>
    <w:rsid w:val="0010304D"/>
    <w:rsid w:val="001143E2"/>
    <w:rsid w:val="00114FA2"/>
    <w:rsid w:val="00120601"/>
    <w:rsid w:val="00120AE3"/>
    <w:rsid w:val="00120C55"/>
    <w:rsid w:val="001210FE"/>
    <w:rsid w:val="001224C2"/>
    <w:rsid w:val="001242BF"/>
    <w:rsid w:val="00132FDE"/>
    <w:rsid w:val="00151FDF"/>
    <w:rsid w:val="001549AF"/>
    <w:rsid w:val="00157424"/>
    <w:rsid w:val="00157FFA"/>
    <w:rsid w:val="00174031"/>
    <w:rsid w:val="00176B0B"/>
    <w:rsid w:val="00185FFF"/>
    <w:rsid w:val="001A0949"/>
    <w:rsid w:val="001A3BF4"/>
    <w:rsid w:val="001A60CD"/>
    <w:rsid w:val="001C1EE9"/>
    <w:rsid w:val="001C5F02"/>
    <w:rsid w:val="001E16B2"/>
    <w:rsid w:val="001E46C5"/>
    <w:rsid w:val="001F0C81"/>
    <w:rsid w:val="001F3BF6"/>
    <w:rsid w:val="00204519"/>
    <w:rsid w:val="002268A8"/>
    <w:rsid w:val="002301CB"/>
    <w:rsid w:val="00230234"/>
    <w:rsid w:val="0023255E"/>
    <w:rsid w:val="002411ED"/>
    <w:rsid w:val="00242C3A"/>
    <w:rsid w:val="00245504"/>
    <w:rsid w:val="00245CBA"/>
    <w:rsid w:val="00245E3F"/>
    <w:rsid w:val="0025289E"/>
    <w:rsid w:val="00262A09"/>
    <w:rsid w:val="00276739"/>
    <w:rsid w:val="00284F28"/>
    <w:rsid w:val="00286C0B"/>
    <w:rsid w:val="00291008"/>
    <w:rsid w:val="00296ACF"/>
    <w:rsid w:val="002B6118"/>
    <w:rsid w:val="002D4323"/>
    <w:rsid w:val="002F25DE"/>
    <w:rsid w:val="002F435C"/>
    <w:rsid w:val="00315B31"/>
    <w:rsid w:val="003255DD"/>
    <w:rsid w:val="0032687F"/>
    <w:rsid w:val="003424A2"/>
    <w:rsid w:val="003540C0"/>
    <w:rsid w:val="0035702C"/>
    <w:rsid w:val="003575A5"/>
    <w:rsid w:val="00357BBA"/>
    <w:rsid w:val="003748DD"/>
    <w:rsid w:val="00374E40"/>
    <w:rsid w:val="003879D5"/>
    <w:rsid w:val="00394CBB"/>
    <w:rsid w:val="003A6347"/>
    <w:rsid w:val="003A7EAB"/>
    <w:rsid w:val="003D0AB3"/>
    <w:rsid w:val="003D1AE8"/>
    <w:rsid w:val="003E5777"/>
    <w:rsid w:val="003F4371"/>
    <w:rsid w:val="00432160"/>
    <w:rsid w:val="00435BA8"/>
    <w:rsid w:val="004431C8"/>
    <w:rsid w:val="004519C9"/>
    <w:rsid w:val="00463323"/>
    <w:rsid w:val="00465B06"/>
    <w:rsid w:val="0046657C"/>
    <w:rsid w:val="00474252"/>
    <w:rsid w:val="00475143"/>
    <w:rsid w:val="0047695E"/>
    <w:rsid w:val="004814DE"/>
    <w:rsid w:val="00481B87"/>
    <w:rsid w:val="004823ED"/>
    <w:rsid w:val="00486D2F"/>
    <w:rsid w:val="00487537"/>
    <w:rsid w:val="0049038C"/>
    <w:rsid w:val="00491E76"/>
    <w:rsid w:val="004944DD"/>
    <w:rsid w:val="0049553E"/>
    <w:rsid w:val="004D56F2"/>
    <w:rsid w:val="004D65BD"/>
    <w:rsid w:val="004E35BB"/>
    <w:rsid w:val="004F1AED"/>
    <w:rsid w:val="004F4B6A"/>
    <w:rsid w:val="00500354"/>
    <w:rsid w:val="00505BAB"/>
    <w:rsid w:val="00527711"/>
    <w:rsid w:val="00527A6A"/>
    <w:rsid w:val="0054250C"/>
    <w:rsid w:val="005427BB"/>
    <w:rsid w:val="0055189F"/>
    <w:rsid w:val="00555F4E"/>
    <w:rsid w:val="005617E0"/>
    <w:rsid w:val="005628BD"/>
    <w:rsid w:val="00573114"/>
    <w:rsid w:val="00575C15"/>
    <w:rsid w:val="005914B0"/>
    <w:rsid w:val="005931D9"/>
    <w:rsid w:val="00597244"/>
    <w:rsid w:val="005A0E22"/>
    <w:rsid w:val="005C7B2B"/>
    <w:rsid w:val="005D332D"/>
    <w:rsid w:val="005D3E58"/>
    <w:rsid w:val="005F5C8C"/>
    <w:rsid w:val="005F74CD"/>
    <w:rsid w:val="00603D70"/>
    <w:rsid w:val="00612A05"/>
    <w:rsid w:val="00621AAC"/>
    <w:rsid w:val="0062228A"/>
    <w:rsid w:val="00630117"/>
    <w:rsid w:val="006324F8"/>
    <w:rsid w:val="00636F02"/>
    <w:rsid w:val="00642400"/>
    <w:rsid w:val="006475A2"/>
    <w:rsid w:val="00665B8F"/>
    <w:rsid w:val="0067067C"/>
    <w:rsid w:val="00685898"/>
    <w:rsid w:val="00691387"/>
    <w:rsid w:val="006A1494"/>
    <w:rsid w:val="006A5FB1"/>
    <w:rsid w:val="006B01DF"/>
    <w:rsid w:val="006B6ECC"/>
    <w:rsid w:val="006B71F8"/>
    <w:rsid w:val="006D2D4A"/>
    <w:rsid w:val="006E5B25"/>
    <w:rsid w:val="006E73A2"/>
    <w:rsid w:val="006F149E"/>
    <w:rsid w:val="006F4996"/>
    <w:rsid w:val="00701202"/>
    <w:rsid w:val="00711C70"/>
    <w:rsid w:val="007201AA"/>
    <w:rsid w:val="0072082D"/>
    <w:rsid w:val="00722BCF"/>
    <w:rsid w:val="00730D6E"/>
    <w:rsid w:val="0074007F"/>
    <w:rsid w:val="00740609"/>
    <w:rsid w:val="0075363F"/>
    <w:rsid w:val="00763FB9"/>
    <w:rsid w:val="0077750D"/>
    <w:rsid w:val="00787F74"/>
    <w:rsid w:val="007A033F"/>
    <w:rsid w:val="007A5101"/>
    <w:rsid w:val="007B0AAE"/>
    <w:rsid w:val="007B16F2"/>
    <w:rsid w:val="007B6263"/>
    <w:rsid w:val="007C2AA3"/>
    <w:rsid w:val="007C6F7C"/>
    <w:rsid w:val="007D3C3E"/>
    <w:rsid w:val="007E0F9A"/>
    <w:rsid w:val="007E7430"/>
    <w:rsid w:val="007F2C0A"/>
    <w:rsid w:val="007F5C08"/>
    <w:rsid w:val="007F6AD4"/>
    <w:rsid w:val="007F755D"/>
    <w:rsid w:val="007F76BF"/>
    <w:rsid w:val="0080177D"/>
    <w:rsid w:val="00803868"/>
    <w:rsid w:val="00804E8B"/>
    <w:rsid w:val="00812292"/>
    <w:rsid w:val="00813B49"/>
    <w:rsid w:val="008169A8"/>
    <w:rsid w:val="00822AE2"/>
    <w:rsid w:val="00825166"/>
    <w:rsid w:val="00827C77"/>
    <w:rsid w:val="00836C27"/>
    <w:rsid w:val="00842A68"/>
    <w:rsid w:val="00852552"/>
    <w:rsid w:val="00870FC0"/>
    <w:rsid w:val="0088324B"/>
    <w:rsid w:val="008908FD"/>
    <w:rsid w:val="00894892"/>
    <w:rsid w:val="008A2F13"/>
    <w:rsid w:val="008A4EE5"/>
    <w:rsid w:val="008B6775"/>
    <w:rsid w:val="008B70F6"/>
    <w:rsid w:val="008C1B1C"/>
    <w:rsid w:val="008C5421"/>
    <w:rsid w:val="008D20B8"/>
    <w:rsid w:val="008D2C70"/>
    <w:rsid w:val="008D66AC"/>
    <w:rsid w:val="008E28AA"/>
    <w:rsid w:val="00913ED4"/>
    <w:rsid w:val="00914516"/>
    <w:rsid w:val="00940260"/>
    <w:rsid w:val="009464B5"/>
    <w:rsid w:val="00960BE9"/>
    <w:rsid w:val="00960CAB"/>
    <w:rsid w:val="00963356"/>
    <w:rsid w:val="00967718"/>
    <w:rsid w:val="00974C23"/>
    <w:rsid w:val="00995912"/>
    <w:rsid w:val="00997F6A"/>
    <w:rsid w:val="009B01C0"/>
    <w:rsid w:val="009B65F9"/>
    <w:rsid w:val="009B6F2F"/>
    <w:rsid w:val="009C3310"/>
    <w:rsid w:val="009C3855"/>
    <w:rsid w:val="009C5627"/>
    <w:rsid w:val="009E47E0"/>
    <w:rsid w:val="009F21F4"/>
    <w:rsid w:val="009F22BF"/>
    <w:rsid w:val="009F2C75"/>
    <w:rsid w:val="00A02B8E"/>
    <w:rsid w:val="00A11EAB"/>
    <w:rsid w:val="00A15427"/>
    <w:rsid w:val="00A36876"/>
    <w:rsid w:val="00A45CF7"/>
    <w:rsid w:val="00A73019"/>
    <w:rsid w:val="00A80D70"/>
    <w:rsid w:val="00A926E8"/>
    <w:rsid w:val="00A96962"/>
    <w:rsid w:val="00AA08FA"/>
    <w:rsid w:val="00AA1880"/>
    <w:rsid w:val="00AB55D8"/>
    <w:rsid w:val="00AC3B21"/>
    <w:rsid w:val="00AD7AD8"/>
    <w:rsid w:val="00AE77C1"/>
    <w:rsid w:val="00AF31BA"/>
    <w:rsid w:val="00AF368F"/>
    <w:rsid w:val="00AF46A4"/>
    <w:rsid w:val="00B05381"/>
    <w:rsid w:val="00B119DE"/>
    <w:rsid w:val="00B156B1"/>
    <w:rsid w:val="00B27B9A"/>
    <w:rsid w:val="00B34896"/>
    <w:rsid w:val="00B41F14"/>
    <w:rsid w:val="00B44657"/>
    <w:rsid w:val="00B45E97"/>
    <w:rsid w:val="00B513ED"/>
    <w:rsid w:val="00B62215"/>
    <w:rsid w:val="00B64584"/>
    <w:rsid w:val="00B66BC8"/>
    <w:rsid w:val="00B76F10"/>
    <w:rsid w:val="00B77776"/>
    <w:rsid w:val="00B846D2"/>
    <w:rsid w:val="00B97D19"/>
    <w:rsid w:val="00BA7DA7"/>
    <w:rsid w:val="00BB1B6F"/>
    <w:rsid w:val="00BB3C25"/>
    <w:rsid w:val="00BC5DEA"/>
    <w:rsid w:val="00BD0CCE"/>
    <w:rsid w:val="00BD4E4F"/>
    <w:rsid w:val="00BE0FDD"/>
    <w:rsid w:val="00BE153B"/>
    <w:rsid w:val="00BE3430"/>
    <w:rsid w:val="00BE7CCD"/>
    <w:rsid w:val="00BF568D"/>
    <w:rsid w:val="00BF7CC8"/>
    <w:rsid w:val="00BF7FA1"/>
    <w:rsid w:val="00C1376E"/>
    <w:rsid w:val="00C37369"/>
    <w:rsid w:val="00C67249"/>
    <w:rsid w:val="00C71C15"/>
    <w:rsid w:val="00C73740"/>
    <w:rsid w:val="00C8147F"/>
    <w:rsid w:val="00C8506B"/>
    <w:rsid w:val="00C87C6C"/>
    <w:rsid w:val="00C93036"/>
    <w:rsid w:val="00C95192"/>
    <w:rsid w:val="00C96B8D"/>
    <w:rsid w:val="00CA1687"/>
    <w:rsid w:val="00CA3CCE"/>
    <w:rsid w:val="00CC2E60"/>
    <w:rsid w:val="00CC3F80"/>
    <w:rsid w:val="00CD533C"/>
    <w:rsid w:val="00CE1E7F"/>
    <w:rsid w:val="00CE3F21"/>
    <w:rsid w:val="00CF03CB"/>
    <w:rsid w:val="00CF7F85"/>
    <w:rsid w:val="00D01C45"/>
    <w:rsid w:val="00D04129"/>
    <w:rsid w:val="00D3182B"/>
    <w:rsid w:val="00D32E08"/>
    <w:rsid w:val="00D34DA8"/>
    <w:rsid w:val="00D438CD"/>
    <w:rsid w:val="00D527AB"/>
    <w:rsid w:val="00D62020"/>
    <w:rsid w:val="00D72702"/>
    <w:rsid w:val="00D727F4"/>
    <w:rsid w:val="00D775BA"/>
    <w:rsid w:val="00D8556E"/>
    <w:rsid w:val="00D86A2F"/>
    <w:rsid w:val="00D86BFA"/>
    <w:rsid w:val="00D955E2"/>
    <w:rsid w:val="00DA094A"/>
    <w:rsid w:val="00DB107F"/>
    <w:rsid w:val="00DB1CD1"/>
    <w:rsid w:val="00DB4F7B"/>
    <w:rsid w:val="00DC0CC5"/>
    <w:rsid w:val="00DD1BC9"/>
    <w:rsid w:val="00DF1A62"/>
    <w:rsid w:val="00DF2E75"/>
    <w:rsid w:val="00DF5758"/>
    <w:rsid w:val="00DF7113"/>
    <w:rsid w:val="00E00B99"/>
    <w:rsid w:val="00E06A12"/>
    <w:rsid w:val="00E16893"/>
    <w:rsid w:val="00E25E06"/>
    <w:rsid w:val="00E36781"/>
    <w:rsid w:val="00E42289"/>
    <w:rsid w:val="00E45A87"/>
    <w:rsid w:val="00E5785C"/>
    <w:rsid w:val="00E6392C"/>
    <w:rsid w:val="00E75974"/>
    <w:rsid w:val="00E853D5"/>
    <w:rsid w:val="00E90BAC"/>
    <w:rsid w:val="00EA136B"/>
    <w:rsid w:val="00ED04F5"/>
    <w:rsid w:val="00ED2091"/>
    <w:rsid w:val="00EF790B"/>
    <w:rsid w:val="00F00C99"/>
    <w:rsid w:val="00F06FEF"/>
    <w:rsid w:val="00F312C1"/>
    <w:rsid w:val="00F426BE"/>
    <w:rsid w:val="00F43A54"/>
    <w:rsid w:val="00F47F59"/>
    <w:rsid w:val="00F50CC8"/>
    <w:rsid w:val="00F51DAE"/>
    <w:rsid w:val="00F53E3F"/>
    <w:rsid w:val="00F618C2"/>
    <w:rsid w:val="00F679FF"/>
    <w:rsid w:val="00F819C6"/>
    <w:rsid w:val="00F83CB0"/>
    <w:rsid w:val="00F84B58"/>
    <w:rsid w:val="00F97D39"/>
    <w:rsid w:val="00FA0DB5"/>
    <w:rsid w:val="00FA3A87"/>
    <w:rsid w:val="00FB3394"/>
    <w:rsid w:val="00FB468F"/>
    <w:rsid w:val="00FB55D4"/>
    <w:rsid w:val="00FC288E"/>
    <w:rsid w:val="00FC3546"/>
    <w:rsid w:val="00FD7103"/>
    <w:rsid w:val="00FF1286"/>
    <w:rsid w:val="00FF5BB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24A2"/>
  </w:style>
  <w:style w:type="paragraph" w:styleId="1">
    <w:name w:val="heading 1"/>
    <w:basedOn w:val="a"/>
    <w:next w:val="a"/>
    <w:link w:val="10"/>
    <w:qFormat/>
    <w:rsid w:val="00262A09"/>
    <w:pPr>
      <w:keepNext/>
      <w:spacing w:after="0" w:line="240" w:lineRule="auto"/>
      <w:jc w:val="center"/>
      <w:outlineLvl w:val="0"/>
    </w:pPr>
    <w:rPr>
      <w:rFonts w:ascii="Times New Roman" w:eastAsia="Times New Roman" w:hAnsi="Times New Roman" w:cs="Times New Roman"/>
      <w:b/>
      <w:bCs/>
      <w:sz w:val="28"/>
      <w:szCs w:val="20"/>
    </w:rPr>
  </w:style>
  <w:style w:type="paragraph" w:styleId="2">
    <w:name w:val="heading 2"/>
    <w:basedOn w:val="a"/>
    <w:next w:val="a"/>
    <w:link w:val="20"/>
    <w:uiPriority w:val="9"/>
    <w:semiHidden/>
    <w:unhideWhenUsed/>
    <w:qFormat/>
    <w:rsid w:val="00E06A12"/>
    <w:pPr>
      <w:keepNext/>
      <w:widowControl w:val="0"/>
      <w:autoSpaceDE w:val="0"/>
      <w:autoSpaceDN w:val="0"/>
      <w:adjustRightInd w:val="0"/>
      <w:spacing w:before="240" w:after="60" w:line="240" w:lineRule="auto"/>
      <w:outlineLvl w:val="1"/>
    </w:pPr>
    <w:rPr>
      <w:rFonts w:ascii="Cambria" w:eastAsia="Times New Roman" w:hAnsi="Cambria" w:cs="Times New Roman"/>
      <w:b/>
      <w:bCs/>
      <w:i/>
      <w:iCs/>
      <w:sz w:val="28"/>
      <w:szCs w:val="28"/>
    </w:rPr>
  </w:style>
  <w:style w:type="paragraph" w:styleId="4">
    <w:name w:val="heading 4"/>
    <w:basedOn w:val="a"/>
    <w:next w:val="a"/>
    <w:link w:val="40"/>
    <w:semiHidden/>
    <w:unhideWhenUsed/>
    <w:qFormat/>
    <w:rsid w:val="00E06A12"/>
    <w:pPr>
      <w:keepNext/>
      <w:widowControl w:val="0"/>
      <w:autoSpaceDE w:val="0"/>
      <w:autoSpaceDN w:val="0"/>
      <w:adjustRightInd w:val="0"/>
      <w:spacing w:before="240" w:after="60" w:line="240" w:lineRule="auto"/>
      <w:outlineLvl w:val="3"/>
    </w:pPr>
    <w:rPr>
      <w:rFonts w:ascii="Times New Roman" w:eastAsia="Times New Roman" w:hAnsi="Times New Roman"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unhideWhenUsed/>
    <w:rsid w:val="00463323"/>
    <w:pPr>
      <w:spacing w:after="0" w:line="240" w:lineRule="auto"/>
    </w:pPr>
    <w:rPr>
      <w:rFonts w:ascii="Tahoma" w:hAnsi="Tahoma" w:cs="Tahoma"/>
      <w:sz w:val="16"/>
      <w:szCs w:val="16"/>
    </w:rPr>
  </w:style>
  <w:style w:type="character" w:customStyle="1" w:styleId="a4">
    <w:name w:val="Текст выноски Знак"/>
    <w:basedOn w:val="a0"/>
    <w:link w:val="a3"/>
    <w:semiHidden/>
    <w:rsid w:val="00463323"/>
    <w:rPr>
      <w:rFonts w:ascii="Tahoma" w:hAnsi="Tahoma" w:cs="Tahoma"/>
      <w:sz w:val="16"/>
      <w:szCs w:val="16"/>
    </w:rPr>
  </w:style>
  <w:style w:type="character" w:customStyle="1" w:styleId="20">
    <w:name w:val="Заголовок 2 Знак"/>
    <w:basedOn w:val="a0"/>
    <w:link w:val="2"/>
    <w:uiPriority w:val="9"/>
    <w:semiHidden/>
    <w:rsid w:val="00E06A12"/>
    <w:rPr>
      <w:rFonts w:ascii="Cambria" w:eastAsia="Times New Roman" w:hAnsi="Cambria" w:cs="Times New Roman"/>
      <w:b/>
      <w:bCs/>
      <w:i/>
      <w:iCs/>
      <w:sz w:val="28"/>
      <w:szCs w:val="28"/>
      <w:lang w:eastAsia="ru-RU"/>
    </w:rPr>
  </w:style>
  <w:style w:type="character" w:customStyle="1" w:styleId="40">
    <w:name w:val="Заголовок 4 Знак"/>
    <w:basedOn w:val="a0"/>
    <w:link w:val="4"/>
    <w:semiHidden/>
    <w:rsid w:val="00E06A12"/>
    <w:rPr>
      <w:rFonts w:ascii="Times New Roman" w:eastAsia="Times New Roman" w:hAnsi="Times New Roman" w:cs="Times New Roman"/>
      <w:b/>
      <w:bCs/>
      <w:sz w:val="28"/>
      <w:szCs w:val="28"/>
      <w:lang w:eastAsia="ru-RU"/>
    </w:rPr>
  </w:style>
  <w:style w:type="character" w:styleId="a5">
    <w:name w:val="Hyperlink"/>
    <w:basedOn w:val="a0"/>
    <w:unhideWhenUsed/>
    <w:rsid w:val="00E06A12"/>
    <w:rPr>
      <w:color w:val="0000FF" w:themeColor="hyperlink"/>
      <w:u w:val="single"/>
    </w:rPr>
  </w:style>
  <w:style w:type="paragraph" w:styleId="a6">
    <w:name w:val="Body Text Indent"/>
    <w:basedOn w:val="a"/>
    <w:link w:val="a7"/>
    <w:uiPriority w:val="99"/>
    <w:unhideWhenUsed/>
    <w:rsid w:val="00E06A12"/>
    <w:pPr>
      <w:widowControl w:val="0"/>
      <w:autoSpaceDE w:val="0"/>
      <w:autoSpaceDN w:val="0"/>
      <w:adjustRightInd w:val="0"/>
      <w:spacing w:after="120" w:line="240" w:lineRule="auto"/>
      <w:ind w:left="283"/>
    </w:pPr>
    <w:rPr>
      <w:rFonts w:ascii="Times New Roman" w:eastAsia="Times New Roman" w:hAnsi="Times New Roman" w:cs="Times New Roman"/>
      <w:sz w:val="20"/>
      <w:szCs w:val="20"/>
    </w:rPr>
  </w:style>
  <w:style w:type="character" w:customStyle="1" w:styleId="a7">
    <w:name w:val="Основной текст с отступом Знак"/>
    <w:basedOn w:val="a0"/>
    <w:link w:val="a6"/>
    <w:uiPriority w:val="99"/>
    <w:rsid w:val="00E06A12"/>
    <w:rPr>
      <w:rFonts w:ascii="Times New Roman" w:eastAsia="Times New Roman" w:hAnsi="Times New Roman" w:cs="Times New Roman"/>
      <w:sz w:val="20"/>
      <w:szCs w:val="20"/>
      <w:lang w:eastAsia="ru-RU"/>
    </w:rPr>
  </w:style>
  <w:style w:type="paragraph" w:styleId="21">
    <w:name w:val="Body Text Indent 2"/>
    <w:basedOn w:val="a"/>
    <w:link w:val="22"/>
    <w:unhideWhenUsed/>
    <w:rsid w:val="00E06A12"/>
    <w:pPr>
      <w:widowControl w:val="0"/>
      <w:autoSpaceDE w:val="0"/>
      <w:autoSpaceDN w:val="0"/>
      <w:adjustRightInd w:val="0"/>
      <w:spacing w:after="120" w:line="480" w:lineRule="auto"/>
      <w:ind w:left="283"/>
    </w:pPr>
    <w:rPr>
      <w:rFonts w:ascii="Times New Roman" w:eastAsia="Times New Roman" w:hAnsi="Times New Roman" w:cs="Times New Roman"/>
      <w:sz w:val="20"/>
      <w:szCs w:val="20"/>
    </w:rPr>
  </w:style>
  <w:style w:type="character" w:customStyle="1" w:styleId="22">
    <w:name w:val="Основной текст с отступом 2 Знак"/>
    <w:basedOn w:val="a0"/>
    <w:link w:val="21"/>
    <w:rsid w:val="00E06A12"/>
    <w:rPr>
      <w:rFonts w:ascii="Times New Roman" w:eastAsia="Times New Roman" w:hAnsi="Times New Roman" w:cs="Times New Roman"/>
      <w:sz w:val="20"/>
      <w:szCs w:val="20"/>
      <w:lang w:eastAsia="ru-RU"/>
    </w:rPr>
  </w:style>
  <w:style w:type="paragraph" w:styleId="3">
    <w:name w:val="Body Text Indent 3"/>
    <w:basedOn w:val="a"/>
    <w:link w:val="30"/>
    <w:unhideWhenUsed/>
    <w:rsid w:val="00E06A12"/>
    <w:pPr>
      <w:suppressAutoHyphens/>
      <w:autoSpaceDE w:val="0"/>
      <w:autoSpaceDN w:val="0"/>
      <w:adjustRightInd w:val="0"/>
      <w:spacing w:after="0" w:line="240" w:lineRule="auto"/>
      <w:ind w:firstLine="550"/>
      <w:jc w:val="both"/>
    </w:pPr>
    <w:rPr>
      <w:rFonts w:ascii="Times New Roman" w:eastAsia="Times New Roman" w:hAnsi="Times New Roman" w:cs="Times New Roman"/>
      <w:sz w:val="28"/>
      <w:szCs w:val="20"/>
    </w:rPr>
  </w:style>
  <w:style w:type="character" w:customStyle="1" w:styleId="30">
    <w:name w:val="Основной текст с отступом 3 Знак"/>
    <w:basedOn w:val="a0"/>
    <w:link w:val="3"/>
    <w:rsid w:val="00E06A12"/>
    <w:rPr>
      <w:rFonts w:ascii="Times New Roman" w:eastAsia="Times New Roman" w:hAnsi="Times New Roman" w:cs="Times New Roman"/>
      <w:sz w:val="28"/>
      <w:szCs w:val="20"/>
      <w:lang w:eastAsia="ru-RU"/>
    </w:rPr>
  </w:style>
  <w:style w:type="paragraph" w:styleId="a8">
    <w:name w:val="List Paragraph"/>
    <w:basedOn w:val="a"/>
    <w:uiPriority w:val="34"/>
    <w:qFormat/>
    <w:rsid w:val="00E06A12"/>
    <w:pPr>
      <w:ind w:left="720"/>
      <w:contextualSpacing/>
    </w:pPr>
    <w:rPr>
      <w:rFonts w:ascii="Calibri" w:eastAsia="Calibri" w:hAnsi="Calibri" w:cs="Times New Roman"/>
    </w:rPr>
  </w:style>
  <w:style w:type="paragraph" w:customStyle="1" w:styleId="ConsPlusNormal">
    <w:name w:val="ConsPlusNormal"/>
    <w:rsid w:val="00E06A12"/>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32">
    <w:name w:val="Основной текст 32"/>
    <w:basedOn w:val="a"/>
    <w:rsid w:val="00E06A12"/>
    <w:pPr>
      <w:widowControl w:val="0"/>
      <w:suppressAutoHyphens/>
      <w:autoSpaceDE w:val="0"/>
      <w:spacing w:after="0" w:line="240" w:lineRule="auto"/>
      <w:jc w:val="both"/>
    </w:pPr>
    <w:rPr>
      <w:rFonts w:ascii="Times New Roman" w:eastAsia="Times New Roman" w:hAnsi="Times New Roman" w:cs="Arial"/>
      <w:sz w:val="24"/>
      <w:szCs w:val="24"/>
      <w:lang w:eastAsia="ar-SA"/>
    </w:rPr>
  </w:style>
  <w:style w:type="paragraph" w:customStyle="1" w:styleId="220">
    <w:name w:val="Основной текст 22"/>
    <w:basedOn w:val="a"/>
    <w:rsid w:val="00E06A12"/>
    <w:pPr>
      <w:suppressAutoHyphens/>
      <w:spacing w:after="0" w:line="240" w:lineRule="auto"/>
    </w:pPr>
    <w:rPr>
      <w:rFonts w:ascii="Times New Roman" w:eastAsia="Times New Roman" w:hAnsi="Times New Roman" w:cs="Times New Roman"/>
      <w:sz w:val="28"/>
      <w:szCs w:val="24"/>
      <w:lang w:eastAsia="ar-SA"/>
    </w:rPr>
  </w:style>
  <w:style w:type="character" w:customStyle="1" w:styleId="a9">
    <w:name w:val="Гипертекстовая ссылка"/>
    <w:uiPriority w:val="99"/>
    <w:rsid w:val="00E06A12"/>
    <w:rPr>
      <w:b/>
      <w:bCs/>
      <w:color w:val="008000"/>
      <w:sz w:val="16"/>
      <w:szCs w:val="16"/>
    </w:rPr>
  </w:style>
  <w:style w:type="paragraph" w:styleId="aa">
    <w:name w:val="header"/>
    <w:basedOn w:val="a"/>
    <w:link w:val="ab"/>
    <w:unhideWhenUsed/>
    <w:rsid w:val="001224C2"/>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1224C2"/>
  </w:style>
  <w:style w:type="paragraph" w:styleId="ac">
    <w:name w:val="footer"/>
    <w:basedOn w:val="a"/>
    <w:link w:val="ad"/>
    <w:uiPriority w:val="99"/>
    <w:unhideWhenUsed/>
    <w:rsid w:val="001224C2"/>
    <w:pPr>
      <w:tabs>
        <w:tab w:val="center" w:pos="4677"/>
        <w:tab w:val="right" w:pos="9355"/>
      </w:tabs>
      <w:spacing w:after="0" w:line="240" w:lineRule="auto"/>
    </w:pPr>
  </w:style>
  <w:style w:type="character" w:customStyle="1" w:styleId="ad">
    <w:name w:val="Нижний колонтитул Знак"/>
    <w:basedOn w:val="a0"/>
    <w:link w:val="ac"/>
    <w:uiPriority w:val="99"/>
    <w:rsid w:val="001224C2"/>
  </w:style>
  <w:style w:type="paragraph" w:customStyle="1" w:styleId="u">
    <w:name w:val="u"/>
    <w:basedOn w:val="a"/>
    <w:rsid w:val="008E28A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objecttitletxt">
    <w:name w:val="objecttitletxt"/>
    <w:basedOn w:val="a0"/>
    <w:rsid w:val="008D66AC"/>
  </w:style>
  <w:style w:type="paragraph" w:styleId="ae">
    <w:name w:val="Body Text"/>
    <w:basedOn w:val="a"/>
    <w:link w:val="af"/>
    <w:uiPriority w:val="99"/>
    <w:unhideWhenUsed/>
    <w:rsid w:val="00974C23"/>
    <w:pPr>
      <w:spacing w:after="120"/>
    </w:pPr>
  </w:style>
  <w:style w:type="character" w:customStyle="1" w:styleId="af">
    <w:name w:val="Основной текст Знак"/>
    <w:basedOn w:val="a0"/>
    <w:link w:val="ae"/>
    <w:uiPriority w:val="99"/>
    <w:rsid w:val="00974C23"/>
  </w:style>
  <w:style w:type="character" w:customStyle="1" w:styleId="af0">
    <w:name w:val="Сноска_"/>
    <w:basedOn w:val="a0"/>
    <w:link w:val="af1"/>
    <w:uiPriority w:val="99"/>
    <w:locked/>
    <w:rsid w:val="00974C23"/>
    <w:rPr>
      <w:rFonts w:ascii="Times New Roman" w:hAnsi="Times New Roman" w:cs="Times New Roman"/>
      <w:sz w:val="23"/>
      <w:szCs w:val="23"/>
      <w:shd w:val="clear" w:color="auto" w:fill="FFFFFF"/>
    </w:rPr>
  </w:style>
  <w:style w:type="character" w:customStyle="1" w:styleId="23">
    <w:name w:val="Сноска (2)_"/>
    <w:basedOn w:val="a0"/>
    <w:link w:val="24"/>
    <w:uiPriority w:val="99"/>
    <w:locked/>
    <w:rsid w:val="00974C23"/>
    <w:rPr>
      <w:rFonts w:ascii="Tahoma" w:hAnsi="Tahoma" w:cs="Tahoma"/>
      <w:b/>
      <w:bCs/>
      <w:sz w:val="15"/>
      <w:szCs w:val="15"/>
      <w:shd w:val="clear" w:color="auto" w:fill="FFFFFF"/>
    </w:rPr>
  </w:style>
  <w:style w:type="character" w:customStyle="1" w:styleId="af2">
    <w:name w:val="Основной текст + Полужирный"/>
    <w:basedOn w:val="af"/>
    <w:uiPriority w:val="99"/>
    <w:rsid w:val="00974C23"/>
    <w:rPr>
      <w:rFonts w:ascii="Times New Roman" w:hAnsi="Times New Roman" w:cs="Times New Roman"/>
      <w:b/>
      <w:bCs/>
      <w:color w:val="000000"/>
      <w:spacing w:val="0"/>
      <w:w w:val="100"/>
      <w:position w:val="0"/>
      <w:sz w:val="23"/>
      <w:szCs w:val="23"/>
      <w:u w:val="none"/>
      <w:lang w:val="ru-RU"/>
    </w:rPr>
  </w:style>
  <w:style w:type="character" w:customStyle="1" w:styleId="100">
    <w:name w:val="Основной текст + 10"/>
    <w:aliases w:val="5 pt1,Полужирный,Основной текст (2) + Times New Roman,11,Интервал 0 pt1"/>
    <w:basedOn w:val="af"/>
    <w:uiPriority w:val="99"/>
    <w:rsid w:val="00974C23"/>
    <w:rPr>
      <w:rFonts w:ascii="Times New Roman" w:hAnsi="Times New Roman" w:cs="Times New Roman"/>
      <w:b/>
      <w:bCs/>
      <w:color w:val="000000"/>
      <w:spacing w:val="0"/>
      <w:w w:val="100"/>
      <w:position w:val="0"/>
      <w:sz w:val="21"/>
      <w:szCs w:val="21"/>
      <w:u w:val="none"/>
      <w:lang w:val="ru-RU"/>
    </w:rPr>
  </w:style>
  <w:style w:type="paragraph" w:customStyle="1" w:styleId="af1">
    <w:name w:val="Сноска"/>
    <w:basedOn w:val="a"/>
    <w:link w:val="af0"/>
    <w:uiPriority w:val="99"/>
    <w:rsid w:val="00974C23"/>
    <w:pPr>
      <w:widowControl w:val="0"/>
      <w:shd w:val="clear" w:color="auto" w:fill="FFFFFF"/>
      <w:spacing w:after="0" w:line="269" w:lineRule="exact"/>
    </w:pPr>
    <w:rPr>
      <w:rFonts w:ascii="Times New Roman" w:hAnsi="Times New Roman" w:cs="Times New Roman"/>
      <w:sz w:val="23"/>
      <w:szCs w:val="23"/>
    </w:rPr>
  </w:style>
  <w:style w:type="paragraph" w:customStyle="1" w:styleId="24">
    <w:name w:val="Сноска (2)"/>
    <w:basedOn w:val="a"/>
    <w:link w:val="23"/>
    <w:uiPriority w:val="99"/>
    <w:rsid w:val="00974C23"/>
    <w:pPr>
      <w:widowControl w:val="0"/>
      <w:shd w:val="clear" w:color="auto" w:fill="FFFFFF"/>
      <w:spacing w:after="360" w:line="240" w:lineRule="atLeast"/>
    </w:pPr>
    <w:rPr>
      <w:rFonts w:ascii="Tahoma" w:hAnsi="Tahoma" w:cs="Tahoma"/>
      <w:b/>
      <w:bCs/>
      <w:sz w:val="15"/>
      <w:szCs w:val="15"/>
    </w:rPr>
  </w:style>
  <w:style w:type="character" w:customStyle="1" w:styleId="af3">
    <w:name w:val="Основной текст_"/>
    <w:basedOn w:val="a0"/>
    <w:link w:val="11"/>
    <w:locked/>
    <w:rsid w:val="00974C23"/>
    <w:rPr>
      <w:sz w:val="23"/>
      <w:szCs w:val="23"/>
    </w:rPr>
  </w:style>
  <w:style w:type="character" w:customStyle="1" w:styleId="25">
    <w:name w:val="Основной текст (2)_"/>
    <w:basedOn w:val="a0"/>
    <w:link w:val="26"/>
    <w:uiPriority w:val="99"/>
    <w:locked/>
    <w:rsid w:val="00974C23"/>
    <w:rPr>
      <w:rFonts w:ascii="Lucida Sans Unicode" w:hAnsi="Lucida Sans Unicode" w:cs="Lucida Sans Unicode"/>
      <w:spacing w:val="-10"/>
      <w:sz w:val="21"/>
      <w:szCs w:val="21"/>
      <w:shd w:val="clear" w:color="auto" w:fill="FFFFFF"/>
    </w:rPr>
  </w:style>
  <w:style w:type="paragraph" w:customStyle="1" w:styleId="26">
    <w:name w:val="Основной текст (2)"/>
    <w:basedOn w:val="a"/>
    <w:link w:val="25"/>
    <w:uiPriority w:val="99"/>
    <w:rsid w:val="00974C23"/>
    <w:pPr>
      <w:widowControl w:val="0"/>
      <w:shd w:val="clear" w:color="auto" w:fill="FFFFFF"/>
      <w:spacing w:before="480" w:after="0" w:line="274" w:lineRule="exact"/>
    </w:pPr>
    <w:rPr>
      <w:rFonts w:ascii="Lucida Sans Unicode" w:hAnsi="Lucida Sans Unicode" w:cs="Lucida Sans Unicode"/>
      <w:spacing w:val="-10"/>
      <w:sz w:val="21"/>
      <w:szCs w:val="21"/>
    </w:rPr>
  </w:style>
  <w:style w:type="character" w:customStyle="1" w:styleId="af4">
    <w:name w:val="Подпись к картинке_"/>
    <w:basedOn w:val="a0"/>
    <w:link w:val="af5"/>
    <w:uiPriority w:val="99"/>
    <w:locked/>
    <w:rsid w:val="00974C23"/>
    <w:rPr>
      <w:rFonts w:ascii="Lucida Sans Unicode" w:hAnsi="Lucida Sans Unicode" w:cs="Lucida Sans Unicode"/>
      <w:i/>
      <w:iCs/>
      <w:noProof/>
      <w:sz w:val="10"/>
      <w:szCs w:val="10"/>
      <w:shd w:val="clear" w:color="auto" w:fill="FFFFFF"/>
    </w:rPr>
  </w:style>
  <w:style w:type="paragraph" w:customStyle="1" w:styleId="af5">
    <w:name w:val="Подпись к картинке"/>
    <w:basedOn w:val="a"/>
    <w:link w:val="af4"/>
    <w:uiPriority w:val="99"/>
    <w:rsid w:val="00974C23"/>
    <w:pPr>
      <w:widowControl w:val="0"/>
      <w:shd w:val="clear" w:color="auto" w:fill="FFFFFF"/>
      <w:spacing w:after="0" w:line="240" w:lineRule="atLeast"/>
    </w:pPr>
    <w:rPr>
      <w:rFonts w:ascii="Lucida Sans Unicode" w:hAnsi="Lucida Sans Unicode" w:cs="Lucida Sans Unicode"/>
      <w:i/>
      <w:iCs/>
      <w:noProof/>
      <w:sz w:val="10"/>
      <w:szCs w:val="10"/>
    </w:rPr>
  </w:style>
  <w:style w:type="character" w:customStyle="1" w:styleId="31">
    <w:name w:val="Основной текст (3)_"/>
    <w:basedOn w:val="a0"/>
    <w:link w:val="310"/>
    <w:locked/>
    <w:rsid w:val="00974C23"/>
    <w:rPr>
      <w:b/>
      <w:bCs/>
      <w:i/>
      <w:iCs/>
      <w:shd w:val="clear" w:color="auto" w:fill="FFFFFF"/>
    </w:rPr>
  </w:style>
  <w:style w:type="paragraph" w:customStyle="1" w:styleId="310">
    <w:name w:val="Основной текст (3)1"/>
    <w:basedOn w:val="a"/>
    <w:link w:val="31"/>
    <w:uiPriority w:val="99"/>
    <w:rsid w:val="00974C23"/>
    <w:pPr>
      <w:widowControl w:val="0"/>
      <w:shd w:val="clear" w:color="auto" w:fill="FFFFFF"/>
      <w:spacing w:before="720" w:after="0" w:line="278" w:lineRule="exact"/>
    </w:pPr>
    <w:rPr>
      <w:b/>
      <w:bCs/>
      <w:i/>
      <w:iCs/>
    </w:rPr>
  </w:style>
  <w:style w:type="paragraph" w:styleId="27">
    <w:name w:val="Body Text 2"/>
    <w:basedOn w:val="a"/>
    <w:link w:val="28"/>
    <w:uiPriority w:val="99"/>
    <w:semiHidden/>
    <w:unhideWhenUsed/>
    <w:rsid w:val="00974C23"/>
    <w:pPr>
      <w:spacing w:after="120" w:line="480" w:lineRule="auto"/>
    </w:pPr>
  </w:style>
  <w:style w:type="character" w:customStyle="1" w:styleId="28">
    <w:name w:val="Основной текст 2 Знак"/>
    <w:basedOn w:val="a0"/>
    <w:link w:val="27"/>
    <w:uiPriority w:val="99"/>
    <w:semiHidden/>
    <w:rsid w:val="00974C23"/>
  </w:style>
  <w:style w:type="paragraph" w:styleId="33">
    <w:name w:val="Body Text 3"/>
    <w:basedOn w:val="a"/>
    <w:link w:val="34"/>
    <w:unhideWhenUsed/>
    <w:rsid w:val="00262A09"/>
    <w:pPr>
      <w:spacing w:after="120"/>
    </w:pPr>
    <w:rPr>
      <w:sz w:val="16"/>
      <w:szCs w:val="16"/>
    </w:rPr>
  </w:style>
  <w:style w:type="character" w:customStyle="1" w:styleId="34">
    <w:name w:val="Основной текст 3 Знак"/>
    <w:basedOn w:val="a0"/>
    <w:link w:val="33"/>
    <w:rsid w:val="00262A09"/>
    <w:rPr>
      <w:sz w:val="16"/>
      <w:szCs w:val="16"/>
    </w:rPr>
  </w:style>
  <w:style w:type="character" w:customStyle="1" w:styleId="10">
    <w:name w:val="Заголовок 1 Знак"/>
    <w:basedOn w:val="a0"/>
    <w:link w:val="1"/>
    <w:rsid w:val="00262A09"/>
    <w:rPr>
      <w:rFonts w:ascii="Times New Roman" w:eastAsia="Times New Roman" w:hAnsi="Times New Roman" w:cs="Times New Roman"/>
      <w:b/>
      <w:bCs/>
      <w:sz w:val="28"/>
      <w:szCs w:val="20"/>
    </w:rPr>
  </w:style>
  <w:style w:type="numbering" w:customStyle="1" w:styleId="12">
    <w:name w:val="Нет списка1"/>
    <w:next w:val="a2"/>
    <w:uiPriority w:val="99"/>
    <w:semiHidden/>
    <w:unhideWhenUsed/>
    <w:rsid w:val="00262A09"/>
  </w:style>
  <w:style w:type="table" w:styleId="af6">
    <w:name w:val="Table Grid"/>
    <w:basedOn w:val="a1"/>
    <w:uiPriority w:val="59"/>
    <w:rsid w:val="00262A09"/>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page number"/>
    <w:basedOn w:val="a0"/>
    <w:rsid w:val="00262A09"/>
  </w:style>
  <w:style w:type="paragraph" w:customStyle="1" w:styleId="af8">
    <w:name w:val="Таблицы (моноширинный)"/>
    <w:basedOn w:val="a"/>
    <w:next w:val="a"/>
    <w:uiPriority w:val="99"/>
    <w:rsid w:val="00262A09"/>
    <w:pPr>
      <w:widowControl w:val="0"/>
      <w:autoSpaceDE w:val="0"/>
      <w:autoSpaceDN w:val="0"/>
      <w:adjustRightInd w:val="0"/>
      <w:spacing w:after="0" w:line="240" w:lineRule="auto"/>
      <w:jc w:val="both"/>
    </w:pPr>
    <w:rPr>
      <w:rFonts w:ascii="Courier New" w:eastAsia="Times New Roman" w:hAnsi="Courier New" w:cs="Courier New"/>
      <w:sz w:val="20"/>
      <w:szCs w:val="20"/>
    </w:rPr>
  </w:style>
  <w:style w:type="character" w:styleId="af9">
    <w:name w:val="FollowedHyperlink"/>
    <w:rsid w:val="00262A09"/>
    <w:rPr>
      <w:color w:val="800080"/>
      <w:u w:val="single"/>
    </w:rPr>
  </w:style>
  <w:style w:type="paragraph" w:styleId="afa">
    <w:name w:val="No Spacing"/>
    <w:link w:val="afb"/>
    <w:qFormat/>
    <w:rsid w:val="00262A09"/>
    <w:pPr>
      <w:spacing w:after="0" w:line="240" w:lineRule="auto"/>
    </w:pPr>
    <w:rPr>
      <w:rFonts w:ascii="Times New Roman" w:eastAsia="Times New Roman" w:hAnsi="Times New Roman" w:cs="Times New Roman"/>
      <w:sz w:val="24"/>
      <w:szCs w:val="24"/>
    </w:rPr>
  </w:style>
  <w:style w:type="character" w:customStyle="1" w:styleId="35">
    <w:name w:val="Заголовок №3_"/>
    <w:link w:val="36"/>
    <w:rsid w:val="00262A09"/>
    <w:rPr>
      <w:sz w:val="26"/>
      <w:szCs w:val="26"/>
      <w:shd w:val="clear" w:color="auto" w:fill="FFFFFF"/>
    </w:rPr>
  </w:style>
  <w:style w:type="paragraph" w:customStyle="1" w:styleId="36">
    <w:name w:val="Заголовок №3"/>
    <w:basedOn w:val="a"/>
    <w:link w:val="35"/>
    <w:rsid w:val="00262A09"/>
    <w:pPr>
      <w:shd w:val="clear" w:color="auto" w:fill="FFFFFF"/>
      <w:spacing w:before="240" w:after="0" w:line="326" w:lineRule="exact"/>
      <w:outlineLvl w:val="2"/>
    </w:pPr>
    <w:rPr>
      <w:sz w:val="26"/>
      <w:szCs w:val="26"/>
    </w:rPr>
  </w:style>
  <w:style w:type="character" w:customStyle="1" w:styleId="29">
    <w:name w:val="Заголовок №2_"/>
    <w:link w:val="2a"/>
    <w:rsid w:val="00262A09"/>
    <w:rPr>
      <w:sz w:val="26"/>
      <w:szCs w:val="26"/>
      <w:shd w:val="clear" w:color="auto" w:fill="FFFFFF"/>
    </w:rPr>
  </w:style>
  <w:style w:type="paragraph" w:customStyle="1" w:styleId="11">
    <w:name w:val="Основной текст1"/>
    <w:basedOn w:val="a"/>
    <w:link w:val="af3"/>
    <w:rsid w:val="00262A09"/>
    <w:pPr>
      <w:shd w:val="clear" w:color="auto" w:fill="FFFFFF"/>
      <w:spacing w:before="240" w:after="0" w:line="322" w:lineRule="exact"/>
      <w:ind w:hanging="700"/>
      <w:jc w:val="both"/>
    </w:pPr>
    <w:rPr>
      <w:sz w:val="23"/>
      <w:szCs w:val="23"/>
    </w:rPr>
  </w:style>
  <w:style w:type="paragraph" w:customStyle="1" w:styleId="37">
    <w:name w:val="Основной текст (3)"/>
    <w:basedOn w:val="a"/>
    <w:rsid w:val="00262A09"/>
    <w:pPr>
      <w:shd w:val="clear" w:color="auto" w:fill="FFFFFF"/>
      <w:spacing w:after="240" w:line="322" w:lineRule="exact"/>
      <w:ind w:firstLine="580"/>
      <w:jc w:val="both"/>
    </w:pPr>
    <w:rPr>
      <w:rFonts w:ascii="Times New Roman" w:eastAsia="Times New Roman" w:hAnsi="Times New Roman" w:cs="Times New Roman"/>
      <w:sz w:val="27"/>
      <w:szCs w:val="27"/>
    </w:rPr>
  </w:style>
  <w:style w:type="paragraph" w:customStyle="1" w:styleId="2a">
    <w:name w:val="Заголовок №2"/>
    <w:basedOn w:val="a"/>
    <w:link w:val="29"/>
    <w:rsid w:val="00262A09"/>
    <w:pPr>
      <w:shd w:val="clear" w:color="auto" w:fill="FFFFFF"/>
      <w:spacing w:before="300" w:after="180" w:line="0" w:lineRule="atLeast"/>
      <w:outlineLvl w:val="1"/>
    </w:pPr>
    <w:rPr>
      <w:sz w:val="26"/>
      <w:szCs w:val="26"/>
    </w:rPr>
  </w:style>
  <w:style w:type="character" w:styleId="afc">
    <w:name w:val="Subtle Emphasis"/>
    <w:uiPriority w:val="19"/>
    <w:qFormat/>
    <w:rsid w:val="00262A09"/>
    <w:rPr>
      <w:i/>
      <w:iCs/>
      <w:color w:val="808080"/>
    </w:rPr>
  </w:style>
  <w:style w:type="paragraph" w:customStyle="1" w:styleId="afd">
    <w:name w:val="Комментарий"/>
    <w:basedOn w:val="a"/>
    <w:next w:val="a"/>
    <w:uiPriority w:val="99"/>
    <w:rsid w:val="00262A09"/>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rPr>
  </w:style>
  <w:style w:type="paragraph" w:customStyle="1" w:styleId="afe">
    <w:name w:val="Нормальный (таблица)"/>
    <w:basedOn w:val="a"/>
    <w:next w:val="a"/>
    <w:uiPriority w:val="99"/>
    <w:rsid w:val="00262A09"/>
    <w:pPr>
      <w:widowControl w:val="0"/>
      <w:autoSpaceDE w:val="0"/>
      <w:autoSpaceDN w:val="0"/>
      <w:adjustRightInd w:val="0"/>
      <w:spacing w:after="0" w:line="240" w:lineRule="auto"/>
      <w:jc w:val="both"/>
    </w:pPr>
    <w:rPr>
      <w:rFonts w:ascii="Arial" w:eastAsia="Times New Roman" w:hAnsi="Arial" w:cs="Arial"/>
      <w:sz w:val="24"/>
      <w:szCs w:val="24"/>
    </w:rPr>
  </w:style>
  <w:style w:type="character" w:customStyle="1" w:styleId="aff">
    <w:name w:val="Цветовое выделение"/>
    <w:rsid w:val="00262A09"/>
    <w:rPr>
      <w:b/>
      <w:bCs/>
      <w:color w:val="26282F"/>
      <w:sz w:val="26"/>
      <w:szCs w:val="26"/>
    </w:rPr>
  </w:style>
  <w:style w:type="paragraph" w:customStyle="1" w:styleId="aff0">
    <w:name w:val="Прижатый влево"/>
    <w:basedOn w:val="a"/>
    <w:next w:val="a"/>
    <w:uiPriority w:val="99"/>
    <w:rsid w:val="00262A09"/>
    <w:pPr>
      <w:widowControl w:val="0"/>
      <w:autoSpaceDE w:val="0"/>
      <w:autoSpaceDN w:val="0"/>
      <w:adjustRightInd w:val="0"/>
      <w:spacing w:after="0" w:line="240" w:lineRule="auto"/>
    </w:pPr>
    <w:rPr>
      <w:rFonts w:ascii="Arial" w:eastAsia="Times New Roman" w:hAnsi="Arial" w:cs="Arial"/>
      <w:sz w:val="24"/>
      <w:szCs w:val="24"/>
    </w:rPr>
  </w:style>
  <w:style w:type="character" w:customStyle="1" w:styleId="aff1">
    <w:name w:val="Не вступил в силу"/>
    <w:uiPriority w:val="99"/>
    <w:rsid w:val="00262A09"/>
    <w:rPr>
      <w:b w:val="0"/>
      <w:bCs w:val="0"/>
      <w:color w:val="000000"/>
      <w:sz w:val="26"/>
      <w:szCs w:val="26"/>
      <w:shd w:val="clear" w:color="auto" w:fill="D8EDE8"/>
    </w:rPr>
  </w:style>
  <w:style w:type="paragraph" w:styleId="aff2">
    <w:name w:val="Subtitle"/>
    <w:basedOn w:val="a"/>
    <w:next w:val="a"/>
    <w:link w:val="aff3"/>
    <w:uiPriority w:val="11"/>
    <w:qFormat/>
    <w:rsid w:val="00262A09"/>
    <w:pPr>
      <w:spacing w:after="60" w:line="240" w:lineRule="auto"/>
      <w:jc w:val="center"/>
      <w:outlineLvl w:val="1"/>
    </w:pPr>
    <w:rPr>
      <w:rFonts w:ascii="Cambria" w:eastAsia="Times New Roman" w:hAnsi="Cambria" w:cs="Times New Roman"/>
      <w:sz w:val="24"/>
      <w:szCs w:val="24"/>
    </w:rPr>
  </w:style>
  <w:style w:type="character" w:customStyle="1" w:styleId="aff3">
    <w:name w:val="Подзаголовок Знак"/>
    <w:basedOn w:val="a0"/>
    <w:link w:val="aff2"/>
    <w:uiPriority w:val="11"/>
    <w:rsid w:val="00262A09"/>
    <w:rPr>
      <w:rFonts w:ascii="Cambria" w:eastAsia="Times New Roman" w:hAnsi="Cambria" w:cs="Times New Roman"/>
      <w:sz w:val="24"/>
      <w:szCs w:val="24"/>
    </w:rPr>
  </w:style>
  <w:style w:type="character" w:customStyle="1" w:styleId="CourierNew95pt">
    <w:name w:val="Основной текст + Courier New;9;5 pt"/>
    <w:rsid w:val="00262A09"/>
    <w:rPr>
      <w:rFonts w:ascii="Courier New" w:eastAsia="Courier New" w:hAnsi="Courier New" w:cs="Courier New"/>
      <w:color w:val="000000"/>
      <w:spacing w:val="0"/>
      <w:w w:val="100"/>
      <w:position w:val="0"/>
      <w:sz w:val="19"/>
      <w:szCs w:val="19"/>
      <w:shd w:val="clear" w:color="auto" w:fill="FFFFFF"/>
      <w:lang w:val="ru-RU"/>
    </w:rPr>
  </w:style>
  <w:style w:type="paragraph" w:styleId="38">
    <w:name w:val="List 3"/>
    <w:basedOn w:val="a"/>
    <w:rsid w:val="00262A09"/>
    <w:pPr>
      <w:spacing w:after="0" w:line="240" w:lineRule="auto"/>
      <w:ind w:left="849" w:hanging="283"/>
    </w:pPr>
    <w:rPr>
      <w:rFonts w:ascii="Times New Roman" w:eastAsia="Times New Roman" w:hAnsi="Times New Roman" w:cs="Times New Roman"/>
      <w:sz w:val="24"/>
      <w:szCs w:val="24"/>
    </w:rPr>
  </w:style>
  <w:style w:type="paragraph" w:styleId="aff4">
    <w:name w:val="List"/>
    <w:basedOn w:val="a"/>
    <w:rsid w:val="00262A09"/>
    <w:pPr>
      <w:spacing w:after="0" w:line="240" w:lineRule="auto"/>
      <w:ind w:left="283" w:hanging="283"/>
    </w:pPr>
    <w:rPr>
      <w:rFonts w:ascii="Times New Roman" w:eastAsia="Times New Roman" w:hAnsi="Times New Roman" w:cs="Times New Roman"/>
      <w:sz w:val="24"/>
      <w:szCs w:val="24"/>
    </w:rPr>
  </w:style>
  <w:style w:type="paragraph" w:styleId="2b">
    <w:name w:val="List 2"/>
    <w:basedOn w:val="a"/>
    <w:rsid w:val="00262A09"/>
    <w:pPr>
      <w:spacing w:after="0" w:line="240" w:lineRule="auto"/>
      <w:ind w:left="566" w:hanging="283"/>
    </w:pPr>
    <w:rPr>
      <w:rFonts w:ascii="Times New Roman" w:eastAsia="Times New Roman" w:hAnsi="Times New Roman" w:cs="Times New Roman"/>
      <w:sz w:val="24"/>
      <w:szCs w:val="24"/>
    </w:rPr>
  </w:style>
  <w:style w:type="paragraph" w:styleId="aff5">
    <w:name w:val="Plain Text"/>
    <w:basedOn w:val="a"/>
    <w:link w:val="aff6"/>
    <w:rsid w:val="00262A09"/>
    <w:pPr>
      <w:spacing w:after="0" w:line="240" w:lineRule="auto"/>
    </w:pPr>
    <w:rPr>
      <w:rFonts w:ascii="Courier New" w:eastAsia="Times New Roman" w:hAnsi="Courier New" w:cs="Times New Roman"/>
      <w:sz w:val="20"/>
      <w:szCs w:val="20"/>
    </w:rPr>
  </w:style>
  <w:style w:type="character" w:customStyle="1" w:styleId="aff6">
    <w:name w:val="Текст Знак"/>
    <w:basedOn w:val="a0"/>
    <w:link w:val="aff5"/>
    <w:rsid w:val="00262A09"/>
    <w:rPr>
      <w:rFonts w:ascii="Courier New" w:eastAsia="Times New Roman" w:hAnsi="Courier New" w:cs="Times New Roman"/>
      <w:sz w:val="20"/>
      <w:szCs w:val="20"/>
    </w:rPr>
  </w:style>
  <w:style w:type="paragraph" w:styleId="5">
    <w:name w:val="List 5"/>
    <w:basedOn w:val="a"/>
    <w:rsid w:val="00262A09"/>
    <w:pPr>
      <w:spacing w:after="0" w:line="240" w:lineRule="auto"/>
      <w:ind w:left="1415" w:hanging="283"/>
    </w:pPr>
    <w:rPr>
      <w:rFonts w:ascii="Times New Roman" w:eastAsia="Times New Roman" w:hAnsi="Times New Roman" w:cs="Times New Roman"/>
      <w:sz w:val="24"/>
      <w:szCs w:val="24"/>
    </w:rPr>
  </w:style>
  <w:style w:type="paragraph" w:customStyle="1" w:styleId="13">
    <w:name w:val="Цитата1"/>
    <w:basedOn w:val="a"/>
    <w:rsid w:val="00262A09"/>
    <w:pPr>
      <w:widowControl w:val="0"/>
      <w:shd w:val="clear" w:color="auto" w:fill="FFFFFF"/>
      <w:spacing w:after="0" w:line="240" w:lineRule="auto"/>
      <w:ind w:left="1075" w:right="922"/>
      <w:jc w:val="center"/>
    </w:pPr>
    <w:rPr>
      <w:rFonts w:ascii="Times New Roman" w:eastAsia="Times New Roman" w:hAnsi="Times New Roman" w:cs="Times New Roman"/>
      <w:b/>
      <w:sz w:val="28"/>
      <w:szCs w:val="20"/>
    </w:rPr>
  </w:style>
  <w:style w:type="paragraph" w:styleId="41">
    <w:name w:val="List 4"/>
    <w:basedOn w:val="a"/>
    <w:uiPriority w:val="99"/>
    <w:semiHidden/>
    <w:unhideWhenUsed/>
    <w:rsid w:val="00262A09"/>
    <w:pPr>
      <w:spacing w:after="0" w:line="240" w:lineRule="auto"/>
      <w:ind w:left="1132" w:hanging="283"/>
      <w:contextualSpacing/>
    </w:pPr>
    <w:rPr>
      <w:rFonts w:ascii="Times New Roman" w:eastAsia="Times New Roman" w:hAnsi="Times New Roman" w:cs="Times New Roman"/>
      <w:sz w:val="24"/>
      <w:szCs w:val="24"/>
    </w:rPr>
  </w:style>
  <w:style w:type="paragraph" w:styleId="39">
    <w:name w:val="List Continue 3"/>
    <w:basedOn w:val="a"/>
    <w:uiPriority w:val="99"/>
    <w:unhideWhenUsed/>
    <w:rsid w:val="00262A09"/>
    <w:pPr>
      <w:spacing w:after="120" w:line="240" w:lineRule="auto"/>
      <w:ind w:left="849"/>
      <w:contextualSpacing/>
    </w:pPr>
    <w:rPr>
      <w:rFonts w:ascii="Times New Roman" w:eastAsia="Times New Roman" w:hAnsi="Times New Roman" w:cs="Times New Roman"/>
      <w:sz w:val="24"/>
      <w:szCs w:val="24"/>
    </w:rPr>
  </w:style>
  <w:style w:type="paragraph" w:styleId="aff7">
    <w:name w:val="footnote text"/>
    <w:basedOn w:val="a"/>
    <w:link w:val="aff8"/>
    <w:uiPriority w:val="99"/>
    <w:unhideWhenUsed/>
    <w:rsid w:val="00262A09"/>
    <w:pPr>
      <w:spacing w:after="0" w:line="240" w:lineRule="auto"/>
    </w:pPr>
    <w:rPr>
      <w:rFonts w:ascii="Times New Roman" w:eastAsia="Times New Roman" w:hAnsi="Times New Roman" w:cs="Times New Roman"/>
      <w:sz w:val="20"/>
      <w:szCs w:val="20"/>
    </w:rPr>
  </w:style>
  <w:style w:type="character" w:customStyle="1" w:styleId="aff8">
    <w:name w:val="Текст сноски Знак"/>
    <w:basedOn w:val="a0"/>
    <w:link w:val="aff7"/>
    <w:uiPriority w:val="99"/>
    <w:rsid w:val="00262A09"/>
    <w:rPr>
      <w:rFonts w:ascii="Times New Roman" w:eastAsia="Times New Roman" w:hAnsi="Times New Roman" w:cs="Times New Roman"/>
      <w:sz w:val="20"/>
      <w:szCs w:val="20"/>
    </w:rPr>
  </w:style>
  <w:style w:type="character" w:styleId="aff9">
    <w:name w:val="footnote reference"/>
    <w:uiPriority w:val="99"/>
    <w:semiHidden/>
    <w:unhideWhenUsed/>
    <w:rsid w:val="00262A09"/>
    <w:rPr>
      <w:vertAlign w:val="superscript"/>
    </w:rPr>
  </w:style>
  <w:style w:type="paragraph" w:customStyle="1" w:styleId="311">
    <w:name w:val="Основной текст с отступом 31"/>
    <w:basedOn w:val="a"/>
    <w:rsid w:val="00262A09"/>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customStyle="1" w:styleId="affa">
    <w:name w:val="Заголовок"/>
    <w:basedOn w:val="a"/>
    <w:next w:val="ae"/>
    <w:rsid w:val="00262A09"/>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customStyle="1" w:styleId="affb">
    <w:name w:val="Знак Знак Знак Знак Знак Знак Знак"/>
    <w:basedOn w:val="a"/>
    <w:rsid w:val="00262A09"/>
    <w:pPr>
      <w:widowControl w:val="0"/>
      <w:suppressAutoHyphens/>
      <w:spacing w:after="160" w:line="240" w:lineRule="exact"/>
    </w:pPr>
    <w:rPr>
      <w:rFonts w:ascii="Verdana" w:eastAsia="Lucida Sans Unicode" w:hAnsi="Verdana" w:cs="Times New Roman"/>
      <w:kern w:val="2"/>
      <w:sz w:val="20"/>
      <w:szCs w:val="20"/>
      <w:lang w:val="en-US" w:eastAsia="en-US"/>
    </w:rPr>
  </w:style>
  <w:style w:type="paragraph" w:styleId="affc">
    <w:name w:val="Normal (Web)"/>
    <w:basedOn w:val="a"/>
    <w:uiPriority w:val="99"/>
    <w:unhideWhenUsed/>
    <w:rsid w:val="00262A0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sPlusTitle">
    <w:name w:val="ConsPlusTitle"/>
    <w:uiPriority w:val="99"/>
    <w:rsid w:val="00262A09"/>
    <w:pPr>
      <w:autoSpaceDE w:val="0"/>
      <w:autoSpaceDN w:val="0"/>
      <w:adjustRightInd w:val="0"/>
      <w:spacing w:after="0" w:line="240" w:lineRule="auto"/>
    </w:pPr>
    <w:rPr>
      <w:rFonts w:ascii="Times New Roman" w:eastAsia="Times New Roman" w:hAnsi="Times New Roman" w:cs="Times New Roman"/>
      <w:b/>
      <w:bCs/>
      <w:sz w:val="28"/>
      <w:szCs w:val="28"/>
    </w:rPr>
  </w:style>
  <w:style w:type="paragraph" w:styleId="affd">
    <w:name w:val="endnote text"/>
    <w:basedOn w:val="a"/>
    <w:link w:val="affe"/>
    <w:uiPriority w:val="99"/>
    <w:semiHidden/>
    <w:unhideWhenUsed/>
    <w:rsid w:val="00262A09"/>
    <w:pPr>
      <w:spacing w:after="0" w:line="240" w:lineRule="auto"/>
    </w:pPr>
    <w:rPr>
      <w:rFonts w:ascii="Times New Roman" w:eastAsia="Times New Roman" w:hAnsi="Times New Roman" w:cs="Times New Roman"/>
      <w:sz w:val="20"/>
      <w:szCs w:val="20"/>
    </w:rPr>
  </w:style>
  <w:style w:type="character" w:customStyle="1" w:styleId="affe">
    <w:name w:val="Текст концевой сноски Знак"/>
    <w:basedOn w:val="a0"/>
    <w:link w:val="affd"/>
    <w:uiPriority w:val="99"/>
    <w:semiHidden/>
    <w:rsid w:val="00262A09"/>
    <w:rPr>
      <w:rFonts w:ascii="Times New Roman" w:eastAsia="Times New Roman" w:hAnsi="Times New Roman" w:cs="Times New Roman"/>
      <w:sz w:val="20"/>
      <w:szCs w:val="20"/>
    </w:rPr>
  </w:style>
  <w:style w:type="character" w:styleId="afff">
    <w:name w:val="endnote reference"/>
    <w:uiPriority w:val="99"/>
    <w:semiHidden/>
    <w:unhideWhenUsed/>
    <w:rsid w:val="00262A09"/>
    <w:rPr>
      <w:vertAlign w:val="superscript"/>
    </w:rPr>
  </w:style>
  <w:style w:type="paragraph" w:styleId="afff0">
    <w:name w:val="Document Map"/>
    <w:basedOn w:val="a"/>
    <w:link w:val="afff1"/>
    <w:uiPriority w:val="99"/>
    <w:semiHidden/>
    <w:unhideWhenUsed/>
    <w:rsid w:val="00262A09"/>
    <w:pPr>
      <w:spacing w:after="0" w:line="240" w:lineRule="auto"/>
    </w:pPr>
    <w:rPr>
      <w:rFonts w:ascii="Tahoma" w:eastAsia="Times New Roman" w:hAnsi="Tahoma" w:cs="Times New Roman"/>
      <w:sz w:val="16"/>
      <w:szCs w:val="16"/>
    </w:rPr>
  </w:style>
  <w:style w:type="character" w:customStyle="1" w:styleId="afff1">
    <w:name w:val="Схема документа Знак"/>
    <w:basedOn w:val="a0"/>
    <w:link w:val="afff0"/>
    <w:uiPriority w:val="99"/>
    <w:semiHidden/>
    <w:rsid w:val="00262A09"/>
    <w:rPr>
      <w:rFonts w:ascii="Tahoma" w:eastAsia="Times New Roman" w:hAnsi="Tahoma" w:cs="Times New Roman"/>
      <w:sz w:val="16"/>
      <w:szCs w:val="16"/>
    </w:rPr>
  </w:style>
  <w:style w:type="paragraph" w:customStyle="1" w:styleId="p9">
    <w:name w:val="p9"/>
    <w:basedOn w:val="a"/>
    <w:rsid w:val="00262A0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7">
    <w:name w:val="p7"/>
    <w:basedOn w:val="a"/>
    <w:rsid w:val="00262A0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4">
    <w:name w:val="Абзац списка1"/>
    <w:basedOn w:val="a"/>
    <w:rsid w:val="00262A09"/>
    <w:pPr>
      <w:spacing w:after="0" w:line="240" w:lineRule="auto"/>
      <w:ind w:firstLine="927"/>
      <w:contextualSpacing/>
      <w:jc w:val="both"/>
    </w:pPr>
    <w:rPr>
      <w:rFonts w:ascii="Times New Roman" w:eastAsia="Times New Roman" w:hAnsi="Times New Roman" w:cs="Times New Roman"/>
      <w:sz w:val="28"/>
      <w:szCs w:val="28"/>
    </w:rPr>
  </w:style>
  <w:style w:type="character" w:customStyle="1" w:styleId="15">
    <w:name w:val="Заголовок №1_"/>
    <w:link w:val="16"/>
    <w:rsid w:val="00262A09"/>
    <w:rPr>
      <w:b/>
      <w:bCs/>
      <w:spacing w:val="10"/>
      <w:shd w:val="clear" w:color="auto" w:fill="FFFFFF"/>
    </w:rPr>
  </w:style>
  <w:style w:type="paragraph" w:customStyle="1" w:styleId="16">
    <w:name w:val="Заголовок №1"/>
    <w:basedOn w:val="a"/>
    <w:link w:val="15"/>
    <w:rsid w:val="00262A09"/>
    <w:pPr>
      <w:widowControl w:val="0"/>
      <w:shd w:val="clear" w:color="auto" w:fill="FFFFFF"/>
      <w:spacing w:after="60" w:line="310" w:lineRule="exact"/>
      <w:jc w:val="center"/>
      <w:outlineLvl w:val="0"/>
    </w:pPr>
    <w:rPr>
      <w:b/>
      <w:bCs/>
      <w:spacing w:val="10"/>
    </w:rPr>
  </w:style>
  <w:style w:type="paragraph" w:customStyle="1" w:styleId="2c">
    <w:name w:val="Основной текст2"/>
    <w:basedOn w:val="a"/>
    <w:rsid w:val="00262A09"/>
    <w:pPr>
      <w:widowControl w:val="0"/>
      <w:shd w:val="clear" w:color="auto" w:fill="FFFFFF"/>
      <w:spacing w:before="180" w:after="0" w:line="285" w:lineRule="exact"/>
      <w:ind w:hanging="500"/>
      <w:jc w:val="both"/>
    </w:pPr>
    <w:rPr>
      <w:rFonts w:ascii="Times New Roman" w:eastAsia="Times New Roman" w:hAnsi="Times New Roman" w:cs="Times New Roman"/>
      <w:color w:val="000000"/>
      <w:spacing w:val="3"/>
      <w:sz w:val="21"/>
      <w:szCs w:val="21"/>
    </w:rPr>
  </w:style>
  <w:style w:type="character" w:customStyle="1" w:styleId="afb">
    <w:name w:val="Без интервала Знак"/>
    <w:link w:val="afa"/>
    <w:rsid w:val="00262A09"/>
    <w:rPr>
      <w:rFonts w:ascii="Times New Roman" w:eastAsia="Times New Roman" w:hAnsi="Times New Roman" w:cs="Times New Roman"/>
      <w:sz w:val="24"/>
      <w:szCs w:val="24"/>
    </w:rPr>
  </w:style>
  <w:style w:type="paragraph" w:customStyle="1" w:styleId="ConsNormal">
    <w:name w:val="ConsNormal"/>
    <w:rsid w:val="00262A09"/>
    <w:pPr>
      <w:widowControl w:val="0"/>
      <w:suppressAutoHyphens/>
      <w:overflowPunct w:val="0"/>
      <w:autoSpaceDE w:val="0"/>
      <w:spacing w:after="0" w:line="240" w:lineRule="auto"/>
      <w:ind w:firstLine="720"/>
    </w:pPr>
    <w:rPr>
      <w:rFonts w:ascii="Arial" w:eastAsia="Arial" w:hAnsi="Arial" w:cs="Times New Roman"/>
      <w:sz w:val="20"/>
      <w:szCs w:val="20"/>
      <w:lang w:eastAsia="ar-SA"/>
    </w:rPr>
  </w:style>
  <w:style w:type="paragraph" w:styleId="afff2">
    <w:name w:val="Title"/>
    <w:basedOn w:val="a"/>
    <w:next w:val="ae"/>
    <w:link w:val="afff3"/>
    <w:rsid w:val="001E46C5"/>
    <w:pPr>
      <w:keepNext/>
      <w:widowControl w:val="0"/>
      <w:suppressAutoHyphens/>
      <w:spacing w:before="240" w:after="120" w:line="240" w:lineRule="auto"/>
    </w:pPr>
    <w:rPr>
      <w:rFonts w:ascii="Arial" w:eastAsia="Microsoft YaHei" w:hAnsi="Arial" w:cs="Mangal"/>
      <w:kern w:val="1"/>
      <w:sz w:val="28"/>
      <w:szCs w:val="28"/>
      <w:lang w:eastAsia="hi-IN" w:bidi="hi-IN"/>
    </w:rPr>
  </w:style>
  <w:style w:type="character" w:customStyle="1" w:styleId="afff3">
    <w:name w:val="Название Знак"/>
    <w:basedOn w:val="a0"/>
    <w:link w:val="afff2"/>
    <w:rsid w:val="001E46C5"/>
    <w:rPr>
      <w:rFonts w:ascii="Arial" w:eastAsia="Microsoft YaHei" w:hAnsi="Arial" w:cs="Mangal"/>
      <w:kern w:val="1"/>
      <w:sz w:val="28"/>
      <w:szCs w:val="28"/>
      <w:lang w:eastAsia="hi-IN" w:bidi="hi-IN"/>
    </w:rPr>
  </w:style>
  <w:style w:type="paragraph" w:customStyle="1" w:styleId="Default">
    <w:name w:val="Default"/>
    <w:rsid w:val="001E46C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afff4">
    <w:name w:val="annotation reference"/>
    <w:uiPriority w:val="99"/>
    <w:semiHidden/>
    <w:unhideWhenUsed/>
    <w:rsid w:val="001E46C5"/>
    <w:rPr>
      <w:sz w:val="16"/>
      <w:szCs w:val="16"/>
    </w:rPr>
  </w:style>
  <w:style w:type="paragraph" w:styleId="afff5">
    <w:name w:val="annotation text"/>
    <w:basedOn w:val="a"/>
    <w:link w:val="afff6"/>
    <w:uiPriority w:val="99"/>
    <w:semiHidden/>
    <w:unhideWhenUsed/>
    <w:rsid w:val="001E46C5"/>
    <w:pPr>
      <w:spacing w:after="0" w:line="240" w:lineRule="auto"/>
    </w:pPr>
    <w:rPr>
      <w:rFonts w:ascii="Times New Roman" w:eastAsia="Times New Roman" w:hAnsi="Times New Roman" w:cs="Times New Roman"/>
      <w:sz w:val="20"/>
      <w:szCs w:val="20"/>
    </w:rPr>
  </w:style>
  <w:style w:type="character" w:customStyle="1" w:styleId="afff6">
    <w:name w:val="Текст примечания Знак"/>
    <w:basedOn w:val="a0"/>
    <w:link w:val="afff5"/>
    <w:uiPriority w:val="99"/>
    <w:semiHidden/>
    <w:rsid w:val="001E46C5"/>
    <w:rPr>
      <w:rFonts w:ascii="Times New Roman" w:eastAsia="Times New Roman" w:hAnsi="Times New Roman" w:cs="Times New Roman"/>
      <w:sz w:val="20"/>
      <w:szCs w:val="20"/>
    </w:rPr>
  </w:style>
  <w:style w:type="paragraph" w:customStyle="1" w:styleId="Pa9">
    <w:name w:val="Pa9"/>
    <w:basedOn w:val="Default"/>
    <w:next w:val="Default"/>
    <w:uiPriority w:val="99"/>
    <w:rsid w:val="001E46C5"/>
    <w:pPr>
      <w:spacing w:line="241" w:lineRule="atLeast"/>
    </w:pPr>
    <w:rPr>
      <w:rFonts w:eastAsia="Calibri"/>
      <w:color w:val="auto"/>
    </w:rPr>
  </w:style>
  <w:style w:type="paragraph" w:customStyle="1" w:styleId="Pa15">
    <w:name w:val="Pa15"/>
    <w:basedOn w:val="Default"/>
    <w:next w:val="Default"/>
    <w:uiPriority w:val="99"/>
    <w:rsid w:val="001E46C5"/>
    <w:pPr>
      <w:spacing w:line="241" w:lineRule="atLeast"/>
    </w:pPr>
    <w:rPr>
      <w:rFonts w:eastAsia="Calibri"/>
      <w:color w:val="auto"/>
    </w:rPr>
  </w:style>
  <w:style w:type="character" w:customStyle="1" w:styleId="A10">
    <w:name w:val="A1"/>
    <w:uiPriority w:val="99"/>
    <w:rsid w:val="001E46C5"/>
    <w:rPr>
      <w:b/>
      <w:bCs/>
      <w:color w:val="000000"/>
      <w:sz w:val="20"/>
      <w:szCs w:val="20"/>
    </w:rPr>
  </w:style>
  <w:style w:type="character" w:customStyle="1" w:styleId="A70">
    <w:name w:val="A7"/>
    <w:uiPriority w:val="99"/>
    <w:rsid w:val="001E46C5"/>
    <w:rPr>
      <w:color w:val="000000"/>
      <w:sz w:val="20"/>
      <w:szCs w:val="20"/>
      <w:u w:val="single"/>
    </w:rPr>
  </w:style>
  <w:style w:type="paragraph" w:customStyle="1" w:styleId="Pa16">
    <w:name w:val="Pa16"/>
    <w:basedOn w:val="Default"/>
    <w:next w:val="Default"/>
    <w:uiPriority w:val="99"/>
    <w:rsid w:val="001E46C5"/>
    <w:pPr>
      <w:spacing w:line="201" w:lineRule="atLeast"/>
    </w:pPr>
    <w:rPr>
      <w:rFonts w:eastAsia="Calibri"/>
      <w:color w:val="auto"/>
    </w:rPr>
  </w:style>
  <w:style w:type="paragraph" w:customStyle="1" w:styleId="Pa6">
    <w:name w:val="Pa6"/>
    <w:basedOn w:val="Default"/>
    <w:next w:val="Default"/>
    <w:uiPriority w:val="99"/>
    <w:rsid w:val="001E46C5"/>
    <w:pPr>
      <w:spacing w:line="201" w:lineRule="atLeast"/>
    </w:pPr>
    <w:rPr>
      <w:rFonts w:eastAsia="Calibri"/>
      <w:color w:val="auto"/>
    </w:rPr>
  </w:style>
  <w:style w:type="paragraph" w:styleId="afff7">
    <w:name w:val="annotation subject"/>
    <w:basedOn w:val="afff5"/>
    <w:next w:val="afff5"/>
    <w:link w:val="afff8"/>
    <w:uiPriority w:val="99"/>
    <w:semiHidden/>
    <w:unhideWhenUsed/>
    <w:rsid w:val="001E46C5"/>
    <w:rPr>
      <w:b/>
      <w:bCs/>
    </w:rPr>
  </w:style>
  <w:style w:type="character" w:customStyle="1" w:styleId="afff8">
    <w:name w:val="Тема примечания Знак"/>
    <w:basedOn w:val="afff6"/>
    <w:link w:val="afff7"/>
    <w:uiPriority w:val="99"/>
    <w:semiHidden/>
    <w:rsid w:val="001E46C5"/>
    <w:rPr>
      <w:b/>
      <w:bCs/>
    </w:rPr>
  </w:style>
  <w:style w:type="paragraph" w:styleId="HTML">
    <w:name w:val="HTML Preformatted"/>
    <w:basedOn w:val="a"/>
    <w:link w:val="HTML0"/>
    <w:uiPriority w:val="99"/>
    <w:unhideWhenUsed/>
    <w:rsid w:val="001E46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rsid w:val="001E46C5"/>
    <w:rPr>
      <w:rFonts w:ascii="Courier New" w:eastAsia="Times New Roman" w:hAnsi="Courier New" w:cs="Courier New"/>
      <w:sz w:val="20"/>
      <w:szCs w:val="20"/>
    </w:rPr>
  </w:style>
  <w:style w:type="character" w:styleId="afff9">
    <w:name w:val="Emphasis"/>
    <w:uiPriority w:val="20"/>
    <w:qFormat/>
    <w:rsid w:val="001E46C5"/>
    <w:rPr>
      <w:i/>
      <w:iCs/>
    </w:rPr>
  </w:style>
  <w:style w:type="paragraph" w:customStyle="1" w:styleId="formattext">
    <w:name w:val="formattext"/>
    <w:basedOn w:val="a"/>
    <w:rsid w:val="001E46C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00">
    <w:name w:val="A0"/>
    <w:rsid w:val="001E46C5"/>
    <w:rPr>
      <w:color w:val="000000"/>
      <w:sz w:val="20"/>
      <w:szCs w:val="20"/>
    </w:rPr>
  </w:style>
  <w:style w:type="paragraph" w:styleId="afffa">
    <w:name w:val="Revision"/>
    <w:hidden/>
    <w:uiPriority w:val="99"/>
    <w:semiHidden/>
    <w:rsid w:val="001E46C5"/>
    <w:pPr>
      <w:spacing w:after="0" w:line="240" w:lineRule="auto"/>
    </w:pPr>
    <w:rPr>
      <w:rFonts w:ascii="Times New Roman" w:eastAsia="Times New Roman" w:hAnsi="Times New Roman" w:cs="Times New Roman"/>
      <w:sz w:val="24"/>
      <w:szCs w:val="24"/>
    </w:rPr>
  </w:style>
  <w:style w:type="paragraph" w:customStyle="1" w:styleId="17">
    <w:name w:val="Без интервала1"/>
    <w:rsid w:val="00D3182B"/>
    <w:pPr>
      <w:spacing w:after="0" w:line="240" w:lineRule="auto"/>
    </w:pPr>
    <w:rPr>
      <w:rFonts w:ascii="Times New Roman" w:eastAsia="Times New Roman" w:hAnsi="Times New Roman" w:cs="Times New Roman"/>
      <w:sz w:val="28"/>
      <w:szCs w:val="28"/>
      <w:lang w:eastAsia="en-US"/>
    </w:rPr>
  </w:style>
  <w:style w:type="character" w:customStyle="1" w:styleId="18">
    <w:name w:val="Основной текст Знак1"/>
    <w:basedOn w:val="a0"/>
    <w:uiPriority w:val="99"/>
    <w:rsid w:val="00505BAB"/>
    <w:rPr>
      <w:rFonts w:ascii="Times New Roman" w:hAnsi="Times New Roman" w:cs="Times New Roman"/>
      <w:color w:val="282630"/>
      <w:sz w:val="28"/>
      <w:szCs w:val="28"/>
      <w:u w:val="none"/>
    </w:rPr>
  </w:style>
  <w:style w:type="character" w:customStyle="1" w:styleId="afffb">
    <w:name w:val="Другое_"/>
    <w:basedOn w:val="a0"/>
    <w:link w:val="afffc"/>
    <w:uiPriority w:val="99"/>
    <w:locked/>
    <w:rsid w:val="002B6118"/>
    <w:rPr>
      <w:rFonts w:ascii="Times New Roman" w:hAnsi="Times New Roman" w:cs="Times New Roman"/>
      <w:color w:val="282630"/>
      <w:sz w:val="28"/>
      <w:szCs w:val="28"/>
    </w:rPr>
  </w:style>
  <w:style w:type="paragraph" w:customStyle="1" w:styleId="afffc">
    <w:name w:val="Другое"/>
    <w:basedOn w:val="a"/>
    <w:link w:val="afffb"/>
    <w:uiPriority w:val="99"/>
    <w:rsid w:val="002B6118"/>
    <w:pPr>
      <w:widowControl w:val="0"/>
      <w:spacing w:after="0" w:line="360" w:lineRule="auto"/>
      <w:ind w:firstLine="400"/>
    </w:pPr>
    <w:rPr>
      <w:rFonts w:ascii="Times New Roman" w:hAnsi="Times New Roman" w:cs="Times New Roman"/>
      <w:color w:val="282630"/>
      <w:sz w:val="28"/>
      <w:szCs w:val="28"/>
    </w:rPr>
  </w:style>
  <w:style w:type="character" w:customStyle="1" w:styleId="afffd">
    <w:name w:val="Подпись к таблице_"/>
    <w:basedOn w:val="a0"/>
    <w:link w:val="afffe"/>
    <w:uiPriority w:val="99"/>
    <w:locked/>
    <w:rsid w:val="002B6118"/>
    <w:rPr>
      <w:rFonts w:ascii="Times New Roman" w:hAnsi="Times New Roman" w:cs="Times New Roman"/>
      <w:color w:val="282630"/>
    </w:rPr>
  </w:style>
  <w:style w:type="paragraph" w:customStyle="1" w:styleId="afffe">
    <w:name w:val="Подпись к таблице"/>
    <w:basedOn w:val="a"/>
    <w:link w:val="afffd"/>
    <w:uiPriority w:val="99"/>
    <w:rsid w:val="002B6118"/>
    <w:pPr>
      <w:widowControl w:val="0"/>
      <w:spacing w:after="0" w:line="240" w:lineRule="auto"/>
    </w:pPr>
    <w:rPr>
      <w:rFonts w:ascii="Times New Roman" w:hAnsi="Times New Roman" w:cs="Times New Roman"/>
      <w:color w:val="2826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262A09"/>
    <w:pPr>
      <w:keepNext/>
      <w:spacing w:after="0" w:line="240" w:lineRule="auto"/>
      <w:jc w:val="center"/>
      <w:outlineLvl w:val="0"/>
    </w:pPr>
    <w:rPr>
      <w:rFonts w:ascii="Times New Roman" w:eastAsia="Times New Roman" w:hAnsi="Times New Roman" w:cs="Times New Roman"/>
      <w:b/>
      <w:bCs/>
      <w:sz w:val="28"/>
      <w:szCs w:val="20"/>
    </w:rPr>
  </w:style>
  <w:style w:type="paragraph" w:styleId="2">
    <w:name w:val="heading 2"/>
    <w:basedOn w:val="a"/>
    <w:next w:val="a"/>
    <w:link w:val="20"/>
    <w:uiPriority w:val="9"/>
    <w:semiHidden/>
    <w:unhideWhenUsed/>
    <w:qFormat/>
    <w:rsid w:val="00E06A12"/>
    <w:pPr>
      <w:keepNext/>
      <w:widowControl w:val="0"/>
      <w:autoSpaceDE w:val="0"/>
      <w:autoSpaceDN w:val="0"/>
      <w:adjustRightInd w:val="0"/>
      <w:spacing w:before="240" w:after="60" w:line="240" w:lineRule="auto"/>
      <w:outlineLvl w:val="1"/>
    </w:pPr>
    <w:rPr>
      <w:rFonts w:ascii="Cambria" w:eastAsia="Times New Roman" w:hAnsi="Cambria" w:cs="Times New Roman"/>
      <w:b/>
      <w:bCs/>
      <w:i/>
      <w:iCs/>
      <w:sz w:val="28"/>
      <w:szCs w:val="28"/>
    </w:rPr>
  </w:style>
  <w:style w:type="paragraph" w:styleId="4">
    <w:name w:val="heading 4"/>
    <w:basedOn w:val="a"/>
    <w:next w:val="a"/>
    <w:link w:val="40"/>
    <w:semiHidden/>
    <w:unhideWhenUsed/>
    <w:qFormat/>
    <w:rsid w:val="00E06A12"/>
    <w:pPr>
      <w:keepNext/>
      <w:widowControl w:val="0"/>
      <w:autoSpaceDE w:val="0"/>
      <w:autoSpaceDN w:val="0"/>
      <w:adjustRightInd w:val="0"/>
      <w:spacing w:before="240" w:after="60" w:line="240" w:lineRule="auto"/>
      <w:outlineLvl w:val="3"/>
    </w:pPr>
    <w:rPr>
      <w:rFonts w:ascii="Times New Roman" w:eastAsia="Times New Roman" w:hAnsi="Times New Roman"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unhideWhenUsed/>
    <w:rsid w:val="00463323"/>
    <w:pPr>
      <w:spacing w:after="0" w:line="240" w:lineRule="auto"/>
    </w:pPr>
    <w:rPr>
      <w:rFonts w:ascii="Tahoma" w:hAnsi="Tahoma" w:cs="Tahoma"/>
      <w:sz w:val="16"/>
      <w:szCs w:val="16"/>
    </w:rPr>
  </w:style>
  <w:style w:type="character" w:customStyle="1" w:styleId="a4">
    <w:name w:val="Текст выноски Знак"/>
    <w:basedOn w:val="a0"/>
    <w:link w:val="a3"/>
    <w:semiHidden/>
    <w:rsid w:val="00463323"/>
    <w:rPr>
      <w:rFonts w:ascii="Tahoma" w:hAnsi="Tahoma" w:cs="Tahoma"/>
      <w:sz w:val="16"/>
      <w:szCs w:val="16"/>
    </w:rPr>
  </w:style>
  <w:style w:type="character" w:customStyle="1" w:styleId="20">
    <w:name w:val="Заголовок 2 Знак"/>
    <w:basedOn w:val="a0"/>
    <w:link w:val="2"/>
    <w:uiPriority w:val="9"/>
    <w:semiHidden/>
    <w:rsid w:val="00E06A12"/>
    <w:rPr>
      <w:rFonts w:ascii="Cambria" w:eastAsia="Times New Roman" w:hAnsi="Cambria" w:cs="Times New Roman"/>
      <w:b/>
      <w:bCs/>
      <w:i/>
      <w:iCs/>
      <w:sz w:val="28"/>
      <w:szCs w:val="28"/>
      <w:lang w:eastAsia="ru-RU"/>
    </w:rPr>
  </w:style>
  <w:style w:type="character" w:customStyle="1" w:styleId="40">
    <w:name w:val="Заголовок 4 Знак"/>
    <w:basedOn w:val="a0"/>
    <w:link w:val="4"/>
    <w:semiHidden/>
    <w:rsid w:val="00E06A12"/>
    <w:rPr>
      <w:rFonts w:ascii="Times New Roman" w:eastAsia="Times New Roman" w:hAnsi="Times New Roman" w:cs="Times New Roman"/>
      <w:b/>
      <w:bCs/>
      <w:sz w:val="28"/>
      <w:szCs w:val="28"/>
      <w:lang w:eastAsia="ru-RU"/>
    </w:rPr>
  </w:style>
  <w:style w:type="character" w:styleId="a5">
    <w:name w:val="Hyperlink"/>
    <w:basedOn w:val="a0"/>
    <w:unhideWhenUsed/>
    <w:rsid w:val="00E06A12"/>
    <w:rPr>
      <w:color w:val="0000FF" w:themeColor="hyperlink"/>
      <w:u w:val="single"/>
    </w:rPr>
  </w:style>
  <w:style w:type="paragraph" w:styleId="a6">
    <w:name w:val="Body Text Indent"/>
    <w:basedOn w:val="a"/>
    <w:link w:val="a7"/>
    <w:uiPriority w:val="99"/>
    <w:unhideWhenUsed/>
    <w:rsid w:val="00E06A12"/>
    <w:pPr>
      <w:widowControl w:val="0"/>
      <w:autoSpaceDE w:val="0"/>
      <w:autoSpaceDN w:val="0"/>
      <w:adjustRightInd w:val="0"/>
      <w:spacing w:after="120" w:line="240" w:lineRule="auto"/>
      <w:ind w:left="283"/>
    </w:pPr>
    <w:rPr>
      <w:rFonts w:ascii="Times New Roman" w:eastAsia="Times New Roman" w:hAnsi="Times New Roman" w:cs="Times New Roman"/>
      <w:sz w:val="20"/>
      <w:szCs w:val="20"/>
    </w:rPr>
  </w:style>
  <w:style w:type="character" w:customStyle="1" w:styleId="a7">
    <w:name w:val="Основной текст с отступом Знак"/>
    <w:basedOn w:val="a0"/>
    <w:link w:val="a6"/>
    <w:uiPriority w:val="99"/>
    <w:rsid w:val="00E06A12"/>
    <w:rPr>
      <w:rFonts w:ascii="Times New Roman" w:eastAsia="Times New Roman" w:hAnsi="Times New Roman" w:cs="Times New Roman"/>
      <w:sz w:val="20"/>
      <w:szCs w:val="20"/>
      <w:lang w:eastAsia="ru-RU"/>
    </w:rPr>
  </w:style>
  <w:style w:type="paragraph" w:styleId="21">
    <w:name w:val="Body Text Indent 2"/>
    <w:basedOn w:val="a"/>
    <w:link w:val="22"/>
    <w:unhideWhenUsed/>
    <w:rsid w:val="00E06A12"/>
    <w:pPr>
      <w:widowControl w:val="0"/>
      <w:autoSpaceDE w:val="0"/>
      <w:autoSpaceDN w:val="0"/>
      <w:adjustRightInd w:val="0"/>
      <w:spacing w:after="120" w:line="480" w:lineRule="auto"/>
      <w:ind w:left="283"/>
    </w:pPr>
    <w:rPr>
      <w:rFonts w:ascii="Times New Roman" w:eastAsia="Times New Roman" w:hAnsi="Times New Roman" w:cs="Times New Roman"/>
      <w:sz w:val="20"/>
      <w:szCs w:val="20"/>
    </w:rPr>
  </w:style>
  <w:style w:type="character" w:customStyle="1" w:styleId="22">
    <w:name w:val="Основной текст с отступом 2 Знак"/>
    <w:basedOn w:val="a0"/>
    <w:link w:val="21"/>
    <w:rsid w:val="00E06A12"/>
    <w:rPr>
      <w:rFonts w:ascii="Times New Roman" w:eastAsia="Times New Roman" w:hAnsi="Times New Roman" w:cs="Times New Roman"/>
      <w:sz w:val="20"/>
      <w:szCs w:val="20"/>
      <w:lang w:eastAsia="ru-RU"/>
    </w:rPr>
  </w:style>
  <w:style w:type="paragraph" w:styleId="3">
    <w:name w:val="Body Text Indent 3"/>
    <w:basedOn w:val="a"/>
    <w:link w:val="30"/>
    <w:unhideWhenUsed/>
    <w:rsid w:val="00E06A12"/>
    <w:pPr>
      <w:suppressAutoHyphens/>
      <w:autoSpaceDE w:val="0"/>
      <w:autoSpaceDN w:val="0"/>
      <w:adjustRightInd w:val="0"/>
      <w:spacing w:after="0" w:line="240" w:lineRule="auto"/>
      <w:ind w:firstLine="550"/>
      <w:jc w:val="both"/>
    </w:pPr>
    <w:rPr>
      <w:rFonts w:ascii="Times New Roman" w:eastAsia="Times New Roman" w:hAnsi="Times New Roman" w:cs="Times New Roman"/>
      <w:sz w:val="28"/>
      <w:szCs w:val="20"/>
    </w:rPr>
  </w:style>
  <w:style w:type="character" w:customStyle="1" w:styleId="30">
    <w:name w:val="Основной текст с отступом 3 Знак"/>
    <w:basedOn w:val="a0"/>
    <w:link w:val="3"/>
    <w:semiHidden/>
    <w:rsid w:val="00E06A12"/>
    <w:rPr>
      <w:rFonts w:ascii="Times New Roman" w:eastAsia="Times New Roman" w:hAnsi="Times New Roman" w:cs="Times New Roman"/>
      <w:sz w:val="28"/>
      <w:szCs w:val="20"/>
      <w:lang w:eastAsia="ru-RU"/>
    </w:rPr>
  </w:style>
  <w:style w:type="paragraph" w:styleId="a8">
    <w:name w:val="List Paragraph"/>
    <w:basedOn w:val="a"/>
    <w:uiPriority w:val="34"/>
    <w:qFormat/>
    <w:rsid w:val="00E06A12"/>
    <w:pPr>
      <w:ind w:left="720"/>
      <w:contextualSpacing/>
    </w:pPr>
    <w:rPr>
      <w:rFonts w:ascii="Calibri" w:eastAsia="Calibri" w:hAnsi="Calibri" w:cs="Times New Roman"/>
    </w:rPr>
  </w:style>
  <w:style w:type="paragraph" w:customStyle="1" w:styleId="ConsPlusNormal">
    <w:name w:val="ConsPlusNormal"/>
    <w:rsid w:val="00E06A12"/>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32">
    <w:name w:val="Основной текст 32"/>
    <w:basedOn w:val="a"/>
    <w:rsid w:val="00E06A12"/>
    <w:pPr>
      <w:widowControl w:val="0"/>
      <w:suppressAutoHyphens/>
      <w:autoSpaceDE w:val="0"/>
      <w:spacing w:after="0" w:line="240" w:lineRule="auto"/>
      <w:jc w:val="both"/>
    </w:pPr>
    <w:rPr>
      <w:rFonts w:ascii="Times New Roman" w:eastAsia="Times New Roman" w:hAnsi="Times New Roman" w:cs="Arial"/>
      <w:sz w:val="24"/>
      <w:szCs w:val="24"/>
      <w:lang w:eastAsia="ar-SA"/>
    </w:rPr>
  </w:style>
  <w:style w:type="paragraph" w:customStyle="1" w:styleId="220">
    <w:name w:val="Основной текст 22"/>
    <w:basedOn w:val="a"/>
    <w:rsid w:val="00E06A12"/>
    <w:pPr>
      <w:suppressAutoHyphens/>
      <w:spacing w:after="0" w:line="240" w:lineRule="auto"/>
    </w:pPr>
    <w:rPr>
      <w:rFonts w:ascii="Times New Roman" w:eastAsia="Times New Roman" w:hAnsi="Times New Roman" w:cs="Times New Roman"/>
      <w:sz w:val="28"/>
      <w:szCs w:val="24"/>
      <w:lang w:eastAsia="ar-SA"/>
    </w:rPr>
  </w:style>
  <w:style w:type="character" w:customStyle="1" w:styleId="a9">
    <w:name w:val="Гипертекстовая ссылка"/>
    <w:uiPriority w:val="99"/>
    <w:rsid w:val="00E06A12"/>
    <w:rPr>
      <w:b/>
      <w:bCs/>
      <w:color w:val="008000"/>
      <w:sz w:val="16"/>
      <w:szCs w:val="16"/>
    </w:rPr>
  </w:style>
  <w:style w:type="paragraph" w:styleId="aa">
    <w:name w:val="header"/>
    <w:basedOn w:val="a"/>
    <w:link w:val="ab"/>
    <w:unhideWhenUsed/>
    <w:rsid w:val="001224C2"/>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1224C2"/>
  </w:style>
  <w:style w:type="paragraph" w:styleId="ac">
    <w:name w:val="footer"/>
    <w:basedOn w:val="a"/>
    <w:link w:val="ad"/>
    <w:uiPriority w:val="99"/>
    <w:unhideWhenUsed/>
    <w:rsid w:val="001224C2"/>
    <w:pPr>
      <w:tabs>
        <w:tab w:val="center" w:pos="4677"/>
        <w:tab w:val="right" w:pos="9355"/>
      </w:tabs>
      <w:spacing w:after="0" w:line="240" w:lineRule="auto"/>
    </w:pPr>
  </w:style>
  <w:style w:type="character" w:customStyle="1" w:styleId="ad">
    <w:name w:val="Нижний колонтитул Знак"/>
    <w:basedOn w:val="a0"/>
    <w:link w:val="ac"/>
    <w:uiPriority w:val="99"/>
    <w:rsid w:val="001224C2"/>
  </w:style>
  <w:style w:type="paragraph" w:customStyle="1" w:styleId="u">
    <w:name w:val="u"/>
    <w:basedOn w:val="a"/>
    <w:rsid w:val="008E28A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objecttitletxt">
    <w:name w:val="objecttitletxt"/>
    <w:basedOn w:val="a0"/>
    <w:rsid w:val="008D66AC"/>
  </w:style>
  <w:style w:type="paragraph" w:styleId="ae">
    <w:name w:val="Body Text"/>
    <w:basedOn w:val="a"/>
    <w:link w:val="af"/>
    <w:uiPriority w:val="99"/>
    <w:semiHidden/>
    <w:unhideWhenUsed/>
    <w:rsid w:val="00974C23"/>
    <w:pPr>
      <w:spacing w:after="120"/>
    </w:pPr>
  </w:style>
  <w:style w:type="character" w:customStyle="1" w:styleId="af">
    <w:name w:val="Основной текст Знак"/>
    <w:basedOn w:val="a0"/>
    <w:link w:val="ae"/>
    <w:uiPriority w:val="99"/>
    <w:semiHidden/>
    <w:rsid w:val="00974C23"/>
  </w:style>
  <w:style w:type="character" w:customStyle="1" w:styleId="af0">
    <w:name w:val="Сноска_"/>
    <w:basedOn w:val="a0"/>
    <w:link w:val="af1"/>
    <w:uiPriority w:val="99"/>
    <w:locked/>
    <w:rsid w:val="00974C23"/>
    <w:rPr>
      <w:rFonts w:ascii="Times New Roman" w:hAnsi="Times New Roman" w:cs="Times New Roman"/>
      <w:sz w:val="23"/>
      <w:szCs w:val="23"/>
      <w:shd w:val="clear" w:color="auto" w:fill="FFFFFF"/>
    </w:rPr>
  </w:style>
  <w:style w:type="character" w:customStyle="1" w:styleId="23">
    <w:name w:val="Сноска (2)_"/>
    <w:basedOn w:val="a0"/>
    <w:link w:val="24"/>
    <w:uiPriority w:val="99"/>
    <w:locked/>
    <w:rsid w:val="00974C23"/>
    <w:rPr>
      <w:rFonts w:ascii="Tahoma" w:hAnsi="Tahoma" w:cs="Tahoma"/>
      <w:b/>
      <w:bCs/>
      <w:sz w:val="15"/>
      <w:szCs w:val="15"/>
      <w:shd w:val="clear" w:color="auto" w:fill="FFFFFF"/>
    </w:rPr>
  </w:style>
  <w:style w:type="character" w:customStyle="1" w:styleId="af2">
    <w:name w:val="Основной текст + Полужирный"/>
    <w:basedOn w:val="af"/>
    <w:uiPriority w:val="99"/>
    <w:rsid w:val="00974C23"/>
    <w:rPr>
      <w:rFonts w:ascii="Times New Roman" w:hAnsi="Times New Roman" w:cs="Times New Roman"/>
      <w:b/>
      <w:bCs/>
      <w:color w:val="000000"/>
      <w:spacing w:val="0"/>
      <w:w w:val="100"/>
      <w:position w:val="0"/>
      <w:sz w:val="23"/>
      <w:szCs w:val="23"/>
      <w:u w:val="none"/>
      <w:lang w:val="ru-RU"/>
    </w:rPr>
  </w:style>
  <w:style w:type="character" w:customStyle="1" w:styleId="100">
    <w:name w:val="Основной текст + 10"/>
    <w:aliases w:val="5 pt1,Полужирный,Основной текст (2) + Times New Roman,11,Интервал 0 pt1"/>
    <w:basedOn w:val="af"/>
    <w:uiPriority w:val="99"/>
    <w:rsid w:val="00974C23"/>
    <w:rPr>
      <w:rFonts w:ascii="Times New Roman" w:hAnsi="Times New Roman" w:cs="Times New Roman"/>
      <w:b/>
      <w:bCs/>
      <w:color w:val="000000"/>
      <w:spacing w:val="0"/>
      <w:w w:val="100"/>
      <w:position w:val="0"/>
      <w:sz w:val="21"/>
      <w:szCs w:val="21"/>
      <w:u w:val="none"/>
      <w:lang w:val="ru-RU"/>
    </w:rPr>
  </w:style>
  <w:style w:type="paragraph" w:customStyle="1" w:styleId="af1">
    <w:name w:val="Сноска"/>
    <w:basedOn w:val="a"/>
    <w:link w:val="af0"/>
    <w:uiPriority w:val="99"/>
    <w:rsid w:val="00974C23"/>
    <w:pPr>
      <w:widowControl w:val="0"/>
      <w:shd w:val="clear" w:color="auto" w:fill="FFFFFF"/>
      <w:spacing w:after="0" w:line="269" w:lineRule="exact"/>
    </w:pPr>
    <w:rPr>
      <w:rFonts w:ascii="Times New Roman" w:hAnsi="Times New Roman" w:cs="Times New Roman"/>
      <w:sz w:val="23"/>
      <w:szCs w:val="23"/>
    </w:rPr>
  </w:style>
  <w:style w:type="paragraph" w:customStyle="1" w:styleId="24">
    <w:name w:val="Сноска (2)"/>
    <w:basedOn w:val="a"/>
    <w:link w:val="23"/>
    <w:uiPriority w:val="99"/>
    <w:rsid w:val="00974C23"/>
    <w:pPr>
      <w:widowControl w:val="0"/>
      <w:shd w:val="clear" w:color="auto" w:fill="FFFFFF"/>
      <w:spacing w:after="360" w:line="240" w:lineRule="atLeast"/>
    </w:pPr>
    <w:rPr>
      <w:rFonts w:ascii="Tahoma" w:hAnsi="Tahoma" w:cs="Tahoma"/>
      <w:b/>
      <w:bCs/>
      <w:sz w:val="15"/>
      <w:szCs w:val="15"/>
    </w:rPr>
  </w:style>
  <w:style w:type="character" w:customStyle="1" w:styleId="af3">
    <w:name w:val="Основной текст_"/>
    <w:basedOn w:val="a0"/>
    <w:link w:val="11"/>
    <w:locked/>
    <w:rsid w:val="00974C23"/>
    <w:rPr>
      <w:sz w:val="23"/>
      <w:szCs w:val="23"/>
    </w:rPr>
  </w:style>
  <w:style w:type="character" w:customStyle="1" w:styleId="25">
    <w:name w:val="Основной текст (2)_"/>
    <w:basedOn w:val="a0"/>
    <w:link w:val="26"/>
    <w:uiPriority w:val="99"/>
    <w:locked/>
    <w:rsid w:val="00974C23"/>
    <w:rPr>
      <w:rFonts w:ascii="Lucida Sans Unicode" w:hAnsi="Lucida Sans Unicode" w:cs="Lucida Sans Unicode"/>
      <w:spacing w:val="-10"/>
      <w:sz w:val="21"/>
      <w:szCs w:val="21"/>
      <w:shd w:val="clear" w:color="auto" w:fill="FFFFFF"/>
    </w:rPr>
  </w:style>
  <w:style w:type="paragraph" w:customStyle="1" w:styleId="26">
    <w:name w:val="Основной текст (2)"/>
    <w:basedOn w:val="a"/>
    <w:link w:val="25"/>
    <w:uiPriority w:val="99"/>
    <w:rsid w:val="00974C23"/>
    <w:pPr>
      <w:widowControl w:val="0"/>
      <w:shd w:val="clear" w:color="auto" w:fill="FFFFFF"/>
      <w:spacing w:before="480" w:after="0" w:line="274" w:lineRule="exact"/>
    </w:pPr>
    <w:rPr>
      <w:rFonts w:ascii="Lucida Sans Unicode" w:hAnsi="Lucida Sans Unicode" w:cs="Lucida Sans Unicode"/>
      <w:spacing w:val="-10"/>
      <w:sz w:val="21"/>
      <w:szCs w:val="21"/>
    </w:rPr>
  </w:style>
  <w:style w:type="character" w:customStyle="1" w:styleId="af4">
    <w:name w:val="Подпись к картинке_"/>
    <w:basedOn w:val="a0"/>
    <w:link w:val="af5"/>
    <w:uiPriority w:val="99"/>
    <w:locked/>
    <w:rsid w:val="00974C23"/>
    <w:rPr>
      <w:rFonts w:ascii="Lucida Sans Unicode" w:hAnsi="Lucida Sans Unicode" w:cs="Lucida Sans Unicode"/>
      <w:i/>
      <w:iCs/>
      <w:noProof/>
      <w:sz w:val="10"/>
      <w:szCs w:val="10"/>
      <w:shd w:val="clear" w:color="auto" w:fill="FFFFFF"/>
    </w:rPr>
  </w:style>
  <w:style w:type="paragraph" w:customStyle="1" w:styleId="af5">
    <w:name w:val="Подпись к картинке"/>
    <w:basedOn w:val="a"/>
    <w:link w:val="af4"/>
    <w:uiPriority w:val="99"/>
    <w:rsid w:val="00974C23"/>
    <w:pPr>
      <w:widowControl w:val="0"/>
      <w:shd w:val="clear" w:color="auto" w:fill="FFFFFF"/>
      <w:spacing w:after="0" w:line="240" w:lineRule="atLeast"/>
    </w:pPr>
    <w:rPr>
      <w:rFonts w:ascii="Lucida Sans Unicode" w:hAnsi="Lucida Sans Unicode" w:cs="Lucida Sans Unicode"/>
      <w:i/>
      <w:iCs/>
      <w:noProof/>
      <w:sz w:val="10"/>
      <w:szCs w:val="10"/>
    </w:rPr>
  </w:style>
  <w:style w:type="character" w:customStyle="1" w:styleId="31">
    <w:name w:val="Основной текст (3)_"/>
    <w:basedOn w:val="a0"/>
    <w:link w:val="310"/>
    <w:locked/>
    <w:rsid w:val="00974C23"/>
    <w:rPr>
      <w:b/>
      <w:bCs/>
      <w:i/>
      <w:iCs/>
      <w:shd w:val="clear" w:color="auto" w:fill="FFFFFF"/>
    </w:rPr>
  </w:style>
  <w:style w:type="paragraph" w:customStyle="1" w:styleId="310">
    <w:name w:val="Основной текст (3)1"/>
    <w:basedOn w:val="a"/>
    <w:link w:val="31"/>
    <w:uiPriority w:val="99"/>
    <w:rsid w:val="00974C23"/>
    <w:pPr>
      <w:widowControl w:val="0"/>
      <w:shd w:val="clear" w:color="auto" w:fill="FFFFFF"/>
      <w:spacing w:before="720" w:after="0" w:line="278" w:lineRule="exact"/>
    </w:pPr>
    <w:rPr>
      <w:b/>
      <w:bCs/>
      <w:i/>
      <w:iCs/>
    </w:rPr>
  </w:style>
  <w:style w:type="paragraph" w:styleId="27">
    <w:name w:val="Body Text 2"/>
    <w:basedOn w:val="a"/>
    <w:link w:val="28"/>
    <w:uiPriority w:val="99"/>
    <w:semiHidden/>
    <w:unhideWhenUsed/>
    <w:rsid w:val="00974C23"/>
    <w:pPr>
      <w:spacing w:after="120" w:line="480" w:lineRule="auto"/>
    </w:pPr>
  </w:style>
  <w:style w:type="character" w:customStyle="1" w:styleId="28">
    <w:name w:val="Основной текст 2 Знак"/>
    <w:basedOn w:val="a0"/>
    <w:link w:val="27"/>
    <w:uiPriority w:val="99"/>
    <w:semiHidden/>
    <w:rsid w:val="00974C23"/>
  </w:style>
  <w:style w:type="paragraph" w:styleId="33">
    <w:name w:val="Body Text 3"/>
    <w:basedOn w:val="a"/>
    <w:link w:val="34"/>
    <w:unhideWhenUsed/>
    <w:rsid w:val="00262A09"/>
    <w:pPr>
      <w:spacing w:after="120"/>
    </w:pPr>
    <w:rPr>
      <w:sz w:val="16"/>
      <w:szCs w:val="16"/>
    </w:rPr>
  </w:style>
  <w:style w:type="character" w:customStyle="1" w:styleId="34">
    <w:name w:val="Основной текст 3 Знак"/>
    <w:basedOn w:val="a0"/>
    <w:link w:val="33"/>
    <w:rsid w:val="00262A09"/>
    <w:rPr>
      <w:sz w:val="16"/>
      <w:szCs w:val="16"/>
    </w:rPr>
  </w:style>
  <w:style w:type="character" w:customStyle="1" w:styleId="10">
    <w:name w:val="Заголовок 1 Знак"/>
    <w:basedOn w:val="a0"/>
    <w:link w:val="1"/>
    <w:rsid w:val="00262A09"/>
    <w:rPr>
      <w:rFonts w:ascii="Times New Roman" w:eastAsia="Times New Roman" w:hAnsi="Times New Roman" w:cs="Times New Roman"/>
      <w:b/>
      <w:bCs/>
      <w:sz w:val="28"/>
      <w:szCs w:val="20"/>
    </w:rPr>
  </w:style>
  <w:style w:type="numbering" w:customStyle="1" w:styleId="12">
    <w:name w:val="Нет списка1"/>
    <w:next w:val="a2"/>
    <w:uiPriority w:val="99"/>
    <w:semiHidden/>
    <w:unhideWhenUsed/>
    <w:rsid w:val="00262A09"/>
  </w:style>
  <w:style w:type="table" w:styleId="af6">
    <w:name w:val="Table Grid"/>
    <w:basedOn w:val="a1"/>
    <w:rsid w:val="00262A09"/>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page number"/>
    <w:basedOn w:val="a0"/>
    <w:rsid w:val="00262A09"/>
  </w:style>
  <w:style w:type="paragraph" w:customStyle="1" w:styleId="af8">
    <w:name w:val="Таблицы (моноширинный)"/>
    <w:basedOn w:val="a"/>
    <w:next w:val="a"/>
    <w:uiPriority w:val="99"/>
    <w:rsid w:val="00262A09"/>
    <w:pPr>
      <w:widowControl w:val="0"/>
      <w:autoSpaceDE w:val="0"/>
      <w:autoSpaceDN w:val="0"/>
      <w:adjustRightInd w:val="0"/>
      <w:spacing w:after="0" w:line="240" w:lineRule="auto"/>
      <w:jc w:val="both"/>
    </w:pPr>
    <w:rPr>
      <w:rFonts w:ascii="Courier New" w:eastAsia="Times New Roman" w:hAnsi="Courier New" w:cs="Courier New"/>
      <w:sz w:val="20"/>
      <w:szCs w:val="20"/>
    </w:rPr>
  </w:style>
  <w:style w:type="character" w:styleId="af9">
    <w:name w:val="FollowedHyperlink"/>
    <w:rsid w:val="00262A09"/>
    <w:rPr>
      <w:color w:val="800080"/>
      <w:u w:val="single"/>
    </w:rPr>
  </w:style>
  <w:style w:type="paragraph" w:styleId="afa">
    <w:name w:val="No Spacing"/>
    <w:link w:val="afb"/>
    <w:uiPriority w:val="1"/>
    <w:qFormat/>
    <w:rsid w:val="00262A09"/>
    <w:pPr>
      <w:spacing w:after="0" w:line="240" w:lineRule="auto"/>
    </w:pPr>
    <w:rPr>
      <w:rFonts w:ascii="Times New Roman" w:eastAsia="Times New Roman" w:hAnsi="Times New Roman" w:cs="Times New Roman"/>
      <w:sz w:val="24"/>
      <w:szCs w:val="24"/>
    </w:rPr>
  </w:style>
  <w:style w:type="character" w:customStyle="1" w:styleId="35">
    <w:name w:val="Заголовок №3_"/>
    <w:link w:val="36"/>
    <w:rsid w:val="00262A09"/>
    <w:rPr>
      <w:sz w:val="26"/>
      <w:szCs w:val="26"/>
      <w:shd w:val="clear" w:color="auto" w:fill="FFFFFF"/>
    </w:rPr>
  </w:style>
  <w:style w:type="paragraph" w:customStyle="1" w:styleId="36">
    <w:name w:val="Заголовок №3"/>
    <w:basedOn w:val="a"/>
    <w:link w:val="35"/>
    <w:rsid w:val="00262A09"/>
    <w:pPr>
      <w:shd w:val="clear" w:color="auto" w:fill="FFFFFF"/>
      <w:spacing w:before="240" w:after="0" w:line="326" w:lineRule="exact"/>
      <w:outlineLvl w:val="2"/>
    </w:pPr>
    <w:rPr>
      <w:sz w:val="26"/>
      <w:szCs w:val="26"/>
    </w:rPr>
  </w:style>
  <w:style w:type="character" w:customStyle="1" w:styleId="29">
    <w:name w:val="Заголовок №2_"/>
    <w:link w:val="2a"/>
    <w:rsid w:val="00262A09"/>
    <w:rPr>
      <w:sz w:val="26"/>
      <w:szCs w:val="26"/>
      <w:shd w:val="clear" w:color="auto" w:fill="FFFFFF"/>
    </w:rPr>
  </w:style>
  <w:style w:type="paragraph" w:customStyle="1" w:styleId="11">
    <w:name w:val="Основной текст1"/>
    <w:basedOn w:val="a"/>
    <w:link w:val="af3"/>
    <w:rsid w:val="00262A09"/>
    <w:pPr>
      <w:shd w:val="clear" w:color="auto" w:fill="FFFFFF"/>
      <w:spacing w:before="240" w:after="0" w:line="322" w:lineRule="exact"/>
      <w:ind w:hanging="700"/>
      <w:jc w:val="both"/>
    </w:pPr>
    <w:rPr>
      <w:sz w:val="23"/>
      <w:szCs w:val="23"/>
    </w:rPr>
  </w:style>
  <w:style w:type="paragraph" w:customStyle="1" w:styleId="37">
    <w:name w:val="Основной текст (3)"/>
    <w:basedOn w:val="a"/>
    <w:rsid w:val="00262A09"/>
    <w:pPr>
      <w:shd w:val="clear" w:color="auto" w:fill="FFFFFF"/>
      <w:spacing w:after="240" w:line="322" w:lineRule="exact"/>
      <w:ind w:firstLine="580"/>
      <w:jc w:val="both"/>
    </w:pPr>
    <w:rPr>
      <w:rFonts w:ascii="Times New Roman" w:eastAsia="Times New Roman" w:hAnsi="Times New Roman" w:cs="Times New Roman"/>
      <w:sz w:val="27"/>
      <w:szCs w:val="27"/>
      <w:lang w:val="x-none" w:eastAsia="x-none"/>
    </w:rPr>
  </w:style>
  <w:style w:type="paragraph" w:customStyle="1" w:styleId="2a">
    <w:name w:val="Заголовок №2"/>
    <w:basedOn w:val="a"/>
    <w:link w:val="29"/>
    <w:rsid w:val="00262A09"/>
    <w:pPr>
      <w:shd w:val="clear" w:color="auto" w:fill="FFFFFF"/>
      <w:spacing w:before="300" w:after="180" w:line="0" w:lineRule="atLeast"/>
      <w:outlineLvl w:val="1"/>
    </w:pPr>
    <w:rPr>
      <w:sz w:val="26"/>
      <w:szCs w:val="26"/>
    </w:rPr>
  </w:style>
  <w:style w:type="character" w:styleId="afc">
    <w:name w:val="Subtle Emphasis"/>
    <w:uiPriority w:val="19"/>
    <w:qFormat/>
    <w:rsid w:val="00262A09"/>
    <w:rPr>
      <w:i/>
      <w:iCs/>
      <w:color w:val="808080"/>
    </w:rPr>
  </w:style>
  <w:style w:type="paragraph" w:customStyle="1" w:styleId="afd">
    <w:name w:val="Комментарий"/>
    <w:basedOn w:val="a"/>
    <w:next w:val="a"/>
    <w:uiPriority w:val="99"/>
    <w:rsid w:val="00262A09"/>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rPr>
  </w:style>
  <w:style w:type="paragraph" w:customStyle="1" w:styleId="afe">
    <w:name w:val="Нормальный (таблица)"/>
    <w:basedOn w:val="a"/>
    <w:next w:val="a"/>
    <w:uiPriority w:val="99"/>
    <w:rsid w:val="00262A09"/>
    <w:pPr>
      <w:widowControl w:val="0"/>
      <w:autoSpaceDE w:val="0"/>
      <w:autoSpaceDN w:val="0"/>
      <w:adjustRightInd w:val="0"/>
      <w:spacing w:after="0" w:line="240" w:lineRule="auto"/>
      <w:jc w:val="both"/>
    </w:pPr>
    <w:rPr>
      <w:rFonts w:ascii="Arial" w:eastAsia="Times New Roman" w:hAnsi="Arial" w:cs="Arial"/>
      <w:sz w:val="24"/>
      <w:szCs w:val="24"/>
    </w:rPr>
  </w:style>
  <w:style w:type="character" w:customStyle="1" w:styleId="aff">
    <w:name w:val="Цветовое выделение"/>
    <w:uiPriority w:val="99"/>
    <w:rsid w:val="00262A09"/>
    <w:rPr>
      <w:b/>
      <w:bCs/>
      <w:color w:val="26282F"/>
      <w:sz w:val="26"/>
      <w:szCs w:val="26"/>
    </w:rPr>
  </w:style>
  <w:style w:type="paragraph" w:customStyle="1" w:styleId="aff0">
    <w:name w:val="Прижатый влево"/>
    <w:basedOn w:val="a"/>
    <w:next w:val="a"/>
    <w:uiPriority w:val="99"/>
    <w:rsid w:val="00262A09"/>
    <w:pPr>
      <w:widowControl w:val="0"/>
      <w:autoSpaceDE w:val="0"/>
      <w:autoSpaceDN w:val="0"/>
      <w:adjustRightInd w:val="0"/>
      <w:spacing w:after="0" w:line="240" w:lineRule="auto"/>
    </w:pPr>
    <w:rPr>
      <w:rFonts w:ascii="Arial" w:eastAsia="Times New Roman" w:hAnsi="Arial" w:cs="Arial"/>
      <w:sz w:val="24"/>
      <w:szCs w:val="24"/>
    </w:rPr>
  </w:style>
  <w:style w:type="character" w:customStyle="1" w:styleId="aff1">
    <w:name w:val="Не вступил в силу"/>
    <w:uiPriority w:val="99"/>
    <w:rsid w:val="00262A09"/>
    <w:rPr>
      <w:b w:val="0"/>
      <w:bCs w:val="0"/>
      <w:color w:val="000000"/>
      <w:sz w:val="26"/>
      <w:szCs w:val="26"/>
      <w:shd w:val="clear" w:color="auto" w:fill="D8EDE8"/>
    </w:rPr>
  </w:style>
  <w:style w:type="paragraph" w:styleId="aff2">
    <w:name w:val="Subtitle"/>
    <w:basedOn w:val="a"/>
    <w:next w:val="a"/>
    <w:link w:val="aff3"/>
    <w:uiPriority w:val="11"/>
    <w:qFormat/>
    <w:rsid w:val="00262A09"/>
    <w:pPr>
      <w:spacing w:after="60" w:line="240" w:lineRule="auto"/>
      <w:jc w:val="center"/>
      <w:outlineLvl w:val="1"/>
    </w:pPr>
    <w:rPr>
      <w:rFonts w:ascii="Cambria" w:eastAsia="Times New Roman" w:hAnsi="Cambria" w:cs="Times New Roman"/>
      <w:sz w:val="24"/>
      <w:szCs w:val="24"/>
      <w:lang w:val="x-none" w:eastAsia="x-none"/>
    </w:rPr>
  </w:style>
  <w:style w:type="character" w:customStyle="1" w:styleId="aff3">
    <w:name w:val="Подзаголовок Знак"/>
    <w:basedOn w:val="a0"/>
    <w:link w:val="aff2"/>
    <w:uiPriority w:val="11"/>
    <w:rsid w:val="00262A09"/>
    <w:rPr>
      <w:rFonts w:ascii="Cambria" w:eastAsia="Times New Roman" w:hAnsi="Cambria" w:cs="Times New Roman"/>
      <w:sz w:val="24"/>
      <w:szCs w:val="24"/>
      <w:lang w:val="x-none" w:eastAsia="x-none"/>
    </w:rPr>
  </w:style>
  <w:style w:type="character" w:customStyle="1" w:styleId="CourierNew95pt">
    <w:name w:val="Основной текст + Courier New;9;5 pt"/>
    <w:rsid w:val="00262A09"/>
    <w:rPr>
      <w:rFonts w:ascii="Courier New" w:eastAsia="Courier New" w:hAnsi="Courier New" w:cs="Courier New"/>
      <w:color w:val="000000"/>
      <w:spacing w:val="0"/>
      <w:w w:val="100"/>
      <w:position w:val="0"/>
      <w:sz w:val="19"/>
      <w:szCs w:val="19"/>
      <w:shd w:val="clear" w:color="auto" w:fill="FFFFFF"/>
      <w:lang w:val="ru-RU"/>
    </w:rPr>
  </w:style>
  <w:style w:type="paragraph" w:styleId="38">
    <w:name w:val="List 3"/>
    <w:basedOn w:val="a"/>
    <w:rsid w:val="00262A09"/>
    <w:pPr>
      <w:spacing w:after="0" w:line="240" w:lineRule="auto"/>
      <w:ind w:left="849" w:hanging="283"/>
    </w:pPr>
    <w:rPr>
      <w:rFonts w:ascii="Times New Roman" w:eastAsia="Times New Roman" w:hAnsi="Times New Roman" w:cs="Times New Roman"/>
      <w:sz w:val="24"/>
      <w:szCs w:val="24"/>
    </w:rPr>
  </w:style>
  <w:style w:type="paragraph" w:styleId="aff4">
    <w:name w:val="List"/>
    <w:basedOn w:val="a"/>
    <w:rsid w:val="00262A09"/>
    <w:pPr>
      <w:spacing w:after="0" w:line="240" w:lineRule="auto"/>
      <w:ind w:left="283" w:hanging="283"/>
    </w:pPr>
    <w:rPr>
      <w:rFonts w:ascii="Times New Roman" w:eastAsia="Times New Roman" w:hAnsi="Times New Roman" w:cs="Times New Roman"/>
      <w:sz w:val="24"/>
      <w:szCs w:val="24"/>
    </w:rPr>
  </w:style>
  <w:style w:type="paragraph" w:styleId="2b">
    <w:name w:val="List 2"/>
    <w:basedOn w:val="a"/>
    <w:rsid w:val="00262A09"/>
    <w:pPr>
      <w:spacing w:after="0" w:line="240" w:lineRule="auto"/>
      <w:ind w:left="566" w:hanging="283"/>
    </w:pPr>
    <w:rPr>
      <w:rFonts w:ascii="Times New Roman" w:eastAsia="Times New Roman" w:hAnsi="Times New Roman" w:cs="Times New Roman"/>
      <w:sz w:val="24"/>
      <w:szCs w:val="24"/>
    </w:rPr>
  </w:style>
  <w:style w:type="paragraph" w:styleId="aff5">
    <w:name w:val="Plain Text"/>
    <w:basedOn w:val="a"/>
    <w:link w:val="aff6"/>
    <w:rsid w:val="00262A09"/>
    <w:pPr>
      <w:spacing w:after="0" w:line="240" w:lineRule="auto"/>
    </w:pPr>
    <w:rPr>
      <w:rFonts w:ascii="Courier New" w:eastAsia="Times New Roman" w:hAnsi="Courier New" w:cs="Times New Roman"/>
      <w:sz w:val="20"/>
      <w:szCs w:val="20"/>
      <w:lang w:val="x-none" w:eastAsia="x-none"/>
    </w:rPr>
  </w:style>
  <w:style w:type="character" w:customStyle="1" w:styleId="aff6">
    <w:name w:val="Текст Знак"/>
    <w:basedOn w:val="a0"/>
    <w:link w:val="aff5"/>
    <w:rsid w:val="00262A09"/>
    <w:rPr>
      <w:rFonts w:ascii="Courier New" w:eastAsia="Times New Roman" w:hAnsi="Courier New" w:cs="Times New Roman"/>
      <w:sz w:val="20"/>
      <w:szCs w:val="20"/>
      <w:lang w:val="x-none" w:eastAsia="x-none"/>
    </w:rPr>
  </w:style>
  <w:style w:type="paragraph" w:styleId="5">
    <w:name w:val="List 5"/>
    <w:basedOn w:val="a"/>
    <w:rsid w:val="00262A09"/>
    <w:pPr>
      <w:spacing w:after="0" w:line="240" w:lineRule="auto"/>
      <w:ind w:left="1415" w:hanging="283"/>
    </w:pPr>
    <w:rPr>
      <w:rFonts w:ascii="Times New Roman" w:eastAsia="Times New Roman" w:hAnsi="Times New Roman" w:cs="Times New Roman"/>
      <w:sz w:val="24"/>
      <w:szCs w:val="24"/>
    </w:rPr>
  </w:style>
  <w:style w:type="paragraph" w:customStyle="1" w:styleId="13">
    <w:name w:val="Цитата1"/>
    <w:basedOn w:val="a"/>
    <w:rsid w:val="00262A09"/>
    <w:pPr>
      <w:widowControl w:val="0"/>
      <w:shd w:val="clear" w:color="auto" w:fill="FFFFFF"/>
      <w:spacing w:after="0" w:line="240" w:lineRule="auto"/>
      <w:ind w:left="1075" w:right="922"/>
      <w:jc w:val="center"/>
    </w:pPr>
    <w:rPr>
      <w:rFonts w:ascii="Times New Roman" w:eastAsia="Times New Roman" w:hAnsi="Times New Roman" w:cs="Times New Roman"/>
      <w:b/>
      <w:sz w:val="28"/>
      <w:szCs w:val="20"/>
    </w:rPr>
  </w:style>
  <w:style w:type="paragraph" w:styleId="41">
    <w:name w:val="List 4"/>
    <w:basedOn w:val="a"/>
    <w:uiPriority w:val="99"/>
    <w:semiHidden/>
    <w:unhideWhenUsed/>
    <w:rsid w:val="00262A09"/>
    <w:pPr>
      <w:spacing w:after="0" w:line="240" w:lineRule="auto"/>
      <w:ind w:left="1132" w:hanging="283"/>
      <w:contextualSpacing/>
    </w:pPr>
    <w:rPr>
      <w:rFonts w:ascii="Times New Roman" w:eastAsia="Times New Roman" w:hAnsi="Times New Roman" w:cs="Times New Roman"/>
      <w:sz w:val="24"/>
      <w:szCs w:val="24"/>
    </w:rPr>
  </w:style>
  <w:style w:type="paragraph" w:styleId="39">
    <w:name w:val="List Continue 3"/>
    <w:basedOn w:val="a"/>
    <w:uiPriority w:val="99"/>
    <w:unhideWhenUsed/>
    <w:rsid w:val="00262A09"/>
    <w:pPr>
      <w:spacing w:after="120" w:line="240" w:lineRule="auto"/>
      <w:ind w:left="849"/>
      <w:contextualSpacing/>
    </w:pPr>
    <w:rPr>
      <w:rFonts w:ascii="Times New Roman" w:eastAsia="Times New Roman" w:hAnsi="Times New Roman" w:cs="Times New Roman"/>
      <w:sz w:val="24"/>
      <w:szCs w:val="24"/>
    </w:rPr>
  </w:style>
  <w:style w:type="paragraph" w:styleId="aff7">
    <w:name w:val="footnote text"/>
    <w:basedOn w:val="a"/>
    <w:link w:val="aff8"/>
    <w:uiPriority w:val="99"/>
    <w:semiHidden/>
    <w:unhideWhenUsed/>
    <w:rsid w:val="00262A09"/>
    <w:pPr>
      <w:spacing w:after="0" w:line="240" w:lineRule="auto"/>
    </w:pPr>
    <w:rPr>
      <w:rFonts w:ascii="Times New Roman" w:eastAsia="Times New Roman" w:hAnsi="Times New Roman" w:cs="Times New Roman"/>
      <w:sz w:val="20"/>
      <w:szCs w:val="20"/>
    </w:rPr>
  </w:style>
  <w:style w:type="character" w:customStyle="1" w:styleId="aff8">
    <w:name w:val="Текст сноски Знак"/>
    <w:basedOn w:val="a0"/>
    <w:link w:val="aff7"/>
    <w:uiPriority w:val="99"/>
    <w:semiHidden/>
    <w:rsid w:val="00262A09"/>
    <w:rPr>
      <w:rFonts w:ascii="Times New Roman" w:eastAsia="Times New Roman" w:hAnsi="Times New Roman" w:cs="Times New Roman"/>
      <w:sz w:val="20"/>
      <w:szCs w:val="20"/>
    </w:rPr>
  </w:style>
  <w:style w:type="character" w:styleId="aff9">
    <w:name w:val="footnote reference"/>
    <w:uiPriority w:val="99"/>
    <w:semiHidden/>
    <w:unhideWhenUsed/>
    <w:rsid w:val="00262A09"/>
    <w:rPr>
      <w:vertAlign w:val="superscript"/>
    </w:rPr>
  </w:style>
  <w:style w:type="paragraph" w:customStyle="1" w:styleId="311">
    <w:name w:val="Основной текст с отступом 31"/>
    <w:basedOn w:val="a"/>
    <w:rsid w:val="00262A09"/>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customStyle="1" w:styleId="affa">
    <w:name w:val="Заголовок"/>
    <w:basedOn w:val="a"/>
    <w:next w:val="ae"/>
    <w:rsid w:val="00262A09"/>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customStyle="1" w:styleId="affb">
    <w:name w:val="Знак Знак Знак Знак Знак Знак Знак"/>
    <w:basedOn w:val="a"/>
    <w:rsid w:val="00262A09"/>
    <w:pPr>
      <w:widowControl w:val="0"/>
      <w:suppressAutoHyphens/>
      <w:spacing w:after="160" w:line="240" w:lineRule="exact"/>
    </w:pPr>
    <w:rPr>
      <w:rFonts w:ascii="Verdana" w:eastAsia="Lucida Sans Unicode" w:hAnsi="Verdana" w:cs="Times New Roman"/>
      <w:kern w:val="2"/>
      <w:sz w:val="20"/>
      <w:szCs w:val="20"/>
      <w:lang w:val="en-US" w:eastAsia="en-US"/>
    </w:rPr>
  </w:style>
  <w:style w:type="paragraph" w:styleId="affc">
    <w:name w:val="Normal (Web)"/>
    <w:basedOn w:val="a"/>
    <w:uiPriority w:val="99"/>
    <w:unhideWhenUsed/>
    <w:rsid w:val="00262A0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sPlusTitle">
    <w:name w:val="ConsPlusTitle"/>
    <w:uiPriority w:val="99"/>
    <w:rsid w:val="00262A09"/>
    <w:pPr>
      <w:autoSpaceDE w:val="0"/>
      <w:autoSpaceDN w:val="0"/>
      <w:adjustRightInd w:val="0"/>
      <w:spacing w:after="0" w:line="240" w:lineRule="auto"/>
    </w:pPr>
    <w:rPr>
      <w:rFonts w:ascii="Times New Roman" w:eastAsia="Times New Roman" w:hAnsi="Times New Roman" w:cs="Times New Roman"/>
      <w:b/>
      <w:bCs/>
      <w:sz w:val="28"/>
      <w:szCs w:val="28"/>
    </w:rPr>
  </w:style>
  <w:style w:type="paragraph" w:styleId="affd">
    <w:name w:val="endnote text"/>
    <w:basedOn w:val="a"/>
    <w:link w:val="affe"/>
    <w:uiPriority w:val="99"/>
    <w:semiHidden/>
    <w:unhideWhenUsed/>
    <w:rsid w:val="00262A09"/>
    <w:pPr>
      <w:spacing w:after="0" w:line="240" w:lineRule="auto"/>
    </w:pPr>
    <w:rPr>
      <w:rFonts w:ascii="Times New Roman" w:eastAsia="Times New Roman" w:hAnsi="Times New Roman" w:cs="Times New Roman"/>
      <w:sz w:val="20"/>
      <w:szCs w:val="20"/>
    </w:rPr>
  </w:style>
  <w:style w:type="character" w:customStyle="1" w:styleId="affe">
    <w:name w:val="Текст концевой сноски Знак"/>
    <w:basedOn w:val="a0"/>
    <w:link w:val="affd"/>
    <w:uiPriority w:val="99"/>
    <w:semiHidden/>
    <w:rsid w:val="00262A09"/>
    <w:rPr>
      <w:rFonts w:ascii="Times New Roman" w:eastAsia="Times New Roman" w:hAnsi="Times New Roman" w:cs="Times New Roman"/>
      <w:sz w:val="20"/>
      <w:szCs w:val="20"/>
    </w:rPr>
  </w:style>
  <w:style w:type="character" w:styleId="afff">
    <w:name w:val="endnote reference"/>
    <w:uiPriority w:val="99"/>
    <w:semiHidden/>
    <w:unhideWhenUsed/>
    <w:rsid w:val="00262A09"/>
    <w:rPr>
      <w:vertAlign w:val="superscript"/>
    </w:rPr>
  </w:style>
  <w:style w:type="paragraph" w:styleId="afff0">
    <w:name w:val="Document Map"/>
    <w:basedOn w:val="a"/>
    <w:link w:val="afff1"/>
    <w:uiPriority w:val="99"/>
    <w:semiHidden/>
    <w:unhideWhenUsed/>
    <w:rsid w:val="00262A09"/>
    <w:pPr>
      <w:spacing w:after="0" w:line="240" w:lineRule="auto"/>
    </w:pPr>
    <w:rPr>
      <w:rFonts w:ascii="Tahoma" w:eastAsia="Times New Roman" w:hAnsi="Tahoma" w:cs="Times New Roman"/>
      <w:sz w:val="16"/>
      <w:szCs w:val="16"/>
      <w:lang w:val="x-none" w:eastAsia="x-none"/>
    </w:rPr>
  </w:style>
  <w:style w:type="character" w:customStyle="1" w:styleId="afff1">
    <w:name w:val="Схема документа Знак"/>
    <w:basedOn w:val="a0"/>
    <w:link w:val="afff0"/>
    <w:uiPriority w:val="99"/>
    <w:semiHidden/>
    <w:rsid w:val="00262A09"/>
    <w:rPr>
      <w:rFonts w:ascii="Tahoma" w:eastAsia="Times New Roman" w:hAnsi="Tahoma" w:cs="Times New Roman"/>
      <w:sz w:val="16"/>
      <w:szCs w:val="16"/>
      <w:lang w:val="x-none" w:eastAsia="x-none"/>
    </w:rPr>
  </w:style>
  <w:style w:type="paragraph" w:customStyle="1" w:styleId="p9">
    <w:name w:val="p9"/>
    <w:basedOn w:val="a"/>
    <w:rsid w:val="00262A0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7">
    <w:name w:val="p7"/>
    <w:basedOn w:val="a"/>
    <w:rsid w:val="00262A0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4">
    <w:name w:val="Абзац списка1"/>
    <w:basedOn w:val="a"/>
    <w:rsid w:val="00262A09"/>
    <w:pPr>
      <w:spacing w:after="0" w:line="240" w:lineRule="auto"/>
      <w:ind w:firstLine="927"/>
      <w:contextualSpacing/>
      <w:jc w:val="both"/>
    </w:pPr>
    <w:rPr>
      <w:rFonts w:ascii="Times New Roman" w:eastAsia="Times New Roman" w:hAnsi="Times New Roman" w:cs="Times New Roman"/>
      <w:sz w:val="28"/>
      <w:szCs w:val="28"/>
    </w:rPr>
  </w:style>
  <w:style w:type="character" w:customStyle="1" w:styleId="15">
    <w:name w:val="Заголовок №1_"/>
    <w:link w:val="16"/>
    <w:rsid w:val="00262A09"/>
    <w:rPr>
      <w:b/>
      <w:bCs/>
      <w:spacing w:val="10"/>
      <w:shd w:val="clear" w:color="auto" w:fill="FFFFFF"/>
    </w:rPr>
  </w:style>
  <w:style w:type="paragraph" w:customStyle="1" w:styleId="16">
    <w:name w:val="Заголовок №1"/>
    <w:basedOn w:val="a"/>
    <w:link w:val="15"/>
    <w:rsid w:val="00262A09"/>
    <w:pPr>
      <w:widowControl w:val="0"/>
      <w:shd w:val="clear" w:color="auto" w:fill="FFFFFF"/>
      <w:spacing w:after="60" w:line="310" w:lineRule="exact"/>
      <w:jc w:val="center"/>
      <w:outlineLvl w:val="0"/>
    </w:pPr>
    <w:rPr>
      <w:b/>
      <w:bCs/>
      <w:spacing w:val="10"/>
    </w:rPr>
  </w:style>
  <w:style w:type="paragraph" w:customStyle="1" w:styleId="2c">
    <w:name w:val="Основной текст2"/>
    <w:basedOn w:val="a"/>
    <w:rsid w:val="00262A09"/>
    <w:pPr>
      <w:widowControl w:val="0"/>
      <w:shd w:val="clear" w:color="auto" w:fill="FFFFFF"/>
      <w:spacing w:before="180" w:after="0" w:line="285" w:lineRule="exact"/>
      <w:ind w:hanging="500"/>
      <w:jc w:val="both"/>
    </w:pPr>
    <w:rPr>
      <w:rFonts w:ascii="Times New Roman" w:eastAsia="Times New Roman" w:hAnsi="Times New Roman" w:cs="Times New Roman"/>
      <w:color w:val="000000"/>
      <w:spacing w:val="3"/>
      <w:sz w:val="21"/>
      <w:szCs w:val="21"/>
    </w:rPr>
  </w:style>
  <w:style w:type="character" w:customStyle="1" w:styleId="afb">
    <w:name w:val="Без интервала Знак"/>
    <w:link w:val="afa"/>
    <w:uiPriority w:val="1"/>
    <w:rsid w:val="00262A09"/>
    <w:rPr>
      <w:rFonts w:ascii="Times New Roman" w:eastAsia="Times New Roman" w:hAnsi="Times New Roman" w:cs="Times New Roman"/>
      <w:sz w:val="24"/>
      <w:szCs w:val="24"/>
    </w:rPr>
  </w:style>
  <w:style w:type="paragraph" w:customStyle="1" w:styleId="ConsNormal">
    <w:name w:val="ConsNormal"/>
    <w:rsid w:val="00262A09"/>
    <w:pPr>
      <w:widowControl w:val="0"/>
      <w:suppressAutoHyphens/>
      <w:overflowPunct w:val="0"/>
      <w:autoSpaceDE w:val="0"/>
      <w:spacing w:after="0" w:line="240" w:lineRule="auto"/>
      <w:ind w:firstLine="720"/>
    </w:pPr>
    <w:rPr>
      <w:rFonts w:ascii="Arial" w:eastAsia="Arial" w:hAnsi="Arial" w:cs="Times New Roman"/>
      <w:sz w:val="20"/>
      <w:szCs w:val="20"/>
      <w:lang w:eastAsia="ar-SA"/>
    </w:rPr>
  </w:style>
</w:styles>
</file>

<file path=word/webSettings.xml><?xml version="1.0" encoding="utf-8"?>
<w:webSettings xmlns:r="http://schemas.openxmlformats.org/officeDocument/2006/relationships" xmlns:w="http://schemas.openxmlformats.org/wordprocessingml/2006/main">
  <w:divs>
    <w:div w:id="237908400">
      <w:bodyDiv w:val="1"/>
      <w:marLeft w:val="0"/>
      <w:marRight w:val="0"/>
      <w:marTop w:val="0"/>
      <w:marBottom w:val="0"/>
      <w:divBdr>
        <w:top w:val="none" w:sz="0" w:space="0" w:color="auto"/>
        <w:left w:val="none" w:sz="0" w:space="0" w:color="auto"/>
        <w:bottom w:val="none" w:sz="0" w:space="0" w:color="auto"/>
        <w:right w:val="none" w:sz="0" w:space="0" w:color="auto"/>
      </w:divBdr>
      <w:divsChild>
        <w:div w:id="2123069122">
          <w:marLeft w:val="0"/>
          <w:marRight w:val="0"/>
          <w:marTop w:val="0"/>
          <w:marBottom w:val="0"/>
          <w:divBdr>
            <w:top w:val="none" w:sz="0" w:space="0" w:color="auto"/>
            <w:left w:val="none" w:sz="0" w:space="0" w:color="auto"/>
            <w:bottom w:val="none" w:sz="0" w:space="0" w:color="auto"/>
            <w:right w:val="none" w:sz="0" w:space="0" w:color="auto"/>
          </w:divBdr>
          <w:divsChild>
            <w:div w:id="1806728945">
              <w:marLeft w:val="0"/>
              <w:marRight w:val="0"/>
              <w:marTop w:val="0"/>
              <w:marBottom w:val="0"/>
              <w:divBdr>
                <w:top w:val="none" w:sz="0" w:space="0" w:color="auto"/>
                <w:left w:val="none" w:sz="0" w:space="0" w:color="auto"/>
                <w:bottom w:val="none" w:sz="0" w:space="0" w:color="auto"/>
                <w:right w:val="none" w:sz="0" w:space="0" w:color="auto"/>
              </w:divBdr>
              <w:divsChild>
                <w:div w:id="1387676846">
                  <w:marLeft w:val="0"/>
                  <w:marRight w:val="0"/>
                  <w:marTop w:val="0"/>
                  <w:marBottom w:val="0"/>
                  <w:divBdr>
                    <w:top w:val="none" w:sz="0" w:space="0" w:color="auto"/>
                    <w:left w:val="none" w:sz="0" w:space="0" w:color="auto"/>
                    <w:bottom w:val="none" w:sz="0" w:space="0" w:color="auto"/>
                    <w:right w:val="none" w:sz="0" w:space="0" w:color="auto"/>
                  </w:divBdr>
                  <w:divsChild>
                    <w:div w:id="1735082614">
                      <w:marLeft w:val="369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1632">
      <w:bodyDiv w:val="1"/>
      <w:marLeft w:val="0"/>
      <w:marRight w:val="0"/>
      <w:marTop w:val="0"/>
      <w:marBottom w:val="0"/>
      <w:divBdr>
        <w:top w:val="none" w:sz="0" w:space="0" w:color="auto"/>
        <w:left w:val="none" w:sz="0" w:space="0" w:color="auto"/>
        <w:bottom w:val="none" w:sz="0" w:space="0" w:color="auto"/>
        <w:right w:val="none" w:sz="0" w:space="0" w:color="auto"/>
      </w:divBdr>
    </w:div>
    <w:div w:id="312411768">
      <w:bodyDiv w:val="1"/>
      <w:marLeft w:val="0"/>
      <w:marRight w:val="0"/>
      <w:marTop w:val="0"/>
      <w:marBottom w:val="0"/>
      <w:divBdr>
        <w:top w:val="none" w:sz="0" w:space="0" w:color="auto"/>
        <w:left w:val="none" w:sz="0" w:space="0" w:color="auto"/>
        <w:bottom w:val="none" w:sz="0" w:space="0" w:color="auto"/>
        <w:right w:val="none" w:sz="0" w:space="0" w:color="auto"/>
      </w:divBdr>
    </w:div>
    <w:div w:id="325010866">
      <w:bodyDiv w:val="1"/>
      <w:marLeft w:val="0"/>
      <w:marRight w:val="0"/>
      <w:marTop w:val="0"/>
      <w:marBottom w:val="0"/>
      <w:divBdr>
        <w:top w:val="none" w:sz="0" w:space="0" w:color="auto"/>
        <w:left w:val="none" w:sz="0" w:space="0" w:color="auto"/>
        <w:bottom w:val="none" w:sz="0" w:space="0" w:color="auto"/>
        <w:right w:val="none" w:sz="0" w:space="0" w:color="auto"/>
      </w:divBdr>
    </w:div>
    <w:div w:id="432239330">
      <w:bodyDiv w:val="1"/>
      <w:marLeft w:val="0"/>
      <w:marRight w:val="0"/>
      <w:marTop w:val="0"/>
      <w:marBottom w:val="0"/>
      <w:divBdr>
        <w:top w:val="none" w:sz="0" w:space="0" w:color="auto"/>
        <w:left w:val="none" w:sz="0" w:space="0" w:color="auto"/>
        <w:bottom w:val="none" w:sz="0" w:space="0" w:color="auto"/>
        <w:right w:val="none" w:sz="0" w:space="0" w:color="auto"/>
      </w:divBdr>
      <w:divsChild>
        <w:div w:id="147090383">
          <w:marLeft w:val="0"/>
          <w:marRight w:val="0"/>
          <w:marTop w:val="0"/>
          <w:marBottom w:val="0"/>
          <w:divBdr>
            <w:top w:val="none" w:sz="0" w:space="0" w:color="auto"/>
            <w:left w:val="none" w:sz="0" w:space="0" w:color="auto"/>
            <w:bottom w:val="none" w:sz="0" w:space="0" w:color="auto"/>
            <w:right w:val="none" w:sz="0" w:space="0" w:color="auto"/>
          </w:divBdr>
          <w:divsChild>
            <w:div w:id="72820532">
              <w:marLeft w:val="0"/>
              <w:marRight w:val="0"/>
              <w:marTop w:val="0"/>
              <w:marBottom w:val="0"/>
              <w:divBdr>
                <w:top w:val="none" w:sz="0" w:space="0" w:color="auto"/>
                <w:left w:val="none" w:sz="0" w:space="0" w:color="auto"/>
                <w:bottom w:val="none" w:sz="0" w:space="0" w:color="auto"/>
                <w:right w:val="none" w:sz="0" w:space="0" w:color="auto"/>
              </w:divBdr>
              <w:divsChild>
                <w:div w:id="1597059826">
                  <w:marLeft w:val="0"/>
                  <w:marRight w:val="0"/>
                  <w:marTop w:val="0"/>
                  <w:marBottom w:val="0"/>
                  <w:divBdr>
                    <w:top w:val="none" w:sz="0" w:space="0" w:color="auto"/>
                    <w:left w:val="none" w:sz="0" w:space="0" w:color="auto"/>
                    <w:bottom w:val="none" w:sz="0" w:space="0" w:color="auto"/>
                    <w:right w:val="none" w:sz="0" w:space="0" w:color="auto"/>
                  </w:divBdr>
                  <w:divsChild>
                    <w:div w:id="148986038">
                      <w:marLeft w:val="369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021850">
      <w:bodyDiv w:val="1"/>
      <w:marLeft w:val="0"/>
      <w:marRight w:val="0"/>
      <w:marTop w:val="0"/>
      <w:marBottom w:val="0"/>
      <w:divBdr>
        <w:top w:val="none" w:sz="0" w:space="0" w:color="auto"/>
        <w:left w:val="none" w:sz="0" w:space="0" w:color="auto"/>
        <w:bottom w:val="none" w:sz="0" w:space="0" w:color="auto"/>
        <w:right w:val="none" w:sz="0" w:space="0" w:color="auto"/>
      </w:divBdr>
      <w:divsChild>
        <w:div w:id="267742738">
          <w:marLeft w:val="0"/>
          <w:marRight w:val="0"/>
          <w:marTop w:val="0"/>
          <w:marBottom w:val="0"/>
          <w:divBdr>
            <w:top w:val="none" w:sz="0" w:space="0" w:color="auto"/>
            <w:left w:val="none" w:sz="0" w:space="0" w:color="auto"/>
            <w:bottom w:val="none" w:sz="0" w:space="0" w:color="auto"/>
            <w:right w:val="none" w:sz="0" w:space="0" w:color="auto"/>
          </w:divBdr>
        </w:div>
      </w:divsChild>
    </w:div>
    <w:div w:id="1613248231">
      <w:bodyDiv w:val="1"/>
      <w:marLeft w:val="0"/>
      <w:marRight w:val="0"/>
      <w:marTop w:val="0"/>
      <w:marBottom w:val="0"/>
      <w:divBdr>
        <w:top w:val="none" w:sz="0" w:space="0" w:color="auto"/>
        <w:left w:val="none" w:sz="0" w:space="0" w:color="auto"/>
        <w:bottom w:val="none" w:sz="0" w:space="0" w:color="auto"/>
        <w:right w:val="none" w:sz="0" w:space="0" w:color="auto"/>
      </w:divBdr>
      <w:divsChild>
        <w:div w:id="609314545">
          <w:marLeft w:val="0"/>
          <w:marRight w:val="0"/>
          <w:marTop w:val="0"/>
          <w:marBottom w:val="0"/>
          <w:divBdr>
            <w:top w:val="none" w:sz="0" w:space="0" w:color="auto"/>
            <w:left w:val="none" w:sz="0" w:space="0" w:color="auto"/>
            <w:bottom w:val="none" w:sz="0" w:space="0" w:color="auto"/>
            <w:right w:val="none" w:sz="0" w:space="0" w:color="auto"/>
          </w:divBdr>
          <w:divsChild>
            <w:div w:id="196548477">
              <w:marLeft w:val="0"/>
              <w:marRight w:val="0"/>
              <w:marTop w:val="0"/>
              <w:marBottom w:val="0"/>
              <w:divBdr>
                <w:top w:val="none" w:sz="0" w:space="0" w:color="auto"/>
                <w:left w:val="none" w:sz="0" w:space="0" w:color="auto"/>
                <w:bottom w:val="none" w:sz="0" w:space="0" w:color="auto"/>
                <w:right w:val="none" w:sz="0" w:space="0" w:color="auto"/>
              </w:divBdr>
              <w:divsChild>
                <w:div w:id="1767268202">
                  <w:marLeft w:val="0"/>
                  <w:marRight w:val="0"/>
                  <w:marTop w:val="0"/>
                  <w:marBottom w:val="0"/>
                  <w:divBdr>
                    <w:top w:val="none" w:sz="0" w:space="0" w:color="auto"/>
                    <w:left w:val="none" w:sz="0" w:space="0" w:color="auto"/>
                    <w:bottom w:val="none" w:sz="0" w:space="0" w:color="auto"/>
                    <w:right w:val="none" w:sz="0" w:space="0" w:color="auto"/>
                  </w:divBdr>
                  <w:divsChild>
                    <w:div w:id="1140876161">
                      <w:marLeft w:val="369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0576671">
      <w:bodyDiv w:val="1"/>
      <w:marLeft w:val="0"/>
      <w:marRight w:val="0"/>
      <w:marTop w:val="0"/>
      <w:marBottom w:val="0"/>
      <w:divBdr>
        <w:top w:val="none" w:sz="0" w:space="0" w:color="auto"/>
        <w:left w:val="none" w:sz="0" w:space="0" w:color="auto"/>
        <w:bottom w:val="none" w:sz="0" w:space="0" w:color="auto"/>
        <w:right w:val="none" w:sz="0" w:space="0" w:color="auto"/>
      </w:divBdr>
    </w:div>
    <w:div w:id="1776366852">
      <w:bodyDiv w:val="1"/>
      <w:marLeft w:val="0"/>
      <w:marRight w:val="0"/>
      <w:marTop w:val="0"/>
      <w:marBottom w:val="0"/>
      <w:divBdr>
        <w:top w:val="none" w:sz="0" w:space="0" w:color="auto"/>
        <w:left w:val="none" w:sz="0" w:space="0" w:color="auto"/>
        <w:bottom w:val="none" w:sz="0" w:space="0" w:color="auto"/>
        <w:right w:val="none" w:sz="0" w:space="0" w:color="auto"/>
      </w:divBdr>
      <w:divsChild>
        <w:div w:id="86390677">
          <w:marLeft w:val="0"/>
          <w:marRight w:val="0"/>
          <w:marTop w:val="0"/>
          <w:marBottom w:val="0"/>
          <w:divBdr>
            <w:top w:val="none" w:sz="0" w:space="0" w:color="auto"/>
            <w:left w:val="none" w:sz="0" w:space="0" w:color="auto"/>
            <w:bottom w:val="none" w:sz="0" w:space="0" w:color="auto"/>
            <w:right w:val="none" w:sz="0" w:space="0" w:color="auto"/>
          </w:divBdr>
          <w:divsChild>
            <w:div w:id="1219510540">
              <w:marLeft w:val="0"/>
              <w:marRight w:val="0"/>
              <w:marTop w:val="0"/>
              <w:marBottom w:val="0"/>
              <w:divBdr>
                <w:top w:val="none" w:sz="0" w:space="0" w:color="auto"/>
                <w:left w:val="none" w:sz="0" w:space="0" w:color="auto"/>
                <w:bottom w:val="none" w:sz="0" w:space="0" w:color="auto"/>
                <w:right w:val="none" w:sz="0" w:space="0" w:color="auto"/>
              </w:divBdr>
              <w:divsChild>
                <w:div w:id="18822783">
                  <w:marLeft w:val="0"/>
                  <w:marRight w:val="0"/>
                  <w:marTop w:val="0"/>
                  <w:marBottom w:val="0"/>
                  <w:divBdr>
                    <w:top w:val="none" w:sz="0" w:space="0" w:color="auto"/>
                    <w:left w:val="none" w:sz="0" w:space="0" w:color="auto"/>
                    <w:bottom w:val="none" w:sz="0" w:space="0" w:color="auto"/>
                    <w:right w:val="none" w:sz="0" w:space="0" w:color="auto"/>
                  </w:divBdr>
                  <w:divsChild>
                    <w:div w:id="448205004">
                      <w:marLeft w:val="369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2512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emf"/><Relationship Id="rId18" Type="http://schemas.openxmlformats.org/officeDocument/2006/relationships/image" Target="media/image9.emf"/><Relationship Id="rId26" Type="http://schemas.openxmlformats.org/officeDocument/2006/relationships/hyperlink" Target="garantF1://12025268.0" TargetMode="External"/><Relationship Id="rId39" Type="http://schemas.microsoft.com/office/2007/relationships/stylesWithEffects" Target="stylesWithEffects.xml"/><Relationship Id="rId3" Type="http://schemas.openxmlformats.org/officeDocument/2006/relationships/styles" Target="styles.xml"/><Relationship Id="rId21" Type="http://schemas.openxmlformats.org/officeDocument/2006/relationships/image" Target="media/image12.emf"/><Relationship Id="rId34" Type="http://schemas.openxmlformats.org/officeDocument/2006/relationships/hyperlink" Target="http://internet.garant.ru/document?id=12025268&amp;sub=5" TargetMode="External"/><Relationship Id="rId7" Type="http://schemas.openxmlformats.org/officeDocument/2006/relationships/endnotes" Target="endnotes.xml"/><Relationship Id="rId12" Type="http://schemas.openxmlformats.org/officeDocument/2006/relationships/hyperlink" Target="file:///C:\Users\&#1061;&#1072;&#1089;&#1072;&#1085;&#1086;&#1074;&#1072;%20&#1056;&#1052;\Desktop\&#1055;&#1086;&#1083;&#1086;&#1078;&#1077;&#1085;&#1080;&#1077;%20&#1086;&#1073;%20&#1086;&#1087;&#1083;&#1072;&#1090;&#1077;%20&#1090;&#1088;&#1091;&#1076;&#1072;.docx" TargetMode="External"/><Relationship Id="rId17" Type="http://schemas.openxmlformats.org/officeDocument/2006/relationships/image" Target="media/image8.emf"/><Relationship Id="rId25" Type="http://schemas.openxmlformats.org/officeDocument/2006/relationships/image" Target="media/image16.emf"/><Relationship Id="rId33" Type="http://schemas.openxmlformats.org/officeDocument/2006/relationships/hyperlink" Target="http://internet.garant.ru/document?id=12025268&amp;sub=218"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image" Target="media/image11.emf"/><Relationship Id="rId29" Type="http://schemas.openxmlformats.org/officeDocument/2006/relationships/image" Target="media/image19.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5.emf"/><Relationship Id="rId32" Type="http://schemas.openxmlformats.org/officeDocument/2006/relationships/hyperlink" Target="garantF1://12025268.0"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emf"/><Relationship Id="rId23" Type="http://schemas.openxmlformats.org/officeDocument/2006/relationships/image" Target="media/image14.emf"/><Relationship Id="rId28" Type="http://schemas.openxmlformats.org/officeDocument/2006/relationships/image" Target="media/image18.emf"/><Relationship Id="rId36" Type="http://schemas.openxmlformats.org/officeDocument/2006/relationships/footer" Target="footer1.xml"/><Relationship Id="rId10" Type="http://schemas.openxmlformats.org/officeDocument/2006/relationships/hyperlink" Target="http://www.kadrovik.ru/docs/tk30.12.01n197-fz.htm" TargetMode="External"/><Relationship Id="rId19" Type="http://schemas.openxmlformats.org/officeDocument/2006/relationships/image" Target="media/image10.emf"/><Relationship Id="rId31" Type="http://schemas.openxmlformats.org/officeDocument/2006/relationships/image" Target="media/image21.em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emf"/><Relationship Id="rId22" Type="http://schemas.openxmlformats.org/officeDocument/2006/relationships/image" Target="media/image13.emf"/><Relationship Id="rId27" Type="http://schemas.openxmlformats.org/officeDocument/2006/relationships/image" Target="media/image17.emf"/><Relationship Id="rId30" Type="http://schemas.openxmlformats.org/officeDocument/2006/relationships/image" Target="media/image20.emf"/><Relationship Id="rId35" Type="http://schemas.openxmlformats.org/officeDocument/2006/relationships/hyperlink" Target="file:///C:\Users\&#1061;&#1072;&#1089;&#1072;&#1085;&#1086;&#1074;&#1072;%20&#1056;&#1052;\Desktop\&#1082;&#1086;&#1083;&#1076;&#1086;&#1075;&#1086;&#1074;&#1086;&#1088;%202021\&#1053;&#1072;&#1096;%20&#1052;&#1072;&#1082;&#1077;&#1090;%20&#1082;&#1086;&#1083;&#1076;&#1086;&#1075;&#1086;&#1074;&#1086;&#1088;&#1072;%2021-23.do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91592B-47DA-4406-987A-CD82976256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76</Pages>
  <Words>33007</Words>
  <Characters>188142</Characters>
  <Application>Microsoft Office Word</Application>
  <DocSecurity>0</DocSecurity>
  <Lines>1567</Lines>
  <Paragraphs>441</Paragraphs>
  <ScaleCrop>false</ScaleCrop>
  <HeadingPairs>
    <vt:vector size="2" baseType="variant">
      <vt:variant>
        <vt:lpstr>Название</vt:lpstr>
      </vt:variant>
      <vt:variant>
        <vt:i4>1</vt:i4>
      </vt:variant>
    </vt:vector>
  </HeadingPairs>
  <TitlesOfParts>
    <vt:vector size="1" baseType="lpstr">
      <vt:lpstr/>
    </vt:vector>
  </TitlesOfParts>
  <Company>SanBuild &amp; SPecialiST RePack</Company>
  <LinksUpToDate>false</LinksUpToDate>
  <CharactersWithSpaces>220708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Regina</dc:creator>
  <cp:lastModifiedBy>Хасанова РМ</cp:lastModifiedBy>
  <cp:revision>5</cp:revision>
  <cp:lastPrinted>2014-02-27T11:41:00Z</cp:lastPrinted>
  <dcterms:created xsi:type="dcterms:W3CDTF">2021-06-10T05:17:00Z</dcterms:created>
  <dcterms:modified xsi:type="dcterms:W3CDTF">2022-06-23T08:36:00Z</dcterms:modified>
</cp:coreProperties>
</file>